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  <w:r>
        <w:rPr/>
        <w:pict>
          <v:group style="position:absolute;margin-left:0pt;margin-top:.000183pt;width:609.450pt;height:793.75pt;mso-position-horizontal-relative:page;mso-position-vertical-relative:page;z-index:-18319872" coordorigin="0,0" coordsize="12189,15875">
            <v:shape style="position:absolute;left:1063;top:2268;width:3113;height:11204" coordorigin="1063,2268" coordsize="3113,11204" path="m2619,2268l1063,2268,1063,13471,2619,13471,4175,7870,2619,2268xe" filled="true" fillcolor="#eceeed" stroked="false">
              <v:path arrowok="t"/>
              <v:fill type="solid"/>
            </v:shape>
            <v:shape style="position:absolute;left:697;top:2268;width:3113;height:11204" coordorigin="698,2268" coordsize="3113,11204" path="m2254,2268l698,2268,698,13471,2254,13471,3810,7870,2254,2268xe" filled="true" fillcolor="#d3d9d7" stroked="false">
              <v:path arrowok="t"/>
              <v:fill type="solid"/>
            </v:shape>
            <v:shape style="position:absolute;left:0;top:0;width:12187;height:2266" type="#_x0000_t75" stroked="false">
              <v:imagedata r:id="rId5" o:title=""/>
            </v:shape>
            <v:shape style="position:absolute;left:360;top:2268;width:3113;height:11204" coordorigin="360,2268" coordsize="3113,11204" path="m1916,2268l360,2268,360,13471,1916,13471,3473,7870,1916,2268xe" filled="true" fillcolor="#87a099" stroked="false">
              <v:path arrowok="t"/>
              <v:fill type="solid"/>
            </v:shape>
            <v:rect style="position:absolute;left:0;top:13606;width:12189;height:2268" filled="true" fillcolor="#808285" stroked="false">
              <v:fill type="solid"/>
            </v:rect>
            <v:rect style="position:absolute;left:2;top:13473;width:12184;height:152" filled="true" fillcolor="#dac2a3" stroked="false">
              <v:fill type="solid"/>
            </v:rect>
            <v:shape style="position:absolute;left:0;top:13673;width:2102;height:2094" type="#_x0000_t75" stroked="false">
              <v:imagedata r:id="rId6" o:title=""/>
            </v:shape>
            <v:shape style="position:absolute;left:6882;top:12840;width:4727;height:628" coordorigin="6883,12841" coordsize="4727,628" path="m11369,12841l7123,12841,7047,12853,6981,12887,6929,12939,6895,13005,6883,13081,6883,13469,11609,13469,11609,13081,11597,13005,11563,12939,11511,12887,11445,12853,11369,12841xe" filled="true" fillcolor="#636466" stroked="false">
              <v:path arrowok="t"/>
              <v:fill type="solid"/>
            </v:shape>
            <v:rect style="position:absolute;left:0;top:5822;width:12187;height:4115" filled="true" fillcolor="#dcddde" stroked="false">
              <v:fill type="solid"/>
            </v:rect>
            <v:rect style="position:absolute;left:5;top:5792;width:12182;height:60" filled="true" fillcolor="#636466" stroked="false">
              <v:fill type="solid"/>
            </v:rect>
            <v:shape style="position:absolute;left:5;top:2268;width:3113;height:11204" coordorigin="5,2268" coordsize="3113,11204" path="m1561,2268l5,2268,5,13471,1561,13471,3117,7870,1561,2268xe" filled="true" fillcolor="#21675a" stroked="false">
              <v:path arrowok="t"/>
              <v:fill type="solid"/>
            </v:shape>
            <v:shape style="position:absolute;left:2374;top:886;width:302;height:361" type="#_x0000_t75" stroked="false">
              <v:imagedata r:id="rId7" o:title=""/>
            </v:shape>
            <v:shape style="position:absolute;left:2725;top:882;width:1556;height:372" coordorigin="2725,883" coordsize="1556,372" path="m3088,1067l3078,999,3046,941,3023,926,3019,923,3019,1067,3014,1115,3001,1154,2980,1185,2952,1206,2921,1213,2888,1213,2859,1209,2844,1204,2842,1190,2841,1168,2840,1147,2840,1021,2841,1000,2841,971,2842,945,2843,929,2855,928,2868,927,2880,926,2893,926,2917,927,2938,931,2956,937,2973,945,2990,964,3005,992,3015,1026,3019,1067,3019,923,2987,902,2898,887,2875,888,2820,890,2801,890,2731,890,2725,916,2739,919,2752,923,2763,928,2770,932,2772,944,2774,967,2774,992,2774,1116,2774,1137,2773,1168,2772,1193,2771,1208,2725,1221,2731,1246,2804,1246,2829,1247,2885,1250,2911,1250,2980,1239,3023,1213,3036,1205,3074,1147,3088,1067xm3508,916l3502,890,3363,890,3357,916,3386,923,3398,928,3406,931,3408,945,3409,971,3409,1004,3409,1081,3408,1117,3404,1149,3398,1177,3385,1190,3368,1200,3346,1206,3321,1209,3277,1200,3248,1176,3232,1136,3227,1081,3227,1023,3227,999,3229,944,3230,929,3277,916,3271,890,3116,890,3110,916,3123,919,3136,923,3147,928,3154,933,3157,946,3158,969,3159,997,3159,1079,3168,1156,3196,1211,3242,1244,3308,1254,3369,1245,3416,1215,3447,1166,3457,1097,3457,1040,3458,994,3459,958,3460,929,3508,916xm3840,926l3833,912,3807,900,3779,891,3748,885,3714,883,3641,896,3582,934,3542,994,3528,1072,3540,1148,3576,1205,3631,1241,3705,1254,3743,1251,3777,1244,3807,1232,3831,1219,3838,1205,3837,1150,3836,1133,3827,1132,3801,1131,3791,1131,3787,1151,3776,1194,3765,1200,3751,1205,3733,1207,3712,1208,3664,1198,3628,1170,3606,1126,3598,1068,3601,1031,3609,998,3622,970,3638,947,3653,938,3670,932,3690,928,3711,926,3728,927,3744,930,3758,934,3770,940,3775,970,3782,1012,3792,1013,3804,1014,3816,1014,3825,1014,3840,926xm4281,1221l4239,1208,4216,1150,4208,1128,4194,1092,4191,1084,4165,1012,4139,941,4135,932,4133,925,4127,910,4124,901,4124,1092,4012,1091,4026,1051,4039,1011,4052,971,4066,932,4081,974,4096,1014,4111,1054,4124,1092,4124,901,4123,897,4119,884,4100,885,4077,886,4054,888,4033,890,4019,940,3993,1008,3968,1076,3942,1143,3916,1208,3875,1221,3880,1246,4020,1246,4026,1221,3974,1208,3987,1170,3994,1150,4000,1130,4137,1128,4145,1150,4152,1170,4159,1190,4166,1208,4115,1221,4120,1246,4275,1246,4281,1221xe" filled="true" fillcolor="#a12240" stroked="false">
              <v:path arrowok="t"/>
              <v:fill type="solid"/>
            </v:shape>
            <v:shape style="position:absolute;left:4286;top:882;width:313;height:372" type="#_x0000_t75" stroked="false">
              <v:imagedata r:id="rId8" o:title=""/>
            </v:shape>
            <v:shape style="position:absolute;left:4649;top:890;width:164;height:357" type="#_x0000_t75" stroked="false">
              <v:imagedata r:id="rId9" o:title=""/>
            </v:shape>
            <v:shape style="position:absolute;left:4848;top:744;width:347;height:510" coordorigin="4849,745" coordsize="347,510" path="m5031,883l4957,897,4899,936,4862,998,4849,1079,4861,1151,4896,1206,4950,1242,5019,1254,5091,1239,5132,1210,5024,1210,4978,1200,4945,1173,4925,1130,4918,1072,4921,1033,4928,999,4938,971,4951,949,4966,941,4982,933,5001,929,5021,927,5144,927,5098,895,5031,883xm5144,927l5021,927,5068,937,5101,965,5120,1009,5126,1068,5123,1111,5115,1144,5104,1170,5094,1187,5081,1196,5065,1203,5046,1208,5024,1210,5132,1210,5147,1199,5183,1137,5196,1059,5184,986,5150,931,5144,927xm5092,745l5051,764,5009,785,4968,807,4931,829,4937,850,4944,854,5107,808,5116,794,5112,781,5106,768,5099,755,5092,745xe" filled="true" fillcolor="#a12240" stroked="false">
              <v:path arrowok="t"/>
              <v:fill type="solid"/>
            </v:shape>
            <v:shape style="position:absolute;left:5229;top:888;width:392;height:360" type="#_x0000_t75" stroked="false">
              <v:imagedata r:id="rId10" o:title=""/>
            </v:shape>
            <v:shape style="position:absolute;left:2375;top:1373;width:2572;height:97" type="#_x0000_t75" stroked="false">
              <v:imagedata r:id="rId11" o:title=""/>
            </v:shape>
            <v:shape style="position:absolute;left:1359;top:736;width:876;height:884" type="#_x0000_t75" stroked="false">
              <v:imagedata r:id="rId12" o:title=""/>
            </v:shape>
            <v:line style="position:absolute" from="5985,733" to="5985,1619" stroked="true" strokeweight=".601pt" strokecolor="#c1945c">
              <v:stroke dashstyle="solid"/>
            </v:line>
            <v:shape style="position:absolute;left:6345;top:882;width:412;height:377" coordorigin="6345,882" coordsize="412,377" path="m6751,882l6607,882,6601,908,6631,917,6644,921,6651,925,6654,939,6655,966,6655,1000,6655,1079,6650,1150,6612,1202,6564,1212,6518,1203,6488,1178,6471,1136,6466,1079,6466,1020,6468,937,6518,908,6512,882,6351,882,6345,908,6359,912,6373,917,6396,993,6396,1078,6405,1157,6434,1214,6482,1248,6550,1259,6613,1249,6662,1219,6694,1168,6705,1096,6705,1037,6705,990,6706,952,6707,923,6757,908,6751,882xe" filled="true" fillcolor="#6c7477" stroked="false">
              <v:path arrowok="t"/>
              <v:fill type="solid"/>
            </v:shape>
            <v:shape style="position:absolute;left:6810;top:874;width:271;height:385" type="#_x0000_t75" stroked="false">
              <v:imagedata r:id="rId13" o:title=""/>
            </v:shape>
            <v:shape style="position:absolute;left:7150;top:882;width:170;height:369" type="#_x0000_t75" stroked="false">
              <v:imagedata r:id="rId14" o:title=""/>
            </v:shape>
            <v:shape style="position:absolute;left:7383;top:874;width:324;height:385" type="#_x0000_t75" stroked="false">
              <v:imagedata r:id="rId15" o:title=""/>
            </v:shape>
            <v:shape style="position:absolute;left:7742;top:875;width:1534;height:375" coordorigin="7742,876" coordsize="1534,375" path="m8161,1224l8118,1211,8095,1151,8086,1128,8072,1091,8069,1083,8042,1008,8014,935,8011,926,8008,918,8003,903,8000,894,8000,1091,7884,1089,7897,1048,7911,1007,7925,966,7939,926,7955,968,7971,1010,7986,1051,8000,1091,8000,894,7998,889,7995,876,7974,876,7951,878,7927,880,7906,882,7891,934,7865,1004,7838,1074,7812,1144,7785,1211,7742,1224,7747,1251,7892,1251,7898,1224,7845,1211,7851,1191,7857,1171,7864,1151,7871,1131,8013,1128,8021,1151,8029,1172,8036,1192,8043,1211,7990,1224,7996,1251,8156,1251,8161,1224xm8711,1224l8697,1221,8684,1216,8672,1211,8666,1206,8662,1194,8659,1172,8656,1143,8644,926,8694,909,8688,882,8549,882,8532,930,8508,991,8451,1128,8423,1062,8395,994,8371,932,8353,882,8207,882,8201,908,8214,913,8229,918,8241,923,8248,928,8250,941,8250,966,8248,1002,8245,1052,8239,1142,8233,1211,8184,1224,8189,1251,8337,1251,8342,1224,8307,1216,8294,1211,8288,1205,8286,1190,8287,1161,8290,1069,8297,941,8327,1011,8389,1156,8412,1210,8425,1211,8439,1211,8453,1211,8466,1210,8578,941,8582,1020,8590,1169,8591,1211,8537,1224,8543,1251,8705,1251,8711,1224xm9275,1224l9262,1221,9248,1216,9237,1211,9231,1206,9227,1194,9223,1172,9221,1143,9208,926,9259,909,9253,882,9114,882,9096,930,9072,991,9016,1128,8987,1062,8960,994,8935,932,8917,882,8772,882,8766,908,8779,913,8793,918,8805,923,8812,928,8814,941,8814,966,8812,1002,8809,1052,8803,1142,8797,1211,8748,1224,8754,1251,8902,1251,8907,1224,8872,1216,8859,1211,8852,1205,8851,1190,8851,1161,8855,1069,8861,941,8892,1011,8953,1156,8976,1210,8990,1211,9003,1211,9017,1211,9031,1210,9143,941,9146,1020,9154,1169,9156,1211,9102,1224,9107,1251,9270,1251,9275,1224xe" filled="true" fillcolor="#6c7477" stroked="false">
              <v:path arrowok="t"/>
              <v:fill type="solid"/>
            </v:shape>
            <v:shape style="position:absolute;left:6345;top:1391;width:2659;height:229" type="#_x0000_t75" stroked="false">
              <v:imagedata r:id="rId16" o:title=""/>
            </v:shape>
            <v:shape style="position:absolute;left:8962;top:14707;width:220;height:214" type="#_x0000_t75" stroked="false">
              <v:imagedata r:id="rId17" o:title=""/>
            </v:shape>
            <v:shape style="position:absolute;left:8320;top:14707;width:221;height:214" type="#_x0000_t75" stroked="false">
              <v:imagedata r:id="rId18" o:title=""/>
            </v:shape>
            <v:shape style="position:absolute;left:8640;top:14707;width:221;height:214" type="#_x0000_t75" stroked="false">
              <v:imagedata r:id="rId19" o:title=""/>
            </v:shape>
            <v:shape style="position:absolute;left:9282;top:14723;width:269;height:189" type="#_x0000_t75" stroked="false">
              <v:imagedata r:id="rId20" o:title=""/>
            </v:shape>
            <w10:wrap type="none"/>
          </v:group>
        </w:pic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Title"/>
        <w:spacing w:line="237" w:lineRule="auto" w:before="211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2.927898pt;margin-top:-87.82003pt;width:23.95pt;height:329.9pt;mso-position-horizontal-relative:page;mso-position-vertical-relative:paragraph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b/>
                      <w:sz w:val="36"/>
                    </w:rPr>
                  </w:pPr>
                  <w:r>
                    <w:rPr>
                      <w:b/>
                      <w:color w:val="FFFFFF"/>
                      <w:w w:val="95"/>
                      <w:sz w:val="36"/>
                    </w:rPr>
                    <w:t>Educación</w:t>
                  </w:r>
                  <w:r>
                    <w:rPr>
                      <w:b/>
                      <w:color w:val="FFFFFF"/>
                      <w:spacing w:val="-19"/>
                      <w:w w:val="95"/>
                      <w:sz w:val="36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36"/>
                    </w:rPr>
                    <w:t>básica</w:t>
                  </w:r>
                  <w:r>
                    <w:rPr>
                      <w:b/>
                      <w:color w:val="FFFFFF"/>
                      <w:spacing w:val="-19"/>
                      <w:w w:val="95"/>
                      <w:sz w:val="36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36"/>
                    </w:rPr>
                    <w:t>y</w:t>
                  </w:r>
                  <w:r>
                    <w:rPr>
                      <w:b/>
                      <w:color w:val="FFFFFF"/>
                      <w:spacing w:val="-19"/>
                      <w:w w:val="95"/>
                      <w:sz w:val="36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36"/>
                    </w:rPr>
                    <w:t>media</w:t>
                  </w:r>
                  <w:r>
                    <w:rPr>
                      <w:b/>
                      <w:color w:val="FFFFFF"/>
                      <w:spacing w:val="-19"/>
                      <w:w w:val="95"/>
                      <w:sz w:val="36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36"/>
                    </w:rPr>
                    <w:t>superior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95"/>
        </w:rPr>
        <w:t>Acuerdo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contiene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140"/>
          <w:w w:val="95"/>
        </w:rPr>
        <w:t> </w:t>
      </w:r>
      <w:r>
        <w:rPr>
          <w:color w:val="231F20"/>
          <w:w w:val="90"/>
        </w:rPr>
        <w:t>disposiciones,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criterios</w:t>
      </w:r>
    </w:p>
    <w:p>
      <w:pPr>
        <w:pStyle w:val="Title"/>
        <w:spacing w:line="237" w:lineRule="auto"/>
      </w:pPr>
      <w:r>
        <w:rPr>
          <w:color w:val="231F20"/>
          <w:w w:val="95"/>
        </w:rPr>
        <w:t>e indicadores para la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0"/>
        </w:rPr>
        <w:t>realización</w:t>
      </w:r>
      <w:r>
        <w:rPr>
          <w:color w:val="231F20"/>
          <w:spacing w:val="45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46"/>
          <w:w w:val="90"/>
        </w:rPr>
        <w:t> </w:t>
      </w:r>
      <w:r>
        <w:rPr>
          <w:color w:val="231F20"/>
          <w:w w:val="90"/>
        </w:rPr>
        <w:t>los</w:t>
      </w:r>
      <w:r>
        <w:rPr>
          <w:color w:val="231F20"/>
          <w:spacing w:val="46"/>
          <w:w w:val="90"/>
        </w:rPr>
        <w:t> </w:t>
      </w:r>
      <w:r>
        <w:rPr>
          <w:color w:val="231F20"/>
          <w:w w:val="90"/>
        </w:rPr>
        <w:t>procesos</w:t>
      </w:r>
      <w:r>
        <w:rPr>
          <w:color w:val="231F20"/>
          <w:spacing w:val="46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132"/>
          <w:w w:val="90"/>
        </w:rPr>
        <w:t> </w:t>
      </w:r>
      <w:r>
        <w:rPr>
          <w:color w:val="231F20"/>
        </w:rPr>
        <w:t>reconocimiento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spacing w:before="87"/>
        <w:ind w:left="7162" w:right="0" w:firstLine="0"/>
        <w:jc w:val="left"/>
        <w:rPr>
          <w:sz w:val="36"/>
        </w:rPr>
      </w:pPr>
      <w:r>
        <w:rPr>
          <w:color w:val="FFFFFF"/>
          <w:w w:val="95"/>
          <w:sz w:val="36"/>
        </w:rPr>
        <w:t>Ciclo</w:t>
      </w:r>
      <w:r>
        <w:rPr>
          <w:color w:val="FFFFFF"/>
          <w:spacing w:val="-10"/>
          <w:w w:val="95"/>
          <w:sz w:val="36"/>
        </w:rPr>
        <w:t> </w:t>
      </w:r>
      <w:r>
        <w:rPr>
          <w:color w:val="FFFFFF"/>
          <w:w w:val="95"/>
          <w:sz w:val="36"/>
        </w:rPr>
        <w:t>escolar</w:t>
      </w:r>
      <w:r>
        <w:rPr>
          <w:color w:val="FFFFFF"/>
          <w:spacing w:val="-10"/>
          <w:w w:val="95"/>
          <w:sz w:val="36"/>
        </w:rPr>
        <w:t> </w:t>
      </w:r>
      <w:r>
        <w:rPr>
          <w:color w:val="FFFFFF"/>
          <w:w w:val="95"/>
          <w:sz w:val="36"/>
        </w:rPr>
        <w:t>2022-2023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6"/>
        </w:rPr>
      </w:pPr>
      <w:r>
        <w:rPr/>
        <w:pict>
          <v:shape style="position:absolute;margin-left:482.984192pt;margin-top:17.149317pt;width:39.3pt;height:12.2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p>
                  <w:pPr>
                    <w:spacing w:line="236" w:lineRule="exact" w:before="0"/>
                    <w:ind w:left="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w w:val="95"/>
                      <w:sz w:val="20"/>
                    </w:rPr>
                    <w:t>sep.mx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sz w:val="26"/>
        </w:rPr>
        <w:sectPr>
          <w:type w:val="continuous"/>
          <w:pgSz w:w="12190" w:h="15880"/>
          <w:pgMar w:top="1500" w:bottom="280" w:left="0" w:right="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shape style="position:absolute;margin-left:608.948792pt;margin-top:761.525085pt;width:.5pt;height:14.05pt;mso-position-horizontal-relative:page;mso-position-vertical-relative:page;z-index:15730176" coordorigin="12179,15231" coordsize="10,281" path="m12186,15482l12182,15485,12181,15490,12180,15495,12179,15505,12179,15511,12189,15511,12189,15483,12188,15483,12186,15482xm12189,15355l12187,15370,12187,15376,12189,15376,12189,15355xm12189,15416l12188,15417,12179,15421,12179,15459,12189,15456,12189,15416xm12179,15231l12179,15259,12182,15247,12184,15241,12184,15238,12184,15235,12179,15231xe" filled="true" fillcolor="#c7a982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16"/>
        </w:rPr>
        <w:sectPr>
          <w:pgSz w:w="12190" w:h="15880"/>
          <w:pgMar w:top="1500" w:bottom="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316800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23" o:title=""/>
            </v:shape>
            <v:shape style="position:absolute;left:5792;top:-633;width:606;height:611" type="#_x0000_t75" stroked="false">
              <v:imagedata r:id="rId24" o:title=""/>
            </v:shap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276" w:lineRule="auto" w:before="92"/>
        <w:ind w:left="1417" w:right="1414"/>
        <w:jc w:val="both"/>
      </w:pP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Unidad</w:t>
      </w:r>
      <w:r>
        <w:rPr>
          <w:color w:val="231F20"/>
          <w:spacing w:val="-20"/>
        </w:rPr>
        <w:t> </w:t>
      </w:r>
      <w:r>
        <w:rPr>
          <w:color w:val="231F20"/>
        </w:rPr>
        <w:t>del</w:t>
      </w:r>
      <w:r>
        <w:rPr>
          <w:color w:val="231F20"/>
          <w:spacing w:val="-20"/>
        </w:rPr>
        <w:t> </w:t>
      </w:r>
      <w:r>
        <w:rPr>
          <w:color w:val="231F20"/>
        </w:rPr>
        <w:t>Sistema</w:t>
      </w:r>
      <w:r>
        <w:rPr>
          <w:color w:val="231F20"/>
          <w:spacing w:val="-20"/>
        </w:rPr>
        <w:t> </w:t>
      </w:r>
      <w:r>
        <w:rPr>
          <w:color w:val="231F20"/>
        </w:rPr>
        <w:t>para</w:t>
      </w:r>
      <w:r>
        <w:rPr>
          <w:color w:val="231F20"/>
          <w:spacing w:val="-20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Carrera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las</w:t>
      </w:r>
      <w:r>
        <w:rPr>
          <w:color w:val="231F20"/>
          <w:spacing w:val="-20"/>
        </w:rPr>
        <w:t> </w:t>
      </w:r>
      <w:r>
        <w:rPr>
          <w:color w:val="231F20"/>
        </w:rPr>
        <w:t>Maestras</w:t>
      </w:r>
      <w:r>
        <w:rPr>
          <w:color w:val="231F20"/>
          <w:spacing w:val="-20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los</w:t>
      </w:r>
      <w:r>
        <w:rPr>
          <w:color w:val="231F20"/>
          <w:spacing w:val="-21"/>
        </w:rPr>
        <w:t> </w:t>
      </w:r>
      <w:r>
        <w:rPr>
          <w:color w:val="231F20"/>
        </w:rPr>
        <w:t>Maestros,</w:t>
      </w:r>
      <w:r>
        <w:rPr>
          <w:color w:val="231F20"/>
          <w:spacing w:val="-20"/>
        </w:rPr>
        <w:t> </w:t>
      </w:r>
      <w:r>
        <w:rPr>
          <w:color w:val="231F20"/>
        </w:rPr>
        <w:t>en</w:t>
      </w:r>
      <w:r>
        <w:rPr>
          <w:color w:val="231F20"/>
          <w:spacing w:val="-20"/>
        </w:rPr>
        <w:t> </w:t>
      </w:r>
      <w:r>
        <w:rPr>
          <w:color w:val="231F20"/>
        </w:rPr>
        <w:t>lo</w:t>
      </w:r>
      <w:r>
        <w:rPr>
          <w:color w:val="231F20"/>
          <w:spacing w:val="-20"/>
        </w:rPr>
        <w:t> </w:t>
      </w:r>
      <w:r>
        <w:rPr>
          <w:color w:val="231F20"/>
        </w:rPr>
        <w:t>sucesivo</w:t>
      </w:r>
      <w:r>
        <w:rPr>
          <w:color w:val="231F20"/>
          <w:spacing w:val="-20"/>
        </w:rPr>
        <w:t> </w:t>
      </w:r>
      <w:r>
        <w:rPr>
          <w:color w:val="231F20"/>
        </w:rPr>
        <w:t>Unidad</w:t>
      </w:r>
      <w:r>
        <w:rPr>
          <w:color w:val="231F20"/>
          <w:spacing w:val="-20"/>
        </w:rPr>
        <w:t> </w:t>
      </w:r>
      <w:r>
        <w:rPr>
          <w:color w:val="231F20"/>
        </w:rPr>
        <w:t>del</w:t>
      </w:r>
      <w:r>
        <w:rPr>
          <w:color w:val="231F20"/>
          <w:spacing w:val="-68"/>
        </w:rPr>
        <w:t> </w:t>
      </w:r>
      <w:r>
        <w:rPr>
          <w:color w:val="231F20"/>
        </w:rPr>
        <w:t>Sistema,</w:t>
      </w:r>
      <w:r>
        <w:rPr>
          <w:color w:val="231F20"/>
          <w:spacing w:val="-9"/>
        </w:rPr>
        <w:t> </w:t>
      </w:r>
      <w:r>
        <w:rPr>
          <w:color w:val="231F20"/>
        </w:rPr>
        <w:t>con</w:t>
      </w:r>
      <w:r>
        <w:rPr>
          <w:color w:val="231F20"/>
          <w:spacing w:val="-9"/>
        </w:rPr>
        <w:t> </w:t>
      </w:r>
      <w:r>
        <w:rPr>
          <w:color w:val="231F20"/>
        </w:rPr>
        <w:t>fundamento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lo</w:t>
      </w:r>
      <w:r>
        <w:rPr>
          <w:color w:val="231F20"/>
          <w:spacing w:val="-8"/>
        </w:rPr>
        <w:t> </w:t>
      </w:r>
      <w:r>
        <w:rPr>
          <w:color w:val="231F20"/>
        </w:rPr>
        <w:t>dispuesto</w:t>
      </w:r>
      <w:r>
        <w:rPr>
          <w:color w:val="231F20"/>
          <w:spacing w:val="-9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artículos</w:t>
      </w:r>
      <w:r>
        <w:rPr>
          <w:color w:val="231F20"/>
          <w:spacing w:val="-8"/>
        </w:rPr>
        <w:t> </w:t>
      </w:r>
      <w:r>
        <w:rPr>
          <w:color w:val="231F20"/>
        </w:rPr>
        <w:t>3o.</w:t>
      </w:r>
      <w:r>
        <w:rPr>
          <w:color w:val="231F20"/>
          <w:spacing w:val="-9"/>
        </w:rPr>
        <w:t> </w:t>
      </w:r>
      <w:r>
        <w:rPr>
          <w:color w:val="231F20"/>
        </w:rPr>
        <w:t>párrafo</w:t>
      </w:r>
      <w:r>
        <w:rPr>
          <w:color w:val="231F20"/>
          <w:spacing w:val="-8"/>
        </w:rPr>
        <w:t> </w:t>
      </w:r>
      <w:r>
        <w:rPr>
          <w:color w:val="231F20"/>
        </w:rPr>
        <w:t>séptimo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Constitu-</w:t>
      </w:r>
      <w:r>
        <w:rPr>
          <w:color w:val="231F20"/>
          <w:spacing w:val="-67"/>
        </w:rPr>
        <w:t> </w:t>
      </w:r>
      <w:r>
        <w:rPr>
          <w:color w:val="231F20"/>
          <w:w w:val="90"/>
        </w:rPr>
        <w:t>ción Política de los Estados Unidos Mexicanos; 13, 14, fracciones IV, V, XII, XIII, XXI y XXII, 19, 66 y</w:t>
      </w:r>
      <w:r>
        <w:rPr>
          <w:color w:val="231F20"/>
          <w:spacing w:val="1"/>
          <w:w w:val="90"/>
        </w:rPr>
        <w:t> </w:t>
      </w:r>
      <w:r>
        <w:rPr>
          <w:color w:val="231F20"/>
        </w:rPr>
        <w:t>69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Ley</w:t>
      </w:r>
      <w:r>
        <w:rPr>
          <w:color w:val="231F20"/>
          <w:spacing w:val="-17"/>
        </w:rPr>
        <w:t> </w:t>
      </w:r>
      <w:r>
        <w:rPr>
          <w:color w:val="231F20"/>
        </w:rPr>
        <w:t>General</w:t>
      </w:r>
      <w:r>
        <w:rPr>
          <w:color w:val="231F20"/>
          <w:spacing w:val="-17"/>
        </w:rPr>
        <w:t> </w:t>
      </w:r>
      <w:r>
        <w:rPr>
          <w:color w:val="231F20"/>
        </w:rPr>
        <w:t>del</w:t>
      </w:r>
      <w:r>
        <w:rPr>
          <w:color w:val="231F20"/>
          <w:spacing w:val="-16"/>
        </w:rPr>
        <w:t> </w:t>
      </w:r>
      <w:r>
        <w:rPr>
          <w:color w:val="231F20"/>
        </w:rPr>
        <w:t>Sistema</w:t>
      </w:r>
      <w:r>
        <w:rPr>
          <w:color w:val="231F20"/>
          <w:spacing w:val="-17"/>
        </w:rPr>
        <w:t> </w:t>
      </w:r>
      <w:r>
        <w:rPr>
          <w:color w:val="231F20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Carrera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Maestras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Maestros,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capítulos</w:t>
      </w:r>
      <w:r>
        <w:rPr>
          <w:color w:val="231F20"/>
          <w:spacing w:val="-68"/>
        </w:rPr>
        <w:t> </w:t>
      </w:r>
      <w:r>
        <w:rPr>
          <w:color w:val="231F20"/>
        </w:rPr>
        <w:t>IV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V,</w:t>
      </w:r>
      <w:r>
        <w:rPr>
          <w:color w:val="231F20"/>
          <w:spacing w:val="-11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Manual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Organización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Unidad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11"/>
        </w:rPr>
        <w:t> </w:t>
      </w:r>
      <w:r>
        <w:rPr>
          <w:color w:val="231F20"/>
        </w:rPr>
        <w:t>Sistema</w:t>
      </w:r>
      <w:r>
        <w:rPr>
          <w:color w:val="231F20"/>
          <w:spacing w:val="-10"/>
        </w:rPr>
        <w:t> </w:t>
      </w:r>
      <w:r>
        <w:rPr>
          <w:color w:val="231F20"/>
        </w:rPr>
        <w:t>para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Carrera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Maestras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6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Maestros,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cumplimiento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sus</w:t>
      </w:r>
      <w:r>
        <w:rPr>
          <w:color w:val="231F20"/>
          <w:spacing w:val="-17"/>
        </w:rPr>
        <w:t> </w:t>
      </w:r>
      <w:r>
        <w:rPr>
          <w:color w:val="231F20"/>
        </w:rPr>
        <w:t>atribuciones,</w:t>
      </w:r>
      <w:r>
        <w:rPr>
          <w:color w:val="231F20"/>
          <w:spacing w:val="-17"/>
        </w:rPr>
        <w:t> </w:t>
      </w:r>
      <w:r>
        <w:rPr>
          <w:color w:val="231F20"/>
        </w:rPr>
        <w:t>emite</w:t>
      </w:r>
      <w:r>
        <w:rPr>
          <w:color w:val="231F20"/>
          <w:spacing w:val="-17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siguiente:</w:t>
      </w:r>
    </w:p>
    <w:p>
      <w:pPr>
        <w:pStyle w:val="BodyText"/>
        <w:spacing w:before="6"/>
        <w:rPr>
          <w:sz w:val="33"/>
        </w:rPr>
      </w:pPr>
    </w:p>
    <w:p>
      <w:pPr>
        <w:spacing w:line="228" w:lineRule="auto" w:before="0"/>
        <w:ind w:left="1588" w:right="1586" w:firstLine="0"/>
        <w:jc w:val="center"/>
        <w:rPr>
          <w:b/>
          <w:sz w:val="24"/>
        </w:rPr>
      </w:pPr>
      <w:r>
        <w:rPr>
          <w:b/>
          <w:color w:val="6D6E71"/>
          <w:w w:val="90"/>
          <w:sz w:val="24"/>
        </w:rPr>
        <w:t>Acuerdo</w:t>
      </w:r>
      <w:r>
        <w:rPr>
          <w:b/>
          <w:color w:val="6D6E71"/>
          <w:spacing w:val="29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que</w:t>
      </w:r>
      <w:r>
        <w:rPr>
          <w:b/>
          <w:color w:val="6D6E71"/>
          <w:spacing w:val="30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contiene</w:t>
      </w:r>
      <w:r>
        <w:rPr>
          <w:b/>
          <w:color w:val="6D6E71"/>
          <w:spacing w:val="30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las</w:t>
      </w:r>
      <w:r>
        <w:rPr>
          <w:b/>
          <w:color w:val="6D6E71"/>
          <w:spacing w:val="30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disposiciones,</w:t>
      </w:r>
      <w:r>
        <w:rPr>
          <w:b/>
          <w:color w:val="6D6E71"/>
          <w:spacing w:val="29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criterios</w:t>
      </w:r>
      <w:r>
        <w:rPr>
          <w:b/>
          <w:color w:val="6D6E71"/>
          <w:spacing w:val="30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e</w:t>
      </w:r>
      <w:r>
        <w:rPr>
          <w:b/>
          <w:color w:val="6D6E71"/>
          <w:spacing w:val="30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indicadores</w:t>
      </w:r>
      <w:r>
        <w:rPr>
          <w:b/>
          <w:color w:val="6D6E71"/>
          <w:spacing w:val="30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para</w:t>
      </w:r>
      <w:r>
        <w:rPr>
          <w:b/>
          <w:color w:val="6D6E71"/>
          <w:spacing w:val="29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la</w:t>
      </w:r>
      <w:r>
        <w:rPr>
          <w:b/>
          <w:color w:val="6D6E71"/>
          <w:spacing w:val="-70"/>
          <w:w w:val="90"/>
          <w:sz w:val="24"/>
        </w:rPr>
        <w:t> </w:t>
      </w:r>
      <w:r>
        <w:rPr>
          <w:b/>
          <w:color w:val="6D6E71"/>
          <w:w w:val="95"/>
          <w:sz w:val="24"/>
        </w:rPr>
        <w:t>realización</w:t>
      </w:r>
      <w:r>
        <w:rPr>
          <w:b/>
          <w:color w:val="6D6E71"/>
          <w:spacing w:val="-13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de</w:t>
      </w:r>
      <w:r>
        <w:rPr>
          <w:b/>
          <w:color w:val="6D6E71"/>
          <w:spacing w:val="-12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los</w:t>
      </w:r>
      <w:r>
        <w:rPr>
          <w:b/>
          <w:color w:val="6D6E71"/>
          <w:spacing w:val="-12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procesos</w:t>
      </w:r>
      <w:r>
        <w:rPr>
          <w:b/>
          <w:color w:val="6D6E71"/>
          <w:spacing w:val="-12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de</w:t>
      </w:r>
      <w:r>
        <w:rPr>
          <w:b/>
          <w:color w:val="6D6E71"/>
          <w:spacing w:val="-13"/>
          <w:w w:val="95"/>
          <w:sz w:val="24"/>
        </w:rPr>
        <w:t> </w:t>
      </w:r>
      <w:r>
        <w:rPr>
          <w:b/>
          <w:color w:val="6D6E71"/>
          <w:w w:val="95"/>
          <w:sz w:val="24"/>
        </w:rPr>
        <w:t>reconocimiento,</w:t>
      </w:r>
    </w:p>
    <w:p>
      <w:pPr>
        <w:spacing w:line="277" w:lineRule="exact" w:before="0"/>
        <w:ind w:left="1586" w:right="1586" w:firstLine="0"/>
        <w:jc w:val="center"/>
        <w:rPr>
          <w:b/>
          <w:sz w:val="24"/>
        </w:rPr>
      </w:pPr>
      <w:r>
        <w:rPr>
          <w:b/>
          <w:color w:val="6D6E71"/>
          <w:w w:val="90"/>
          <w:sz w:val="24"/>
        </w:rPr>
        <w:t>ciclo</w:t>
      </w:r>
      <w:r>
        <w:rPr>
          <w:b/>
          <w:color w:val="6D6E71"/>
          <w:spacing w:val="-11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escolar</w:t>
      </w:r>
      <w:r>
        <w:rPr>
          <w:b/>
          <w:color w:val="6D6E71"/>
          <w:spacing w:val="-11"/>
          <w:w w:val="90"/>
          <w:sz w:val="24"/>
        </w:rPr>
        <w:t> </w:t>
      </w:r>
      <w:r>
        <w:rPr>
          <w:b/>
          <w:color w:val="6D6E71"/>
          <w:w w:val="90"/>
          <w:sz w:val="24"/>
        </w:rPr>
        <w:t>2022-2023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36"/>
        </w:rPr>
      </w:pPr>
    </w:p>
    <w:p>
      <w:pPr>
        <w:pStyle w:val="Heading1"/>
        <w:spacing w:before="0"/>
        <w:jc w:val="both"/>
      </w:pPr>
      <w:r>
        <w:rPr/>
        <w:pict>
          <v:shape style="position:absolute;margin-left:70.866096pt;margin-top:23.085934pt;width:107.75pt;height:.1pt;mso-position-horizontal-relative:page;mso-position-vertical-relative:paragraph;z-index:-15726592;mso-wrap-distance-left:0;mso-wrap-distance-right:0" coordorigin="1417,462" coordsize="2155,0" path="m1417,462l3572,462e" filled="false" stroked="true" strokeweight="2pt" strokecolor="#bcbec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3.665405pt;margin-top:-25.631924pt;width:11.15pt;height:398.65pt;mso-position-horizontal-relative:page;mso-position-vertical-relative:paragraph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1675A"/>
          <w:w w:val="90"/>
        </w:rPr>
        <w:t>Capítulo</w:t>
      </w:r>
      <w:r>
        <w:rPr>
          <w:color w:val="21675A"/>
          <w:spacing w:val="4"/>
          <w:w w:val="90"/>
        </w:rPr>
        <w:t> </w:t>
      </w:r>
      <w:r>
        <w:rPr>
          <w:color w:val="21675A"/>
          <w:w w:val="90"/>
        </w:rPr>
        <w:t>I</w:t>
      </w:r>
    </w:p>
    <w:p>
      <w:pPr>
        <w:pStyle w:val="Heading3"/>
        <w:spacing w:before="65"/>
        <w:jc w:val="both"/>
      </w:pPr>
      <w:r>
        <w:rPr>
          <w:rFonts w:ascii="Lucida Sans Unicode" w:hAnsi="Lucida Sans Unicode"/>
          <w:b w:val="0"/>
          <w:color w:val="588076"/>
          <w:w w:val="90"/>
        </w:rPr>
        <w:t>◥</w:t>
      </w:r>
      <w:r>
        <w:rPr>
          <w:rFonts w:ascii="Lucida Sans Unicode" w:hAnsi="Lucida Sans Unicode"/>
          <w:b w:val="0"/>
          <w:color w:val="588076"/>
          <w:spacing w:val="73"/>
        </w:rPr>
        <w:t> </w:t>
      </w:r>
      <w:r>
        <w:rPr>
          <w:rFonts w:ascii="Lucida Sans Unicode" w:hAnsi="Lucida Sans Unicode"/>
          <w:b w:val="0"/>
          <w:color w:val="588076"/>
          <w:spacing w:val="73"/>
        </w:rPr>
        <w:t> </w:t>
      </w:r>
      <w:r>
        <w:rPr>
          <w:color w:val="636466"/>
          <w:w w:val="90"/>
        </w:rPr>
        <w:t>Disposiciones</w:t>
      </w:r>
      <w:r>
        <w:rPr>
          <w:color w:val="636466"/>
          <w:spacing w:val="18"/>
          <w:w w:val="90"/>
        </w:rPr>
        <w:t> </w:t>
      </w:r>
      <w:r>
        <w:rPr>
          <w:color w:val="636466"/>
          <w:w w:val="90"/>
        </w:rPr>
        <w:t>generales</w:t>
      </w:r>
    </w:p>
    <w:p>
      <w:pPr>
        <w:pStyle w:val="BodyText"/>
        <w:spacing w:before="1"/>
        <w:rPr>
          <w:b/>
          <w:sz w:val="46"/>
        </w:rPr>
      </w:pPr>
    </w:p>
    <w:p>
      <w:pPr>
        <w:pStyle w:val="Heading4"/>
      </w:pPr>
      <w:r>
        <w:rPr/>
        <w:pict>
          <v:shape style="position:absolute;margin-left:70.866096pt;margin-top:20.189449pt;width:467.75pt;height:.1pt;mso-position-horizontal-relative:page;mso-position-vertical-relative:paragraph;z-index:-15726080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Objeto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del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Acuerdo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2"/>
        </w:rPr>
        <w:t> </w:t>
      </w:r>
      <w:r>
        <w:rPr>
          <w:b/>
          <w:color w:val="231F20"/>
        </w:rPr>
        <w:t>1o.</w:t>
      </w:r>
      <w:r>
        <w:rPr>
          <w:b/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presente</w:t>
      </w:r>
      <w:r>
        <w:rPr>
          <w:color w:val="231F20"/>
          <w:spacing w:val="-5"/>
        </w:rPr>
        <w:t> </w:t>
      </w:r>
      <w:r>
        <w:rPr>
          <w:color w:val="231F20"/>
        </w:rPr>
        <w:t>Acuerdo</w:t>
      </w:r>
      <w:r>
        <w:rPr>
          <w:color w:val="231F20"/>
          <w:spacing w:val="-4"/>
        </w:rPr>
        <w:t> </w:t>
      </w:r>
      <w:r>
        <w:rPr>
          <w:color w:val="231F20"/>
        </w:rPr>
        <w:t>tiene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5"/>
        </w:rPr>
        <w:t> </w:t>
      </w:r>
      <w:r>
        <w:rPr>
          <w:color w:val="231F20"/>
        </w:rPr>
        <w:t>objeto</w:t>
      </w:r>
      <w:r>
        <w:rPr>
          <w:color w:val="231F20"/>
          <w:spacing w:val="-5"/>
        </w:rPr>
        <w:t> </w:t>
      </w:r>
      <w:r>
        <w:rPr>
          <w:color w:val="231F20"/>
        </w:rPr>
        <w:t>establecer</w:t>
      </w:r>
      <w:r>
        <w:rPr>
          <w:color w:val="231F20"/>
          <w:spacing w:val="-4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bases</w:t>
      </w:r>
      <w:r>
        <w:rPr>
          <w:color w:val="231F20"/>
          <w:spacing w:val="-5"/>
        </w:rPr>
        <w:t> </w:t>
      </w:r>
      <w:r>
        <w:rPr>
          <w:color w:val="231F20"/>
        </w:rPr>
        <w:t>bajo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cuales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de-</w:t>
      </w:r>
      <w:r>
        <w:rPr>
          <w:color w:val="231F20"/>
          <w:spacing w:val="-68"/>
        </w:rPr>
        <w:t> </w:t>
      </w:r>
      <w:r>
        <w:rPr>
          <w:color w:val="231F20"/>
        </w:rPr>
        <w:t>sarrollarán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procesos</w:t>
      </w:r>
      <w:r>
        <w:rPr>
          <w:color w:val="231F20"/>
          <w:spacing w:val="-6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reconocer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maestras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maestros</w:t>
      </w:r>
      <w:r>
        <w:rPr>
          <w:color w:val="231F20"/>
          <w:spacing w:val="-7"/>
        </w:rPr>
        <w:t> </w:t>
      </w:r>
      <w:r>
        <w:rPr>
          <w:color w:val="231F20"/>
        </w:rPr>
        <w:t>como</w:t>
      </w:r>
      <w:r>
        <w:rPr>
          <w:color w:val="231F20"/>
          <w:spacing w:val="-6"/>
        </w:rPr>
        <w:t> </w:t>
      </w:r>
      <w:r>
        <w:rPr>
          <w:color w:val="231F20"/>
        </w:rPr>
        <w:t>agentes</w:t>
      </w:r>
      <w:r>
        <w:rPr>
          <w:color w:val="231F20"/>
          <w:spacing w:val="-6"/>
        </w:rPr>
        <w:t> </w:t>
      </w:r>
      <w:r>
        <w:rPr>
          <w:color w:val="231F20"/>
        </w:rPr>
        <w:t>funda-</w:t>
      </w:r>
      <w:r>
        <w:rPr>
          <w:color w:val="231F20"/>
          <w:spacing w:val="-68"/>
        </w:rPr>
        <w:t> </w:t>
      </w:r>
      <w:r>
        <w:rPr>
          <w:color w:val="231F20"/>
        </w:rPr>
        <w:t>mentales de la transformación social y revalorizarlos como profesionales de la educación, de</w:t>
      </w:r>
      <w:r>
        <w:rPr>
          <w:color w:val="231F20"/>
          <w:spacing w:val="-68"/>
        </w:rPr>
        <w:t> </w:t>
      </w:r>
      <w:r>
        <w:rPr>
          <w:color w:val="231F20"/>
        </w:rPr>
        <w:t>conformidad con lo establecido por el artículo 3o. de la Constitución Política de los Estados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Unidos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Mexicanos,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Ley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Sistema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para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Carrera</w:t>
      </w:r>
      <w:r>
        <w:rPr>
          <w:color w:val="231F20"/>
          <w:spacing w:val="-24"/>
        </w:rPr>
        <w:t> </w:t>
      </w:r>
      <w:r>
        <w:rPr>
          <w:color w:val="231F20"/>
        </w:rPr>
        <w:t>de</w:t>
      </w:r>
      <w:r>
        <w:rPr>
          <w:color w:val="231F20"/>
          <w:spacing w:val="-24"/>
        </w:rPr>
        <w:t> </w:t>
      </w:r>
      <w:r>
        <w:rPr>
          <w:color w:val="231F20"/>
        </w:rPr>
        <w:t>las</w:t>
      </w:r>
      <w:r>
        <w:rPr>
          <w:color w:val="231F20"/>
          <w:spacing w:val="-24"/>
        </w:rPr>
        <w:t> </w:t>
      </w:r>
      <w:r>
        <w:rPr>
          <w:color w:val="231F20"/>
        </w:rPr>
        <w:t>Maestras</w:t>
      </w:r>
      <w:r>
        <w:rPr>
          <w:color w:val="231F20"/>
          <w:spacing w:val="-24"/>
        </w:rPr>
        <w:t> </w:t>
      </w:r>
      <w:r>
        <w:rPr>
          <w:color w:val="231F20"/>
        </w:rPr>
        <w:t>y</w:t>
      </w:r>
      <w:r>
        <w:rPr>
          <w:color w:val="231F20"/>
          <w:spacing w:val="-24"/>
        </w:rPr>
        <w:t> </w:t>
      </w:r>
      <w:r>
        <w:rPr>
          <w:color w:val="231F20"/>
        </w:rPr>
        <w:t>los</w:t>
      </w:r>
      <w:r>
        <w:rPr>
          <w:color w:val="231F20"/>
          <w:spacing w:val="-24"/>
        </w:rPr>
        <w:t> </w:t>
      </w:r>
      <w:r>
        <w:rPr>
          <w:color w:val="231F20"/>
        </w:rPr>
        <w:t>Maestros,</w:t>
      </w:r>
      <w:r>
        <w:rPr>
          <w:color w:val="231F20"/>
          <w:spacing w:val="-24"/>
        </w:rPr>
        <w:t> </w:t>
      </w:r>
      <w:r>
        <w:rPr>
          <w:color w:val="231F20"/>
        </w:rPr>
        <w:t>así</w:t>
      </w:r>
      <w:r>
        <w:rPr>
          <w:color w:val="231F20"/>
          <w:spacing w:val="-68"/>
        </w:rPr>
        <w:t> </w:t>
      </w:r>
      <w:r>
        <w:rPr>
          <w:color w:val="231F20"/>
        </w:rPr>
        <w:t>como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demás</w:t>
      </w:r>
      <w:r>
        <w:rPr>
          <w:color w:val="231F20"/>
          <w:spacing w:val="-18"/>
        </w:rPr>
        <w:t> </w:t>
      </w:r>
      <w:r>
        <w:rPr>
          <w:color w:val="231F20"/>
        </w:rPr>
        <w:t>disposiciones</w:t>
      </w:r>
      <w:r>
        <w:rPr>
          <w:color w:val="231F20"/>
          <w:spacing w:val="-17"/>
        </w:rPr>
        <w:t> </w:t>
      </w:r>
      <w:r>
        <w:rPr>
          <w:color w:val="231F20"/>
        </w:rPr>
        <w:t>aplicables.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55pt;width:467.75pt;height:.1pt;mso-position-horizontal-relative:page;mso-position-vertical-relative:paragraph;z-index:-1572556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1.338501pt;margin-top:.075854pt;width:15.15pt;height:146.950pt;mso-position-horizontal-relative:page;mso-position-vertical-relative:paragraph;z-index:15732736" coordorigin="11427,2" coordsize="303,2939" path="m11729,2l11427,2,11427,2820,11436,2867,11462,2905,11500,2930,11547,2940,11609,2940,11656,2930,11694,2905,11720,2867,11729,2820,11729,2xe" filled="true" fillcolor="#21675a" stroked="false">
            <v:path arrowok="t"/>
            <v:fill type="solid"/>
            <w10:wrap type="none"/>
          </v:shape>
        </w:pict>
      </w:r>
      <w:r>
        <w:rPr>
          <w:color w:val="21675A"/>
          <w:w w:val="95"/>
        </w:rPr>
        <w:t>Ámbito</w:t>
      </w:r>
      <w:r>
        <w:rPr>
          <w:color w:val="21675A"/>
          <w:spacing w:val="2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3"/>
          <w:w w:val="95"/>
        </w:rPr>
        <w:t> </w:t>
      </w:r>
      <w:r>
        <w:rPr>
          <w:color w:val="21675A"/>
          <w:w w:val="95"/>
        </w:rPr>
        <w:t>aplicación</w:t>
      </w:r>
      <w:r>
        <w:rPr>
          <w:color w:val="21675A"/>
          <w:spacing w:val="2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3"/>
          <w:w w:val="95"/>
        </w:rPr>
        <w:t> </w:t>
      </w:r>
      <w:r>
        <w:rPr>
          <w:color w:val="21675A"/>
          <w:w w:val="95"/>
        </w:rPr>
        <w:t>obligatoriedad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3"/>
        </w:rPr>
        <w:t> </w:t>
      </w:r>
      <w:r>
        <w:rPr>
          <w:b/>
          <w:color w:val="231F20"/>
        </w:rPr>
        <w:t>2.</w:t>
      </w:r>
      <w:r>
        <w:rPr>
          <w:b/>
          <w:color w:val="231F20"/>
          <w:spacing w:val="4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disposiciones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este</w:t>
      </w:r>
      <w:r>
        <w:rPr>
          <w:color w:val="231F20"/>
          <w:spacing w:val="-4"/>
        </w:rPr>
        <w:t> </w:t>
      </w:r>
      <w:r>
        <w:rPr>
          <w:color w:val="231F20"/>
        </w:rPr>
        <w:t>Acuerdo</w:t>
      </w:r>
      <w:r>
        <w:rPr>
          <w:color w:val="231F20"/>
          <w:spacing w:val="-4"/>
        </w:rPr>
        <w:t> </w:t>
      </w:r>
      <w:r>
        <w:rPr>
          <w:color w:val="231F20"/>
        </w:rPr>
        <w:t>son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orden</w:t>
      </w:r>
      <w:r>
        <w:rPr>
          <w:color w:val="231F20"/>
          <w:spacing w:val="-4"/>
        </w:rPr>
        <w:t> </w:t>
      </w:r>
      <w:r>
        <w:rPr>
          <w:color w:val="231F20"/>
        </w:rPr>
        <w:t>público,</w:t>
      </w:r>
      <w:r>
        <w:rPr>
          <w:color w:val="231F20"/>
          <w:spacing w:val="-4"/>
        </w:rPr>
        <w:t> </w:t>
      </w:r>
      <w:r>
        <w:rPr>
          <w:color w:val="231F20"/>
        </w:rPr>
        <w:t>interés</w:t>
      </w:r>
      <w:r>
        <w:rPr>
          <w:color w:val="231F20"/>
          <w:spacing w:val="-4"/>
        </w:rPr>
        <w:t> </w:t>
      </w:r>
      <w:r>
        <w:rPr>
          <w:color w:val="231F20"/>
        </w:rPr>
        <w:t>social,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obser-</w:t>
      </w:r>
      <w:r>
        <w:rPr>
          <w:color w:val="231F20"/>
          <w:spacing w:val="-68"/>
        </w:rPr>
        <w:t> </w:t>
      </w:r>
      <w:r>
        <w:rPr>
          <w:color w:val="231F20"/>
        </w:rPr>
        <w:t>vancia</w:t>
      </w:r>
      <w:r>
        <w:rPr>
          <w:color w:val="231F20"/>
          <w:spacing w:val="-19"/>
        </w:rPr>
        <w:t> </w:t>
      </w:r>
      <w:r>
        <w:rPr>
          <w:color w:val="231F20"/>
        </w:rPr>
        <w:t>general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9"/>
        </w:rPr>
        <w:t> </w:t>
      </w:r>
      <w:r>
        <w:rPr>
          <w:color w:val="231F20"/>
        </w:rPr>
        <w:t>toda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República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obligatorias</w:t>
      </w:r>
      <w:r>
        <w:rPr>
          <w:color w:val="231F20"/>
          <w:spacing w:val="-18"/>
        </w:rPr>
        <w:t> </w:t>
      </w:r>
      <w:r>
        <w:rPr>
          <w:color w:val="231F20"/>
        </w:rPr>
        <w:t>para</w:t>
      </w:r>
      <w:r>
        <w:rPr>
          <w:color w:val="231F20"/>
          <w:spacing w:val="-19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autoridades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educación</w:t>
      </w:r>
      <w:r>
        <w:rPr>
          <w:color w:val="231F20"/>
          <w:spacing w:val="-18"/>
        </w:rPr>
        <w:t> </w:t>
      </w:r>
      <w:r>
        <w:rPr>
          <w:color w:val="231F20"/>
        </w:rPr>
        <w:t>básica,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68"/>
        </w:rPr>
        <w:t> </w:t>
      </w:r>
      <w:r>
        <w:rPr>
          <w:color w:val="231F20"/>
        </w:rPr>
        <w:t>educación</w:t>
      </w:r>
      <w:r>
        <w:rPr>
          <w:color w:val="231F20"/>
          <w:spacing w:val="-2"/>
        </w:rPr>
        <w:t> </w:t>
      </w:r>
      <w:r>
        <w:rPr>
          <w:color w:val="231F20"/>
        </w:rPr>
        <w:t>media</w:t>
      </w:r>
      <w:r>
        <w:rPr>
          <w:color w:val="231F20"/>
          <w:spacing w:val="-2"/>
        </w:rPr>
        <w:t> </w:t>
      </w:r>
      <w:r>
        <w:rPr>
          <w:color w:val="231F20"/>
        </w:rPr>
        <w:t>superior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para</w:t>
      </w:r>
      <w:r>
        <w:rPr>
          <w:color w:val="231F20"/>
          <w:spacing w:val="-1"/>
        </w:rPr>
        <w:t> </w:t>
      </w:r>
      <w:r>
        <w:rPr>
          <w:color w:val="231F20"/>
        </w:rPr>
        <w:t>los</w:t>
      </w:r>
      <w:r>
        <w:rPr>
          <w:color w:val="231F20"/>
          <w:spacing w:val="-2"/>
        </w:rPr>
        <w:t> </w:t>
      </w:r>
      <w:r>
        <w:rPr>
          <w:color w:val="231F20"/>
        </w:rPr>
        <w:t>organismos</w:t>
      </w:r>
      <w:r>
        <w:rPr>
          <w:color w:val="231F20"/>
          <w:spacing w:val="-2"/>
        </w:rPr>
        <w:t> </w:t>
      </w:r>
      <w:r>
        <w:rPr>
          <w:color w:val="231F20"/>
        </w:rPr>
        <w:t>descentralizados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</w:t>
      </w:r>
      <w:r>
        <w:rPr>
          <w:color w:val="231F20"/>
        </w:rPr>
        <w:t>ámbito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su</w:t>
      </w:r>
      <w:r>
        <w:rPr>
          <w:color w:val="231F20"/>
          <w:spacing w:val="-2"/>
        </w:rPr>
        <w:t> </w:t>
      </w:r>
      <w:r>
        <w:rPr>
          <w:color w:val="231F20"/>
        </w:rPr>
        <w:t>compe-</w:t>
      </w:r>
      <w:r>
        <w:rPr>
          <w:color w:val="231F20"/>
          <w:spacing w:val="-68"/>
        </w:rPr>
        <w:t> </w:t>
      </w:r>
      <w:r>
        <w:rPr>
          <w:color w:val="231F20"/>
        </w:rPr>
        <w:t>tencia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términos</w:t>
      </w:r>
      <w:r>
        <w:rPr>
          <w:color w:val="231F20"/>
          <w:spacing w:val="-17"/>
        </w:rPr>
        <w:t> </w:t>
      </w:r>
      <w:r>
        <w:rPr>
          <w:color w:val="231F20"/>
        </w:rPr>
        <w:t>establecidos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presente</w:t>
      </w:r>
      <w:r>
        <w:rPr>
          <w:color w:val="231F20"/>
          <w:spacing w:val="-17"/>
        </w:rPr>
        <w:t> </w:t>
      </w:r>
      <w:r>
        <w:rPr>
          <w:color w:val="231F20"/>
        </w:rPr>
        <w:t>Acuerdo.</w:t>
      </w:r>
    </w:p>
    <w:p>
      <w:pPr>
        <w:pStyle w:val="BodyText"/>
        <w:spacing w:line="276" w:lineRule="auto" w:before="161"/>
        <w:ind w:left="1417" w:right="1414"/>
        <w:jc w:val="both"/>
      </w:pPr>
      <w:r>
        <w:rPr>
          <w:color w:val="231F20"/>
        </w:rPr>
        <w:t>En el caso de educación media superior, la Subsecretaría de Educación Media Superior de la</w:t>
      </w:r>
      <w:r>
        <w:rPr>
          <w:color w:val="231F20"/>
          <w:spacing w:val="1"/>
        </w:rPr>
        <w:t> </w:t>
      </w:r>
      <w:r>
        <w:rPr>
          <w:color w:val="231F20"/>
        </w:rPr>
        <w:t>Secretaría de Educación Pública coadyuvará con la Unidad del Sistema para el cumplimiento</w:t>
      </w:r>
      <w:r>
        <w:rPr>
          <w:color w:val="231F20"/>
          <w:spacing w:val="-68"/>
        </w:rPr>
        <w:t> </w:t>
      </w:r>
      <w:r>
        <w:rPr>
          <w:color w:val="231F20"/>
        </w:rPr>
        <w:t>del</w:t>
      </w:r>
      <w:r>
        <w:rPr>
          <w:color w:val="231F20"/>
          <w:spacing w:val="-16"/>
        </w:rPr>
        <w:t> </w:t>
      </w:r>
      <w:r>
        <w:rPr>
          <w:color w:val="231F20"/>
        </w:rPr>
        <w:t>presente</w:t>
      </w:r>
      <w:r>
        <w:rPr>
          <w:color w:val="231F20"/>
          <w:spacing w:val="-16"/>
        </w:rPr>
        <w:t> </w:t>
      </w:r>
      <w:r>
        <w:rPr>
          <w:color w:val="231F20"/>
        </w:rPr>
        <w:t>Acuerdo,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ámbito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su</w:t>
      </w:r>
      <w:r>
        <w:rPr>
          <w:color w:val="231F20"/>
          <w:spacing w:val="-16"/>
        </w:rPr>
        <w:t> </w:t>
      </w:r>
      <w:r>
        <w:rPr>
          <w:color w:val="231F20"/>
        </w:rPr>
        <w:t>competencia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atribuciones.</w:t>
      </w:r>
    </w:p>
    <w:p>
      <w:pPr>
        <w:spacing w:after="0" w:line="276" w:lineRule="auto"/>
        <w:jc w:val="both"/>
        <w:sectPr>
          <w:footerReference w:type="default" r:id="rId21"/>
          <w:pgSz w:w="12190" w:h="15880"/>
          <w:pgMar w:footer="1187" w:header="0" w:top="280" w:bottom="138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30.25pt;mso-position-horizontal-relative:page;mso-position-vertical-relative:paragraph;z-index:-18314240" coordorigin="0,-1270" coordsize="10772,6605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27" o:title=""/>
            </v:shape>
            <v:shape style="position:absolute;left:5792;top:-633;width:606;height:611" type="#_x0000_t75" stroked="false">
              <v:imagedata r:id="rId28" o:title=""/>
            </v:shape>
            <v:line style="position:absolute" from="1417,2776" to="10772,2776" stroked="true" strokeweight=".25pt" strokecolor="#231f20">
              <v:stroke dashstyle="solid"/>
            </v:line>
            <v:line style="position:absolute" from="1417,5332" to="10772,5332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276" w:lineRule="auto" w:before="92"/>
        <w:ind w:left="1417" w:right="1415"/>
        <w:jc w:val="both"/>
      </w:pPr>
      <w:r>
        <w:rPr>
          <w:color w:val="231F20"/>
        </w:rPr>
        <w:t>Los servicios de educación básica que, en su caso, impartan los ayuntamientos se sujetarán</w:t>
      </w:r>
      <w:r>
        <w:rPr>
          <w:color w:val="231F20"/>
          <w:spacing w:val="1"/>
        </w:rPr>
        <w:t> </w:t>
      </w:r>
      <w:r>
        <w:rPr>
          <w:color w:val="231F20"/>
        </w:rPr>
        <w:t>a lo dispuesto en el presente Acuerdo y demás disposiciones aplicables, siendo obligación de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autoridades</w:t>
      </w:r>
      <w:r>
        <w:rPr>
          <w:color w:val="231F20"/>
          <w:spacing w:val="-18"/>
        </w:rPr>
        <w:t> </w:t>
      </w:r>
      <w:r>
        <w:rPr>
          <w:color w:val="231F20"/>
        </w:rPr>
        <w:t>educativas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entidades</w:t>
      </w:r>
      <w:r>
        <w:rPr>
          <w:color w:val="231F20"/>
          <w:spacing w:val="-18"/>
        </w:rPr>
        <w:t> </w:t>
      </w:r>
      <w:r>
        <w:rPr>
          <w:color w:val="231F20"/>
        </w:rPr>
        <w:t>federativas</w:t>
      </w:r>
      <w:r>
        <w:rPr>
          <w:color w:val="231F20"/>
          <w:spacing w:val="-18"/>
        </w:rPr>
        <w:t> </w:t>
      </w:r>
      <w:r>
        <w:rPr>
          <w:color w:val="231F20"/>
        </w:rPr>
        <w:t>coordinarse</w:t>
      </w:r>
      <w:r>
        <w:rPr>
          <w:color w:val="231F20"/>
          <w:spacing w:val="-18"/>
        </w:rPr>
        <w:t> </w:t>
      </w:r>
      <w:r>
        <w:rPr>
          <w:color w:val="231F20"/>
        </w:rPr>
        <w:t>con</w:t>
      </w:r>
      <w:r>
        <w:rPr>
          <w:color w:val="231F20"/>
          <w:spacing w:val="-18"/>
        </w:rPr>
        <w:t> </w:t>
      </w:r>
      <w:r>
        <w:rPr>
          <w:color w:val="231F20"/>
        </w:rPr>
        <w:t>ellos,</w:t>
      </w:r>
      <w:r>
        <w:rPr>
          <w:color w:val="231F20"/>
          <w:spacing w:val="-18"/>
        </w:rPr>
        <w:t> </w:t>
      </w: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tales</w:t>
      </w:r>
      <w:r>
        <w:rPr>
          <w:color w:val="231F20"/>
          <w:spacing w:val="-18"/>
        </w:rPr>
        <w:t> </w:t>
      </w:r>
      <w:r>
        <w:rPr>
          <w:color w:val="231F20"/>
        </w:rPr>
        <w:t>fines.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>
          <w:color w:val="21675A"/>
          <w:w w:val="90"/>
        </w:rPr>
        <w:t>Interés</w:t>
      </w:r>
      <w:r>
        <w:rPr>
          <w:color w:val="21675A"/>
          <w:spacing w:val="16"/>
          <w:w w:val="90"/>
        </w:rPr>
        <w:t> </w:t>
      </w:r>
      <w:r>
        <w:rPr>
          <w:color w:val="21675A"/>
          <w:w w:val="90"/>
        </w:rPr>
        <w:t>superior</w:t>
      </w:r>
      <w:r>
        <w:rPr>
          <w:color w:val="21675A"/>
          <w:spacing w:val="16"/>
          <w:w w:val="90"/>
        </w:rPr>
        <w:t> </w:t>
      </w:r>
      <w:r>
        <w:rPr>
          <w:color w:val="21675A"/>
          <w:w w:val="90"/>
        </w:rPr>
        <w:t>de</w:t>
      </w:r>
      <w:r>
        <w:rPr>
          <w:color w:val="21675A"/>
          <w:spacing w:val="16"/>
          <w:w w:val="90"/>
        </w:rPr>
        <w:t> </w:t>
      </w:r>
      <w:r>
        <w:rPr>
          <w:color w:val="21675A"/>
          <w:w w:val="90"/>
        </w:rPr>
        <w:t>niñas,</w:t>
      </w:r>
      <w:r>
        <w:rPr>
          <w:color w:val="21675A"/>
          <w:spacing w:val="16"/>
          <w:w w:val="90"/>
        </w:rPr>
        <w:t> </w:t>
      </w:r>
      <w:r>
        <w:rPr>
          <w:color w:val="21675A"/>
          <w:w w:val="90"/>
        </w:rPr>
        <w:t>niños,</w:t>
      </w:r>
      <w:r>
        <w:rPr>
          <w:color w:val="21675A"/>
          <w:spacing w:val="16"/>
          <w:w w:val="90"/>
        </w:rPr>
        <w:t> </w:t>
      </w:r>
      <w:r>
        <w:rPr>
          <w:color w:val="21675A"/>
          <w:w w:val="90"/>
        </w:rPr>
        <w:t>adolescentes</w:t>
      </w:r>
      <w:r>
        <w:rPr>
          <w:color w:val="21675A"/>
          <w:spacing w:val="17"/>
          <w:w w:val="90"/>
        </w:rPr>
        <w:t> </w:t>
      </w:r>
      <w:r>
        <w:rPr>
          <w:color w:val="21675A"/>
          <w:w w:val="90"/>
        </w:rPr>
        <w:t>y</w:t>
      </w:r>
      <w:r>
        <w:rPr>
          <w:color w:val="21675A"/>
          <w:spacing w:val="16"/>
          <w:w w:val="90"/>
        </w:rPr>
        <w:t> </w:t>
      </w:r>
      <w:r>
        <w:rPr>
          <w:color w:val="21675A"/>
          <w:w w:val="90"/>
        </w:rPr>
        <w:t>jóvenes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4"/>
        <w:jc w:val="both"/>
      </w:pPr>
      <w:r>
        <w:rPr/>
        <w:pict>
          <v:shape style="position:absolute;margin-left:24.804701pt;margin-top:74.985878pt;width:11.15pt;height:398.65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</w:rPr>
        <w:t>Artículo</w:t>
      </w:r>
      <w:r>
        <w:rPr>
          <w:b/>
          <w:color w:val="231F20"/>
          <w:spacing w:val="3"/>
        </w:rPr>
        <w:t> </w:t>
      </w:r>
      <w:r>
        <w:rPr>
          <w:b/>
          <w:color w:val="231F20"/>
        </w:rPr>
        <w:t>3.</w:t>
      </w:r>
      <w:r>
        <w:rPr>
          <w:b/>
          <w:color w:val="231F20"/>
          <w:spacing w:val="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aplicación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presente</w:t>
      </w:r>
      <w:r>
        <w:rPr>
          <w:color w:val="231F20"/>
          <w:spacing w:val="-4"/>
        </w:rPr>
        <w:t> </w:t>
      </w:r>
      <w:r>
        <w:rPr>
          <w:color w:val="231F20"/>
        </w:rPr>
        <w:t>Acuerdo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instrumentos</w:t>
      </w:r>
      <w:r>
        <w:rPr>
          <w:color w:val="231F20"/>
          <w:spacing w:val="-4"/>
        </w:rPr>
        <w:t> </w:t>
      </w:r>
      <w:r>
        <w:rPr>
          <w:color w:val="231F20"/>
        </w:rPr>
        <w:t>normativos</w:t>
      </w:r>
      <w:r>
        <w:rPr>
          <w:color w:val="231F20"/>
          <w:spacing w:val="-4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deriven</w:t>
      </w:r>
      <w:r>
        <w:rPr>
          <w:color w:val="231F20"/>
          <w:spacing w:val="-6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éste,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priorizará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interés</w:t>
      </w:r>
      <w:r>
        <w:rPr>
          <w:color w:val="231F20"/>
          <w:spacing w:val="-8"/>
        </w:rPr>
        <w:t> </w:t>
      </w:r>
      <w:r>
        <w:rPr>
          <w:color w:val="231F20"/>
        </w:rPr>
        <w:t>superior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niñas,</w:t>
      </w:r>
      <w:r>
        <w:rPr>
          <w:color w:val="231F20"/>
          <w:spacing w:val="-8"/>
        </w:rPr>
        <w:t> </w:t>
      </w:r>
      <w:r>
        <w:rPr>
          <w:color w:val="231F20"/>
        </w:rPr>
        <w:t>niños,</w:t>
      </w:r>
      <w:r>
        <w:rPr>
          <w:color w:val="231F20"/>
          <w:spacing w:val="-7"/>
        </w:rPr>
        <w:t> </w:t>
      </w:r>
      <w:r>
        <w:rPr>
          <w:color w:val="231F20"/>
        </w:rPr>
        <w:t>adolescentes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jóvenes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recibir</w:t>
      </w:r>
      <w:r>
        <w:rPr>
          <w:color w:val="231F20"/>
          <w:spacing w:val="-68"/>
        </w:rPr>
        <w:t> </w:t>
      </w:r>
      <w:r>
        <w:rPr>
          <w:color w:val="231F20"/>
        </w:rPr>
        <w:t>una educación conforme a los principios, fines y criterios establecidos en el artículo 3o. de la</w:t>
      </w:r>
      <w:r>
        <w:rPr>
          <w:color w:val="231F20"/>
          <w:spacing w:val="-68"/>
        </w:rPr>
        <w:t> </w:t>
      </w:r>
      <w:r>
        <w:rPr>
          <w:color w:val="231F20"/>
        </w:rPr>
        <w:t>Constitución</w:t>
      </w:r>
      <w:r>
        <w:rPr>
          <w:color w:val="231F20"/>
          <w:spacing w:val="-17"/>
        </w:rPr>
        <w:t> </w:t>
      </w:r>
      <w:r>
        <w:rPr>
          <w:color w:val="231F20"/>
        </w:rPr>
        <w:t>Política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Estados</w:t>
      </w:r>
      <w:r>
        <w:rPr>
          <w:color w:val="231F20"/>
          <w:spacing w:val="-17"/>
        </w:rPr>
        <w:t> </w:t>
      </w:r>
      <w:r>
        <w:rPr>
          <w:color w:val="231F20"/>
        </w:rPr>
        <w:t>Unidos</w:t>
      </w:r>
      <w:r>
        <w:rPr>
          <w:color w:val="231F20"/>
          <w:spacing w:val="-17"/>
        </w:rPr>
        <w:t> </w:t>
      </w:r>
      <w:r>
        <w:rPr>
          <w:color w:val="231F20"/>
        </w:rPr>
        <w:t>Mexicanos.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>
          <w:color w:val="21675A"/>
        </w:rPr>
        <w:t>Principios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13"/>
        </w:rPr>
        <w:t> </w:t>
      </w:r>
      <w:r>
        <w:rPr>
          <w:b/>
          <w:color w:val="231F20"/>
        </w:rPr>
        <w:t>4.</w:t>
      </w:r>
      <w:r>
        <w:rPr>
          <w:b/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</w:rPr>
        <w:t>aplicación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vigilancia</w:t>
      </w:r>
      <w:r>
        <w:rPr>
          <w:color w:val="231F20"/>
          <w:spacing w:val="-19"/>
        </w:rPr>
        <w:t> </w:t>
      </w:r>
      <w:r>
        <w:rPr>
          <w:color w:val="231F20"/>
        </w:rPr>
        <w:t>del</w:t>
      </w:r>
      <w:r>
        <w:rPr>
          <w:color w:val="231F20"/>
          <w:spacing w:val="-19"/>
        </w:rPr>
        <w:t> </w:t>
      </w:r>
      <w:r>
        <w:rPr>
          <w:color w:val="231F20"/>
        </w:rPr>
        <w:t>cumplimiento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este</w:t>
      </w:r>
      <w:r>
        <w:rPr>
          <w:color w:val="231F20"/>
          <w:spacing w:val="-19"/>
        </w:rPr>
        <w:t> </w:t>
      </w:r>
      <w:r>
        <w:rPr>
          <w:color w:val="231F20"/>
        </w:rPr>
        <w:t>Acuerdo</w:t>
      </w:r>
      <w:r>
        <w:rPr>
          <w:color w:val="231F20"/>
          <w:spacing w:val="-19"/>
        </w:rPr>
        <w:t> </w:t>
      </w:r>
      <w:r>
        <w:rPr>
          <w:color w:val="231F20"/>
        </w:rPr>
        <w:t>se</w:t>
      </w:r>
      <w:r>
        <w:rPr>
          <w:color w:val="231F20"/>
          <w:spacing w:val="-20"/>
        </w:rPr>
        <w:t> </w:t>
      </w:r>
      <w:r>
        <w:rPr>
          <w:color w:val="231F20"/>
        </w:rPr>
        <w:t>deberán</w:t>
      </w:r>
      <w:r>
        <w:rPr>
          <w:color w:val="231F20"/>
          <w:spacing w:val="-19"/>
        </w:rPr>
        <w:t> </w:t>
      </w:r>
      <w:r>
        <w:rPr>
          <w:color w:val="231F20"/>
        </w:rPr>
        <w:t>observar</w:t>
      </w:r>
      <w:r>
        <w:rPr>
          <w:color w:val="231F20"/>
          <w:spacing w:val="-68"/>
        </w:rPr>
        <w:t> </w:t>
      </w:r>
      <w:r>
        <w:rPr>
          <w:color w:val="231F20"/>
        </w:rPr>
        <w:t>los principios de legalidad, certeza, equidad, imparcialidad, objetividad, transparencia y pu-</w:t>
      </w:r>
      <w:r>
        <w:rPr>
          <w:color w:val="231F20"/>
          <w:spacing w:val="1"/>
        </w:rPr>
        <w:t> </w:t>
      </w:r>
      <w:r>
        <w:rPr>
          <w:color w:val="231F20"/>
        </w:rPr>
        <w:t>blicidad, atendiendo a las diferencias regionales, además de las necesidades del entorno del</w:t>
      </w:r>
      <w:r>
        <w:rPr>
          <w:color w:val="231F20"/>
          <w:spacing w:val="1"/>
        </w:rPr>
        <w:t> </w:t>
      </w:r>
      <w:r>
        <w:rPr>
          <w:color w:val="231F20"/>
        </w:rPr>
        <w:t>servicio</w:t>
      </w:r>
      <w:r>
        <w:rPr>
          <w:color w:val="231F20"/>
          <w:spacing w:val="-19"/>
        </w:rPr>
        <w:t> </w:t>
      </w:r>
      <w:r>
        <w:rPr>
          <w:color w:val="231F20"/>
        </w:rPr>
        <w:t>educativo.</w:t>
      </w:r>
    </w:p>
    <w:p>
      <w:pPr>
        <w:pStyle w:val="BodyText"/>
        <w:spacing w:line="276" w:lineRule="auto" w:before="162"/>
        <w:ind w:left="1417" w:right="1414"/>
        <w:jc w:val="both"/>
      </w:pP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autoridades</w:t>
      </w:r>
      <w:r>
        <w:rPr>
          <w:color w:val="231F20"/>
          <w:spacing w:val="-9"/>
        </w:rPr>
        <w:t> </w:t>
      </w:r>
      <w:r>
        <w:rPr>
          <w:color w:val="231F20"/>
        </w:rPr>
        <w:t>educativas</w:t>
      </w:r>
      <w:r>
        <w:rPr>
          <w:color w:val="231F20"/>
          <w:spacing w:val="-9"/>
        </w:rPr>
        <w:t> </w:t>
      </w:r>
      <w:r>
        <w:rPr>
          <w:color w:val="231F20"/>
        </w:rPr>
        <w:t>guiarán</w:t>
      </w:r>
      <w:r>
        <w:rPr>
          <w:color w:val="231F20"/>
          <w:spacing w:val="-9"/>
        </w:rPr>
        <w:t> </w:t>
      </w:r>
      <w:r>
        <w:rPr>
          <w:color w:val="231F20"/>
        </w:rPr>
        <w:t>su</w:t>
      </w:r>
      <w:r>
        <w:rPr>
          <w:color w:val="231F20"/>
          <w:spacing w:val="-9"/>
        </w:rPr>
        <w:t> </w:t>
      </w:r>
      <w:r>
        <w:rPr>
          <w:color w:val="231F20"/>
        </w:rPr>
        <w:t>actuación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contribuir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garantizar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prestación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servicio</w:t>
      </w:r>
      <w:r>
        <w:rPr>
          <w:color w:val="231F20"/>
          <w:spacing w:val="-26"/>
        </w:rPr>
        <w:t> </w:t>
      </w:r>
      <w:r>
        <w:rPr>
          <w:color w:val="231F20"/>
        </w:rPr>
        <w:t>educativo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</w:rPr>
        <w:t>las</w:t>
      </w:r>
      <w:r>
        <w:rPr>
          <w:color w:val="231F20"/>
          <w:spacing w:val="-26"/>
        </w:rPr>
        <w:t> </w:t>
      </w:r>
      <w:r>
        <w:rPr>
          <w:color w:val="231F20"/>
        </w:rPr>
        <w:t>niñas,</w:t>
      </w:r>
      <w:r>
        <w:rPr>
          <w:color w:val="231F20"/>
          <w:spacing w:val="-26"/>
        </w:rPr>
        <w:t> </w:t>
      </w:r>
      <w:r>
        <w:rPr>
          <w:color w:val="231F20"/>
        </w:rPr>
        <w:t>niños,</w:t>
      </w:r>
      <w:r>
        <w:rPr>
          <w:color w:val="231F20"/>
          <w:spacing w:val="-26"/>
        </w:rPr>
        <w:t> </w:t>
      </w:r>
      <w:r>
        <w:rPr>
          <w:color w:val="231F20"/>
        </w:rPr>
        <w:t>adolescentes</w:t>
      </w:r>
      <w:r>
        <w:rPr>
          <w:color w:val="231F20"/>
          <w:spacing w:val="-26"/>
        </w:rPr>
        <w:t> </w:t>
      </w:r>
      <w:r>
        <w:rPr>
          <w:color w:val="231F20"/>
        </w:rPr>
        <w:t>y</w:t>
      </w:r>
      <w:r>
        <w:rPr>
          <w:color w:val="231F20"/>
          <w:spacing w:val="-26"/>
        </w:rPr>
        <w:t> </w:t>
      </w:r>
      <w:r>
        <w:rPr>
          <w:color w:val="231F20"/>
        </w:rPr>
        <w:t>jóvenes,</w:t>
      </w:r>
      <w:r>
        <w:rPr>
          <w:color w:val="231F20"/>
          <w:spacing w:val="-26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manera</w:t>
      </w:r>
      <w:r>
        <w:rPr>
          <w:color w:val="231F20"/>
          <w:spacing w:val="-26"/>
        </w:rPr>
        <w:t> </w:t>
      </w:r>
      <w:r>
        <w:rPr>
          <w:color w:val="231F20"/>
        </w:rPr>
        <w:t>especial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</w:rPr>
        <w:t>aquellos</w:t>
      </w:r>
      <w:r>
        <w:rPr>
          <w:color w:val="231F20"/>
          <w:spacing w:val="-26"/>
        </w:rPr>
        <w:t> </w:t>
      </w:r>
      <w:r>
        <w:rPr>
          <w:color w:val="231F20"/>
        </w:rPr>
        <w:t>que</w:t>
      </w:r>
      <w:r>
        <w:rPr>
          <w:color w:val="231F20"/>
          <w:spacing w:val="-68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encuentren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zonas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marginación,</w:t>
      </w:r>
      <w:r>
        <w:rPr>
          <w:color w:val="231F20"/>
          <w:spacing w:val="-16"/>
        </w:rPr>
        <w:t> </w:t>
      </w:r>
      <w:r>
        <w:rPr>
          <w:color w:val="231F20"/>
        </w:rPr>
        <w:t>pobreza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descomposición</w:t>
      </w:r>
      <w:r>
        <w:rPr>
          <w:color w:val="231F20"/>
          <w:spacing w:val="-15"/>
        </w:rPr>
        <w:t> </w:t>
      </w:r>
      <w:r>
        <w:rPr>
          <w:color w:val="231F20"/>
        </w:rPr>
        <w:t>social.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44pt;width:467.75pt;height:.1pt;mso-position-horizontal-relative:page;mso-position-vertical-relative:paragraph;z-index:-15723520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0"/>
        </w:rPr>
        <w:t>Interpretación</w:t>
      </w:r>
      <w:r>
        <w:rPr>
          <w:color w:val="21675A"/>
          <w:spacing w:val="34"/>
          <w:w w:val="90"/>
        </w:rPr>
        <w:t> </w:t>
      </w:r>
      <w:r>
        <w:rPr>
          <w:color w:val="21675A"/>
          <w:w w:val="90"/>
        </w:rPr>
        <w:t>del</w:t>
      </w:r>
      <w:r>
        <w:rPr>
          <w:color w:val="21675A"/>
          <w:spacing w:val="35"/>
          <w:w w:val="90"/>
        </w:rPr>
        <w:t> </w:t>
      </w:r>
      <w:r>
        <w:rPr>
          <w:color w:val="21675A"/>
          <w:w w:val="90"/>
        </w:rPr>
        <w:t>Acuerdo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/>
        <w:pict>
          <v:shape style="position:absolute;margin-left:22.47780pt;margin-top:15.315216pt;width:15.15pt;height:146.950pt;mso-position-horizontal-relative:page;mso-position-vertical-relative:paragraph;z-index:15735296" coordorigin="450,306" coordsize="303,2939" path="m752,306l450,306,450,3125,459,3171,485,3210,523,3235,570,3245,632,3245,678,3235,717,3210,742,3171,752,3125,752,306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231F20"/>
        </w:rPr>
        <w:t>Artículo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5.</w:t>
      </w:r>
      <w:r>
        <w:rPr>
          <w:b/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interpretación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presente</w:t>
      </w:r>
      <w:r>
        <w:rPr>
          <w:color w:val="231F20"/>
          <w:spacing w:val="-8"/>
        </w:rPr>
        <w:t> </w:t>
      </w:r>
      <w:r>
        <w:rPr>
          <w:color w:val="231F20"/>
        </w:rPr>
        <w:t>Acuerdo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atención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circunstancias</w:t>
      </w:r>
      <w:r>
        <w:rPr>
          <w:color w:val="231F20"/>
          <w:spacing w:val="-8"/>
        </w:rPr>
        <w:t> </w:t>
      </w:r>
      <w:r>
        <w:rPr>
          <w:color w:val="231F20"/>
        </w:rPr>
        <w:t>no</w:t>
      </w:r>
      <w:r>
        <w:rPr>
          <w:color w:val="231F20"/>
          <w:spacing w:val="-8"/>
        </w:rPr>
        <w:t> </w:t>
      </w:r>
      <w:r>
        <w:rPr>
          <w:color w:val="231F20"/>
        </w:rPr>
        <w:t>pre-</w:t>
      </w:r>
      <w:r>
        <w:rPr>
          <w:color w:val="231F20"/>
          <w:spacing w:val="-68"/>
        </w:rPr>
        <w:t> </w:t>
      </w:r>
      <w:r>
        <w:rPr>
          <w:color w:val="231F20"/>
        </w:rPr>
        <w:t>vistas corresponden a la Unidad del Sistema en términos de las disposiciones aplicables. En</w:t>
      </w:r>
      <w:r>
        <w:rPr>
          <w:color w:val="231F20"/>
          <w:spacing w:val="1"/>
        </w:rPr>
        <w:t> </w:t>
      </w:r>
      <w:r>
        <w:rPr>
          <w:color w:val="231F20"/>
        </w:rPr>
        <w:t>todo</w:t>
      </w:r>
      <w:r>
        <w:rPr>
          <w:color w:val="231F20"/>
          <w:spacing w:val="-22"/>
        </w:rPr>
        <w:t> </w:t>
      </w:r>
      <w:r>
        <w:rPr>
          <w:color w:val="231F20"/>
        </w:rPr>
        <w:t>caso,</w:t>
      </w:r>
      <w:r>
        <w:rPr>
          <w:color w:val="231F20"/>
          <w:spacing w:val="-21"/>
        </w:rPr>
        <w:t> </w:t>
      </w:r>
      <w:r>
        <w:rPr>
          <w:color w:val="231F20"/>
        </w:rPr>
        <w:t>esta</w:t>
      </w:r>
      <w:r>
        <w:rPr>
          <w:color w:val="231F20"/>
          <w:spacing w:val="-21"/>
        </w:rPr>
        <w:t> </w:t>
      </w:r>
      <w:r>
        <w:rPr>
          <w:color w:val="231F20"/>
        </w:rPr>
        <w:t>facultad</w:t>
      </w:r>
      <w:r>
        <w:rPr>
          <w:color w:val="231F20"/>
          <w:spacing w:val="-21"/>
        </w:rPr>
        <w:t> </w:t>
      </w:r>
      <w:r>
        <w:rPr>
          <w:color w:val="231F20"/>
        </w:rPr>
        <w:t>será</w:t>
      </w:r>
      <w:r>
        <w:rPr>
          <w:color w:val="231F20"/>
          <w:spacing w:val="-21"/>
        </w:rPr>
        <w:t> </w:t>
      </w:r>
      <w:r>
        <w:rPr>
          <w:color w:val="231F20"/>
        </w:rPr>
        <w:t>ejercida</w:t>
      </w:r>
      <w:r>
        <w:rPr>
          <w:color w:val="231F20"/>
          <w:spacing w:val="-21"/>
        </w:rPr>
        <w:t> </w:t>
      </w:r>
      <w:r>
        <w:rPr>
          <w:color w:val="231F20"/>
        </w:rPr>
        <w:t>tomando</w:t>
      </w:r>
      <w:r>
        <w:rPr>
          <w:color w:val="231F20"/>
          <w:spacing w:val="-21"/>
        </w:rPr>
        <w:t> </w:t>
      </w:r>
      <w:r>
        <w:rPr>
          <w:color w:val="231F20"/>
        </w:rPr>
        <w:t>en</w:t>
      </w:r>
      <w:r>
        <w:rPr>
          <w:color w:val="231F20"/>
          <w:spacing w:val="-21"/>
        </w:rPr>
        <w:t> </w:t>
      </w:r>
      <w:r>
        <w:rPr>
          <w:color w:val="231F20"/>
        </w:rPr>
        <w:t>cuenta</w:t>
      </w:r>
      <w:r>
        <w:rPr>
          <w:color w:val="231F20"/>
          <w:spacing w:val="-21"/>
        </w:rPr>
        <w:t> </w:t>
      </w:r>
      <w:r>
        <w:rPr>
          <w:color w:val="231F20"/>
        </w:rPr>
        <w:t>los</w:t>
      </w:r>
      <w:r>
        <w:rPr>
          <w:color w:val="231F20"/>
          <w:spacing w:val="-22"/>
        </w:rPr>
        <w:t> </w:t>
      </w:r>
      <w:r>
        <w:rPr>
          <w:color w:val="231F20"/>
        </w:rPr>
        <w:t>contextos</w:t>
      </w:r>
      <w:r>
        <w:rPr>
          <w:color w:val="231F20"/>
          <w:spacing w:val="-21"/>
        </w:rPr>
        <w:t> </w:t>
      </w:r>
      <w:r>
        <w:rPr>
          <w:color w:val="231F20"/>
        </w:rPr>
        <w:t>regionales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</w:rPr>
        <w:t>locales,</w:t>
      </w:r>
      <w:r>
        <w:rPr>
          <w:color w:val="231F20"/>
          <w:spacing w:val="-21"/>
        </w:rPr>
        <w:t> </w:t>
      </w:r>
      <w:r>
        <w:rPr>
          <w:color w:val="231F20"/>
        </w:rPr>
        <w:t>así</w:t>
      </w:r>
      <w:r>
        <w:rPr>
          <w:color w:val="231F20"/>
          <w:spacing w:val="-68"/>
        </w:rPr>
        <w:t> </w:t>
      </w:r>
      <w:r>
        <w:rPr>
          <w:color w:val="231F20"/>
        </w:rPr>
        <w:t>como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necesidades</w:t>
      </w:r>
      <w:r>
        <w:rPr>
          <w:color w:val="231F20"/>
          <w:spacing w:val="-17"/>
        </w:rPr>
        <w:t> </w:t>
      </w:r>
      <w:r>
        <w:rPr>
          <w:color w:val="231F20"/>
        </w:rPr>
        <w:t>del</w:t>
      </w:r>
      <w:r>
        <w:rPr>
          <w:color w:val="231F20"/>
          <w:spacing w:val="-16"/>
        </w:rPr>
        <w:t> </w:t>
      </w:r>
      <w:r>
        <w:rPr>
          <w:color w:val="231F20"/>
        </w:rPr>
        <w:t>servicio</w:t>
      </w:r>
      <w:r>
        <w:rPr>
          <w:color w:val="231F20"/>
          <w:spacing w:val="-17"/>
        </w:rPr>
        <w:t> </w:t>
      </w:r>
      <w:r>
        <w:rPr>
          <w:color w:val="231F20"/>
        </w:rPr>
        <w:t>educativo</w:t>
      </w:r>
      <w:r>
        <w:rPr>
          <w:color w:val="231F20"/>
          <w:spacing w:val="-17"/>
        </w:rPr>
        <w:t> </w:t>
      </w:r>
      <w:r>
        <w:rPr>
          <w:color w:val="231F20"/>
        </w:rPr>
        <w:t>para</w:t>
      </w:r>
      <w:r>
        <w:rPr>
          <w:color w:val="231F20"/>
          <w:spacing w:val="-16"/>
        </w:rPr>
        <w:t> </w:t>
      </w:r>
      <w:r>
        <w:rPr>
          <w:color w:val="231F20"/>
        </w:rPr>
        <w:t>garantizar</w:t>
      </w:r>
      <w:r>
        <w:rPr>
          <w:color w:val="231F20"/>
          <w:spacing w:val="-17"/>
        </w:rPr>
        <w:t> </w:t>
      </w:r>
      <w:r>
        <w:rPr>
          <w:color w:val="231F20"/>
        </w:rPr>
        <w:t>su</w:t>
      </w:r>
      <w:r>
        <w:rPr>
          <w:color w:val="231F20"/>
          <w:spacing w:val="-17"/>
        </w:rPr>
        <w:t> </w:t>
      </w:r>
      <w:r>
        <w:rPr>
          <w:color w:val="231F20"/>
        </w:rPr>
        <w:t>prestación.</w:t>
      </w:r>
    </w:p>
    <w:p>
      <w:pPr>
        <w:pStyle w:val="BodyText"/>
        <w:spacing w:line="276" w:lineRule="auto" w:before="162"/>
        <w:ind w:left="1417" w:right="1415"/>
        <w:jc w:val="both"/>
      </w:pP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autoridades</w:t>
      </w:r>
      <w:r>
        <w:rPr>
          <w:color w:val="231F20"/>
          <w:spacing w:val="-2"/>
        </w:rPr>
        <w:t> </w:t>
      </w:r>
      <w:r>
        <w:rPr>
          <w:color w:val="231F20"/>
        </w:rPr>
        <w:t>educativas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entidades</w:t>
      </w:r>
      <w:r>
        <w:rPr>
          <w:color w:val="231F20"/>
          <w:spacing w:val="-2"/>
        </w:rPr>
        <w:t> </w:t>
      </w:r>
      <w:r>
        <w:rPr>
          <w:color w:val="231F20"/>
        </w:rPr>
        <w:t>federativas,</w:t>
      </w:r>
      <w:r>
        <w:rPr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autoridades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educación</w:t>
      </w:r>
      <w:r>
        <w:rPr>
          <w:color w:val="231F20"/>
          <w:spacing w:val="-2"/>
        </w:rPr>
        <w:t> </w:t>
      </w:r>
      <w:r>
        <w:rPr>
          <w:color w:val="231F20"/>
        </w:rPr>
        <w:t>media</w:t>
      </w:r>
      <w:r>
        <w:rPr>
          <w:color w:val="231F20"/>
          <w:spacing w:val="-68"/>
        </w:rPr>
        <w:t> </w:t>
      </w:r>
      <w:r>
        <w:rPr>
          <w:color w:val="231F20"/>
        </w:rPr>
        <w:t>superior y los organismos descentralizados podrán solicitar a la Unidad del Sistema la inter-</w:t>
      </w:r>
      <w:r>
        <w:rPr>
          <w:color w:val="231F20"/>
          <w:spacing w:val="1"/>
        </w:rPr>
        <w:t> </w:t>
      </w:r>
      <w:r>
        <w:rPr>
          <w:color w:val="231F20"/>
        </w:rPr>
        <w:t>pretación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disposiciones</w:t>
      </w:r>
      <w:r>
        <w:rPr>
          <w:color w:val="231F20"/>
          <w:spacing w:val="-6"/>
        </w:rPr>
        <w:t> </w:t>
      </w:r>
      <w:r>
        <w:rPr>
          <w:color w:val="231F20"/>
        </w:rPr>
        <w:t>contenidas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este</w:t>
      </w:r>
      <w:r>
        <w:rPr>
          <w:color w:val="231F20"/>
          <w:spacing w:val="-5"/>
        </w:rPr>
        <w:t> </w:t>
      </w:r>
      <w:r>
        <w:rPr>
          <w:color w:val="231F20"/>
        </w:rPr>
        <w:t>Acuerdo</w:t>
      </w:r>
      <w:r>
        <w:rPr>
          <w:color w:val="231F20"/>
          <w:spacing w:val="-6"/>
        </w:rPr>
        <w:t> </w:t>
      </w:r>
      <w:r>
        <w:rPr>
          <w:color w:val="231F20"/>
        </w:rPr>
        <w:t>para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aplicación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corresponda</w:t>
      </w:r>
      <w:r>
        <w:rPr>
          <w:color w:val="231F20"/>
          <w:spacing w:val="-68"/>
        </w:rPr>
        <w:t> </w:t>
      </w:r>
      <w:r>
        <w:rPr>
          <w:color w:val="231F20"/>
        </w:rPr>
        <w:t>conforme</w:t>
      </w:r>
      <w:r>
        <w:rPr>
          <w:color w:val="231F20"/>
          <w:spacing w:val="-19"/>
        </w:rPr>
        <w:t> </w:t>
      </w:r>
      <w:r>
        <w:rPr>
          <w:color w:val="231F20"/>
        </w:rPr>
        <w:t>al</w:t>
      </w:r>
      <w:r>
        <w:rPr>
          <w:color w:val="231F20"/>
          <w:spacing w:val="-18"/>
        </w:rPr>
        <w:t> </w:t>
      </w:r>
      <w:r>
        <w:rPr>
          <w:color w:val="231F20"/>
        </w:rPr>
        <w:t>párrafo</w:t>
      </w:r>
      <w:r>
        <w:rPr>
          <w:color w:val="231F20"/>
          <w:spacing w:val="-18"/>
        </w:rPr>
        <w:t> </w:t>
      </w:r>
      <w:r>
        <w:rPr>
          <w:color w:val="231F20"/>
        </w:rPr>
        <w:t>anterior.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2"/>
        </w:rPr>
      </w:pPr>
      <w:r>
        <w:rPr/>
        <w:pict>
          <v:group style="position:absolute;margin-left:22.4347pt;margin-top:9.241992pt;width:15.25pt;height:15.2pt;mso-position-horizontal-relative:page;mso-position-vertical-relative:paragraph;z-index:-15723008;mso-wrap-distance-left:0;mso-wrap-distance-right:0" coordorigin="449,185" coordsize="305,304">
            <v:shape style="position:absolute;left:448;top:184;width:305;height:304" type="#_x0000_t75" stroked="false">
              <v:imagedata r:id="rId29" o:title=""/>
            </v:shape>
            <v:shape style="position:absolute;left:448;top:184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99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105"/>
                        <w:sz w:val="16"/>
                      </w:rPr>
                      <w:t>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footerReference w:type="default" r:id="rId25"/>
          <w:pgSz w:w="12190" w:h="15880"/>
          <w:pgMar w:footer="533" w:header="0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311680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30" o:title=""/>
            </v:shape>
            <v:shape style="position:absolute;left:5792;top:-633;width:606;height:611" type="#_x0000_t75" stroked="false">
              <v:imagedata r:id="rId31" o:title=""/>
            </v:shape>
            <v:line style="position:absolute" from="1417,1379" to="10772,1379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4"/>
        <w:spacing w:before="91"/>
      </w:pPr>
      <w:r>
        <w:rPr>
          <w:color w:val="21675A"/>
          <w:w w:val="95"/>
        </w:rPr>
        <w:t>Reconocimiento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las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maestras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los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maestros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4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6.</w:t>
      </w:r>
      <w:r>
        <w:rPr>
          <w:b/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reconocimiento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maestras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maestros</w:t>
      </w:r>
      <w:r>
        <w:rPr>
          <w:color w:val="231F20"/>
          <w:spacing w:val="-10"/>
        </w:rPr>
        <w:t> </w:t>
      </w:r>
      <w:r>
        <w:rPr>
          <w:color w:val="231F20"/>
        </w:rPr>
        <w:t>regulado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presente</w:t>
      </w:r>
      <w:r>
        <w:rPr>
          <w:color w:val="231F20"/>
          <w:spacing w:val="-9"/>
        </w:rPr>
        <w:t> </w:t>
      </w:r>
      <w:r>
        <w:rPr>
          <w:color w:val="231F20"/>
        </w:rPr>
        <w:t>Acuer-</w:t>
      </w:r>
      <w:r>
        <w:rPr>
          <w:color w:val="231F20"/>
          <w:spacing w:val="-68"/>
        </w:rPr>
        <w:t> </w:t>
      </w:r>
      <w:r>
        <w:rPr>
          <w:color w:val="231F20"/>
        </w:rPr>
        <w:t>do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realizará</w:t>
      </w:r>
      <w:r>
        <w:rPr>
          <w:color w:val="231F20"/>
          <w:spacing w:val="-9"/>
        </w:rPr>
        <w:t> </w:t>
      </w:r>
      <w:r>
        <w:rPr>
          <w:color w:val="231F20"/>
        </w:rPr>
        <w:t>mediante</w:t>
      </w:r>
      <w:r>
        <w:rPr>
          <w:color w:val="231F20"/>
          <w:spacing w:val="-9"/>
        </w:rPr>
        <w:t> </w:t>
      </w:r>
      <w:r>
        <w:rPr>
          <w:color w:val="231F20"/>
        </w:rPr>
        <w:t>procesos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cuales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valorará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contribución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magisterio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68"/>
        </w:rPr>
        <w:t> </w:t>
      </w:r>
      <w:r>
        <w:rPr>
          <w:color w:val="231F20"/>
        </w:rPr>
        <w:t>transformación</w:t>
      </w:r>
      <w:r>
        <w:rPr>
          <w:color w:val="231F20"/>
          <w:spacing w:val="-12"/>
        </w:rPr>
        <w:t> </w:t>
      </w:r>
      <w:r>
        <w:rPr>
          <w:color w:val="231F20"/>
        </w:rPr>
        <w:t>social,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través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incentivos</w:t>
      </w:r>
      <w:r>
        <w:rPr>
          <w:color w:val="231F20"/>
          <w:spacing w:val="-11"/>
        </w:rPr>
        <w:t> </w:t>
      </w:r>
      <w:r>
        <w:rPr>
          <w:color w:val="231F20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profesionalización,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asesoría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acompa-</w:t>
      </w:r>
      <w:r>
        <w:rPr>
          <w:color w:val="231F20"/>
          <w:spacing w:val="-68"/>
        </w:rPr>
        <w:t> </w:t>
      </w:r>
      <w:r>
        <w:rPr>
          <w:color w:val="231F20"/>
        </w:rPr>
        <w:t>ñamiento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práctica</w:t>
      </w:r>
      <w:r>
        <w:rPr>
          <w:color w:val="231F20"/>
          <w:spacing w:val="-12"/>
        </w:rPr>
        <w:t> </w:t>
      </w:r>
      <w:r>
        <w:rPr>
          <w:color w:val="231F20"/>
        </w:rPr>
        <w:t>educativa.</w:t>
      </w:r>
      <w:r>
        <w:rPr>
          <w:color w:val="231F20"/>
          <w:spacing w:val="-12"/>
        </w:rPr>
        <w:t> </w:t>
      </w:r>
      <w:r>
        <w:rPr>
          <w:color w:val="231F20"/>
        </w:rPr>
        <w:t>Estos</w:t>
      </w:r>
      <w:r>
        <w:rPr>
          <w:color w:val="231F20"/>
          <w:spacing w:val="-12"/>
        </w:rPr>
        <w:t> </w:t>
      </w:r>
      <w:r>
        <w:rPr>
          <w:color w:val="231F20"/>
        </w:rPr>
        <w:t>reconocimientos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otorgarán</w:t>
      </w:r>
      <w:r>
        <w:rPr>
          <w:color w:val="231F20"/>
          <w:spacing w:val="-12"/>
        </w:rPr>
        <w:t> </w:t>
      </w:r>
      <w:r>
        <w:rPr>
          <w:color w:val="231F20"/>
        </w:rPr>
        <w:t>conforme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lo</w:t>
      </w:r>
      <w:r>
        <w:rPr>
          <w:color w:val="231F20"/>
          <w:spacing w:val="-12"/>
        </w:rPr>
        <w:t> </w:t>
      </w:r>
      <w:r>
        <w:rPr>
          <w:color w:val="231F20"/>
        </w:rPr>
        <w:t>dispuesto</w:t>
      </w:r>
      <w:r>
        <w:rPr>
          <w:color w:val="231F20"/>
          <w:spacing w:val="-68"/>
        </w:rPr>
        <w:t> </w:t>
      </w:r>
      <w:r>
        <w:rPr>
          <w:color w:val="231F20"/>
        </w:rPr>
        <w:t>en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Ley</w:t>
      </w:r>
      <w:r>
        <w:rPr>
          <w:color w:val="231F20"/>
          <w:spacing w:val="-19"/>
        </w:rPr>
        <w:t> </w:t>
      </w:r>
      <w:r>
        <w:rPr>
          <w:color w:val="231F20"/>
        </w:rPr>
        <w:t>General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19"/>
        </w:rPr>
        <w:t> </w:t>
      </w:r>
      <w:r>
        <w:rPr>
          <w:color w:val="231F20"/>
        </w:rPr>
        <w:t>Sistema</w:t>
      </w:r>
      <w:r>
        <w:rPr>
          <w:color w:val="231F20"/>
          <w:spacing w:val="-18"/>
        </w:rPr>
        <w:t> </w:t>
      </w:r>
      <w:r>
        <w:rPr>
          <w:color w:val="231F20"/>
        </w:rPr>
        <w:t>para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Carrera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Maestras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9"/>
        </w:rPr>
        <w:t> </w:t>
      </w:r>
      <w:r>
        <w:rPr>
          <w:color w:val="231F20"/>
        </w:rPr>
        <w:t>Maestros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lo</w:t>
      </w:r>
      <w:r>
        <w:rPr>
          <w:color w:val="231F20"/>
          <w:spacing w:val="-18"/>
        </w:rPr>
        <w:t> </w:t>
      </w:r>
      <w:r>
        <w:rPr>
          <w:color w:val="231F20"/>
        </w:rPr>
        <w:t>regulado</w:t>
      </w:r>
      <w:r>
        <w:rPr>
          <w:color w:val="231F20"/>
          <w:spacing w:val="-19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68"/>
        </w:rPr>
        <w:t> </w:t>
      </w:r>
      <w:r>
        <w:rPr>
          <w:color w:val="231F20"/>
        </w:rPr>
        <w:t>presente</w:t>
      </w:r>
      <w:r>
        <w:rPr>
          <w:color w:val="231F20"/>
          <w:spacing w:val="-18"/>
        </w:rPr>
        <w:t> </w:t>
      </w:r>
      <w:r>
        <w:rPr>
          <w:color w:val="231F20"/>
        </w:rPr>
        <w:t>Acuerdo.</w:t>
      </w:r>
    </w:p>
    <w:p>
      <w:pPr>
        <w:pStyle w:val="BodyText"/>
        <w:spacing w:line="276" w:lineRule="auto" w:before="163"/>
        <w:ind w:left="1417" w:right="1415"/>
        <w:jc w:val="both"/>
      </w:pPr>
      <w:r>
        <w:rPr/>
        <w:pict>
          <v:shape style="position:absolute;margin-left:573.665405pt;margin-top:48.599834pt;width:11.15pt;height:398.65pt;mso-position-horizontal-relative:page;mso-position-vertical-relative:paragraph;z-index:1573836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Quienes participen en un proceso de reconocimiento distinto a lo establecido en las disposi-</w:t>
      </w:r>
      <w:r>
        <w:rPr>
          <w:color w:val="231F20"/>
          <w:spacing w:val="1"/>
        </w:rPr>
        <w:t> </w:t>
      </w:r>
      <w:r>
        <w:rPr>
          <w:color w:val="231F20"/>
        </w:rPr>
        <w:t>ciones</w:t>
      </w:r>
      <w:r>
        <w:rPr>
          <w:color w:val="231F20"/>
          <w:spacing w:val="-13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párrafo</w:t>
      </w:r>
      <w:r>
        <w:rPr>
          <w:color w:val="231F20"/>
          <w:spacing w:val="-12"/>
        </w:rPr>
        <w:t> </w:t>
      </w:r>
      <w:r>
        <w:rPr>
          <w:color w:val="231F20"/>
        </w:rPr>
        <w:t>anterior,</w:t>
      </w:r>
      <w:r>
        <w:rPr>
          <w:color w:val="231F20"/>
          <w:spacing w:val="-12"/>
        </w:rPr>
        <w:t> </w:t>
      </w:r>
      <w:r>
        <w:rPr>
          <w:color w:val="231F20"/>
        </w:rPr>
        <w:t>autoricen,</w:t>
      </w:r>
      <w:r>
        <w:rPr>
          <w:color w:val="231F20"/>
          <w:spacing w:val="-13"/>
        </w:rPr>
        <w:t> </w:t>
      </w:r>
      <w:r>
        <w:rPr>
          <w:color w:val="231F20"/>
        </w:rPr>
        <w:t>validen</w:t>
      </w:r>
      <w:r>
        <w:rPr>
          <w:color w:val="231F20"/>
          <w:spacing w:val="-12"/>
        </w:rPr>
        <w:t> </w:t>
      </w:r>
      <w:r>
        <w:rPr>
          <w:color w:val="231F20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efectúen</w:t>
      </w:r>
      <w:r>
        <w:rPr>
          <w:color w:val="231F20"/>
          <w:spacing w:val="-12"/>
        </w:rPr>
        <w:t> </w:t>
      </w:r>
      <w:r>
        <w:rPr>
          <w:color w:val="231F20"/>
        </w:rPr>
        <w:t>pagos</w:t>
      </w:r>
      <w:r>
        <w:rPr>
          <w:color w:val="231F20"/>
          <w:spacing w:val="-12"/>
        </w:rPr>
        <w:t> </w:t>
      </w:r>
      <w:r>
        <w:rPr>
          <w:color w:val="231F20"/>
        </w:rPr>
        <w:t>o</w:t>
      </w:r>
      <w:r>
        <w:rPr>
          <w:color w:val="231F20"/>
          <w:spacing w:val="-13"/>
        </w:rPr>
        <w:t> </w:t>
      </w:r>
      <w:r>
        <w:rPr>
          <w:color w:val="231F20"/>
        </w:rPr>
        <w:t>contraprestaciones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</w:rPr>
        <w:t>obten-</w:t>
      </w:r>
      <w:r>
        <w:rPr>
          <w:color w:val="231F20"/>
          <w:spacing w:val="-68"/>
        </w:rPr>
        <w:t> </w:t>
      </w:r>
      <w:r>
        <w:rPr>
          <w:color w:val="231F20"/>
        </w:rPr>
        <w:t>gan algún beneficio, incurrirán en responsabilidad y se sujetarán a los procedimientos que</w:t>
      </w:r>
      <w:r>
        <w:rPr>
          <w:color w:val="231F20"/>
          <w:spacing w:val="1"/>
        </w:rPr>
        <w:t> </w:t>
      </w:r>
      <w:r>
        <w:rPr>
          <w:color w:val="231F20"/>
        </w:rPr>
        <w:t>establece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normatividad</w:t>
      </w:r>
      <w:r>
        <w:rPr>
          <w:color w:val="231F20"/>
          <w:spacing w:val="-17"/>
        </w:rPr>
        <w:t> </w:t>
      </w:r>
      <w:r>
        <w:rPr>
          <w:color w:val="231F20"/>
        </w:rPr>
        <w:t>correspondiente.</w:t>
      </w:r>
    </w:p>
    <w:p>
      <w:pPr>
        <w:pStyle w:val="BodyText"/>
        <w:spacing w:line="276" w:lineRule="auto" w:before="162"/>
        <w:ind w:left="1417" w:right="1415"/>
        <w:jc w:val="both"/>
      </w:pPr>
      <w:r>
        <w:rPr>
          <w:color w:val="231F20"/>
          <w:w w:val="105"/>
        </w:rPr>
        <w:t>Las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personas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sean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objeto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reconocimiento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derivado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proceso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distinto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dis-</w:t>
      </w:r>
      <w:r>
        <w:rPr>
          <w:color w:val="231F20"/>
          <w:spacing w:val="-72"/>
          <w:w w:val="105"/>
        </w:rPr>
        <w:t> </w:t>
      </w:r>
      <w:r>
        <w:rPr>
          <w:color w:val="231F20"/>
          <w:spacing w:val="-1"/>
          <w:w w:val="105"/>
        </w:rPr>
        <w:t>posiciones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señaladas,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no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recibirán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remuneración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alguna,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ni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serán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objeto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ningún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tipo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1"/>
          <w:w w:val="105"/>
        </w:rPr>
        <w:t> </w:t>
      </w:r>
      <w:r>
        <w:rPr>
          <w:color w:val="231F20"/>
          <w:w w:val="105"/>
        </w:rPr>
        <w:t>regularización.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44pt;width:467.75pt;height:.1pt;mso-position-horizontal-relative:page;mso-position-vertical-relative:paragraph;z-index:-15720960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Protección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datos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personales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b/>
          <w:color w:val="231F20"/>
        </w:rPr>
        <w:t>Artículo 7. </w:t>
      </w:r>
      <w:r>
        <w:rPr>
          <w:color w:val="231F20"/>
        </w:rPr>
        <w:t>La información que se reciba y se genere por la aplicación del presente Acuerdo,</w:t>
      </w:r>
      <w:r>
        <w:rPr>
          <w:color w:val="231F20"/>
          <w:spacing w:val="-68"/>
        </w:rPr>
        <w:t> </w:t>
      </w:r>
      <w:r>
        <w:rPr>
          <w:color w:val="231F20"/>
        </w:rPr>
        <w:t>quedará</w:t>
      </w:r>
      <w:r>
        <w:rPr>
          <w:color w:val="231F20"/>
          <w:spacing w:val="-18"/>
        </w:rPr>
        <w:t> </w:t>
      </w:r>
      <w:r>
        <w:rPr>
          <w:color w:val="231F20"/>
        </w:rPr>
        <w:t>sujeta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disposiciones</w:t>
      </w:r>
      <w:r>
        <w:rPr>
          <w:color w:val="231F20"/>
          <w:spacing w:val="-18"/>
        </w:rPr>
        <w:t> </w:t>
      </w:r>
      <w:r>
        <w:rPr>
          <w:color w:val="231F20"/>
        </w:rPr>
        <w:t>contenidas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Ley</w:t>
      </w:r>
      <w:r>
        <w:rPr>
          <w:color w:val="231F20"/>
          <w:spacing w:val="-18"/>
        </w:rPr>
        <w:t> </w:t>
      </w:r>
      <w:r>
        <w:rPr>
          <w:color w:val="231F20"/>
        </w:rPr>
        <w:t>General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Transparencia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Acceso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68"/>
        </w:rPr>
        <w:t> </w:t>
      </w:r>
      <w:r>
        <w:rPr>
          <w:color w:val="231F20"/>
        </w:rPr>
        <w:t>Información</w:t>
      </w:r>
      <w:r>
        <w:rPr>
          <w:color w:val="231F20"/>
          <w:spacing w:val="-13"/>
        </w:rPr>
        <w:t> </w:t>
      </w:r>
      <w:r>
        <w:rPr>
          <w:color w:val="231F20"/>
        </w:rPr>
        <w:t>Pública,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Ley</w:t>
      </w:r>
      <w:r>
        <w:rPr>
          <w:color w:val="231F20"/>
          <w:spacing w:val="-12"/>
        </w:rPr>
        <w:t> </w:t>
      </w:r>
      <w:r>
        <w:rPr>
          <w:color w:val="231F20"/>
        </w:rPr>
        <w:t>General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Protección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Datos</w:t>
      </w:r>
      <w:r>
        <w:rPr>
          <w:color w:val="231F20"/>
          <w:spacing w:val="-12"/>
        </w:rPr>
        <w:t> </w:t>
      </w:r>
      <w:r>
        <w:rPr>
          <w:color w:val="231F20"/>
        </w:rPr>
        <w:t>Personales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Posesión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Sujetos</w:t>
      </w:r>
      <w:r>
        <w:rPr>
          <w:color w:val="231F20"/>
          <w:spacing w:val="-68"/>
        </w:rPr>
        <w:t> </w:t>
      </w:r>
      <w:r>
        <w:rPr>
          <w:color w:val="231F20"/>
        </w:rPr>
        <w:t>Obligados, en la Ley General de Archivos, además de las disposiciones federales y locales en</w:t>
      </w:r>
      <w:r>
        <w:rPr>
          <w:color w:val="231F20"/>
          <w:spacing w:val="-68"/>
        </w:rPr>
        <w:t> </w:t>
      </w:r>
      <w:r>
        <w:rPr>
          <w:color w:val="231F20"/>
        </w:rPr>
        <w:t>la materia. Los resultados, base de datos y recomendaciones individuales que deriven de los</w:t>
      </w:r>
      <w:r>
        <w:rPr>
          <w:color w:val="231F20"/>
          <w:spacing w:val="-68"/>
        </w:rPr>
        <w:t> </w:t>
      </w:r>
      <w:r>
        <w:rPr>
          <w:color w:val="231F20"/>
        </w:rPr>
        <w:t>procesos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reconocimiento,</w:t>
      </w:r>
      <w:r>
        <w:rPr>
          <w:color w:val="231F20"/>
          <w:spacing w:val="-19"/>
        </w:rPr>
        <w:t> </w:t>
      </w:r>
      <w:r>
        <w:rPr>
          <w:color w:val="231F20"/>
        </w:rPr>
        <w:t>serán</w:t>
      </w:r>
      <w:r>
        <w:rPr>
          <w:color w:val="231F20"/>
          <w:spacing w:val="-19"/>
        </w:rPr>
        <w:t> </w:t>
      </w:r>
      <w:r>
        <w:rPr>
          <w:color w:val="231F20"/>
        </w:rPr>
        <w:t>considerados</w:t>
      </w:r>
      <w:r>
        <w:rPr>
          <w:color w:val="231F20"/>
          <w:spacing w:val="-20"/>
        </w:rPr>
        <w:t> </w:t>
      </w:r>
      <w:r>
        <w:rPr>
          <w:color w:val="231F20"/>
        </w:rPr>
        <w:t>datos</w:t>
      </w:r>
      <w:r>
        <w:rPr>
          <w:color w:val="231F20"/>
          <w:spacing w:val="-19"/>
        </w:rPr>
        <w:t> </w:t>
      </w:r>
      <w:r>
        <w:rPr>
          <w:color w:val="231F20"/>
        </w:rPr>
        <w:t>personales</w:t>
      </w:r>
      <w:r>
        <w:rPr>
          <w:color w:val="231F20"/>
          <w:spacing w:val="-19"/>
        </w:rPr>
        <w:t> </w:t>
      </w:r>
      <w:r>
        <w:rPr>
          <w:color w:val="231F20"/>
        </w:rPr>
        <w:t>o</w:t>
      </w:r>
      <w:r>
        <w:rPr>
          <w:color w:val="231F20"/>
          <w:spacing w:val="-19"/>
        </w:rPr>
        <w:t> </w:t>
      </w:r>
      <w:r>
        <w:rPr>
          <w:color w:val="231F20"/>
        </w:rPr>
        <w:t>información</w:t>
      </w:r>
      <w:r>
        <w:rPr>
          <w:color w:val="231F20"/>
          <w:spacing w:val="-20"/>
        </w:rPr>
        <w:t> </w:t>
      </w:r>
      <w:r>
        <w:rPr>
          <w:color w:val="231F20"/>
        </w:rPr>
        <w:t>reservada.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68"/>
        </w:rPr>
        <w:t> </w:t>
      </w:r>
      <w:r>
        <w:rPr>
          <w:color w:val="231F20"/>
        </w:rPr>
        <w:t>Unidad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Sistema</w:t>
      </w:r>
      <w:r>
        <w:rPr>
          <w:color w:val="231F20"/>
          <w:spacing w:val="-10"/>
        </w:rPr>
        <w:t> </w:t>
      </w:r>
      <w:r>
        <w:rPr>
          <w:color w:val="231F20"/>
        </w:rPr>
        <w:t>dispondrá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medidas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dé</w:t>
      </w:r>
      <w:r>
        <w:rPr>
          <w:color w:val="231F20"/>
          <w:spacing w:val="-10"/>
        </w:rPr>
        <w:t> </w:t>
      </w:r>
      <w:r>
        <w:rPr>
          <w:color w:val="231F20"/>
        </w:rPr>
        <w:t>una</w:t>
      </w:r>
      <w:r>
        <w:rPr>
          <w:color w:val="231F20"/>
          <w:spacing w:val="-9"/>
        </w:rPr>
        <w:t> </w:t>
      </w:r>
      <w:r>
        <w:rPr>
          <w:color w:val="231F20"/>
        </w:rPr>
        <w:t>consulta</w:t>
      </w:r>
      <w:r>
        <w:rPr>
          <w:color w:val="231F20"/>
          <w:spacing w:val="-9"/>
        </w:rPr>
        <w:t> </w:t>
      </w:r>
      <w:r>
        <w:rPr>
          <w:color w:val="231F20"/>
        </w:rPr>
        <w:t>pública,</w:t>
      </w:r>
      <w:r>
        <w:rPr>
          <w:color w:val="231F20"/>
          <w:spacing w:val="-10"/>
        </w:rPr>
        <w:t> </w:t>
      </w:r>
      <w:r>
        <w:rPr>
          <w:color w:val="231F20"/>
        </w:rPr>
        <w:t>sin</w:t>
      </w:r>
      <w:r>
        <w:rPr>
          <w:color w:val="231F20"/>
          <w:spacing w:val="-9"/>
        </w:rPr>
        <w:t> </w:t>
      </w:r>
      <w:r>
        <w:rPr>
          <w:color w:val="231F20"/>
        </w:rPr>
        <w:t>afectar</w:t>
      </w:r>
      <w:r>
        <w:rPr>
          <w:color w:val="231F20"/>
          <w:spacing w:val="-6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confidencialidad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datos.</w:t>
      </w:r>
    </w:p>
    <w:p>
      <w:pPr>
        <w:pStyle w:val="BodyText"/>
        <w:spacing w:line="276" w:lineRule="auto" w:before="163"/>
        <w:ind w:left="1417" w:right="1414"/>
        <w:jc w:val="both"/>
      </w:pPr>
      <w:r>
        <w:rPr/>
        <w:pict>
          <v:shape style="position:absolute;margin-left:571.338501pt;margin-top:9.079217pt;width:15.15pt;height:146.950pt;mso-position-horizontal-relative:page;mso-position-vertical-relative:paragraph;z-index:15737856" coordorigin="11427,182" coordsize="303,2939" path="m11729,182l11427,182,11427,3000,11436,3047,11462,3085,11500,3111,11547,3120,11609,3120,11656,3111,11694,3085,11720,3047,11729,3000,11729,182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considerará</w:t>
      </w:r>
      <w:r>
        <w:rPr>
          <w:color w:val="231F20"/>
          <w:spacing w:val="-8"/>
        </w:rPr>
        <w:t> </w:t>
      </w:r>
      <w:r>
        <w:rPr>
          <w:color w:val="231F20"/>
        </w:rPr>
        <w:t>reservada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información</w:t>
      </w:r>
      <w:r>
        <w:rPr>
          <w:color w:val="231F20"/>
          <w:spacing w:val="-8"/>
        </w:rPr>
        <w:t> </w:t>
      </w:r>
      <w:r>
        <w:rPr>
          <w:color w:val="231F20"/>
        </w:rPr>
        <w:t>derivada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elementos</w:t>
      </w:r>
      <w:r>
        <w:rPr>
          <w:color w:val="231F20"/>
          <w:spacing w:val="-8"/>
        </w:rPr>
        <w:t> </w:t>
      </w:r>
      <w:r>
        <w:rPr>
          <w:color w:val="231F20"/>
        </w:rPr>
        <w:t>multifactoriales</w:t>
      </w:r>
      <w:r>
        <w:rPr>
          <w:color w:val="231F20"/>
          <w:spacing w:val="-9"/>
        </w:rPr>
        <w:t> </w:t>
      </w:r>
      <w:r>
        <w:rPr>
          <w:color w:val="231F20"/>
        </w:rPr>
        <w:t>estableci-</w:t>
      </w:r>
      <w:r>
        <w:rPr>
          <w:color w:val="231F20"/>
          <w:spacing w:val="-67"/>
        </w:rPr>
        <w:t> </w:t>
      </w:r>
      <w:r>
        <w:rPr>
          <w:color w:val="231F20"/>
        </w:rPr>
        <w:t>dos en este Acuerdo. La persona que difunda sin autorización la información utilizada en los</w:t>
      </w:r>
      <w:r>
        <w:rPr>
          <w:color w:val="231F20"/>
          <w:spacing w:val="1"/>
        </w:rPr>
        <w:t> </w:t>
      </w:r>
      <w:r>
        <w:rPr>
          <w:color w:val="231F20"/>
        </w:rPr>
        <w:t>instrumentos de medición y ponga en riesgo dicho sistema, será acreedora a las sanciones</w:t>
      </w:r>
      <w:r>
        <w:rPr>
          <w:color w:val="231F20"/>
          <w:spacing w:val="1"/>
        </w:rPr>
        <w:t> </w:t>
      </w:r>
      <w:r>
        <w:rPr>
          <w:color w:val="231F20"/>
        </w:rPr>
        <w:t>correspondientes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contemplen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disposiciones</w:t>
      </w:r>
      <w:r>
        <w:rPr>
          <w:color w:val="231F20"/>
          <w:spacing w:val="-16"/>
        </w:rPr>
        <w:t> </w:t>
      </w:r>
      <w:r>
        <w:rPr>
          <w:color w:val="231F20"/>
        </w:rPr>
        <w:t>aplicables.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3"/>
        </w:rPr>
      </w:pPr>
      <w:r>
        <w:rPr/>
        <w:pict>
          <v:group style="position:absolute;margin-left:571.295471pt;margin-top:10.349641pt;width:15.25pt;height:15.2pt;mso-position-horizontal-relative:page;mso-position-vertical-relative:paragraph;z-index:-15720448;mso-wrap-distance-left:0;mso-wrap-distance-right:0" coordorigin="11426,207" coordsize="305,304">
            <v:shape style="position:absolute;left:11425;top:207;width:305;height:304" type="#_x0000_t75" stroked="false">
              <v:imagedata r:id="rId32" o:title=""/>
            </v:shape>
            <v:shape style="position:absolute;left:11425;top:207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0" w:right="0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9pt;height:328.7pt;mso-position-horizontal-relative:page;mso-position-vertical-relative:paragraph;z-index:-18308608" coordorigin="0,-1270" coordsize="10780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33" o:title=""/>
            </v:shape>
            <v:shape style="position:absolute;left:5792;top:-633;width:606;height:611" type="#_x0000_t75" stroked="false">
              <v:imagedata r:id="rId34" o:title=""/>
            </v:shape>
            <v:line style="position:absolute" from="1417,1379" to="10779,1379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4"/>
        <w:spacing w:before="91"/>
        <w:ind w:right="1407"/>
      </w:pPr>
      <w:r>
        <w:rPr>
          <w:color w:val="21675A"/>
          <w:spacing w:val="-1"/>
          <w:w w:val="95"/>
        </w:rPr>
        <w:t>Contextos</w:t>
      </w:r>
      <w:r>
        <w:rPr>
          <w:color w:val="21675A"/>
          <w:spacing w:val="-15"/>
          <w:w w:val="95"/>
        </w:rPr>
        <w:t> </w:t>
      </w:r>
      <w:r>
        <w:rPr>
          <w:color w:val="21675A"/>
          <w:spacing w:val="-1"/>
          <w:w w:val="95"/>
        </w:rPr>
        <w:t>regionales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locales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07"/>
        <w:jc w:val="both"/>
      </w:pPr>
      <w:r>
        <w:rPr>
          <w:b/>
          <w:color w:val="231F20"/>
          <w:w w:val="95"/>
        </w:rPr>
        <w:t>Artículo 8. </w:t>
      </w:r>
      <w:r>
        <w:rPr>
          <w:color w:val="231F20"/>
          <w:w w:val="95"/>
        </w:rPr>
        <w:t>Las autoridades educativas de las entidades federativas, las autoridades de educa-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ción</w:t>
      </w:r>
      <w:r>
        <w:rPr>
          <w:color w:val="231F20"/>
          <w:spacing w:val="-5"/>
        </w:rPr>
        <w:t> </w:t>
      </w:r>
      <w:r>
        <w:rPr>
          <w:color w:val="231F20"/>
        </w:rPr>
        <w:t>media</w:t>
      </w:r>
      <w:r>
        <w:rPr>
          <w:color w:val="231F20"/>
          <w:spacing w:val="-4"/>
        </w:rPr>
        <w:t> </w:t>
      </w:r>
      <w:r>
        <w:rPr>
          <w:color w:val="231F20"/>
        </w:rPr>
        <w:t>superior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organismos</w:t>
      </w:r>
      <w:r>
        <w:rPr>
          <w:color w:val="231F20"/>
          <w:spacing w:val="-4"/>
        </w:rPr>
        <w:t> </w:t>
      </w:r>
      <w:r>
        <w:rPr>
          <w:color w:val="231F20"/>
        </w:rPr>
        <w:t>descentralizados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desarrollo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procesos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re-</w:t>
      </w:r>
      <w:r>
        <w:rPr>
          <w:color w:val="231F20"/>
          <w:spacing w:val="-68"/>
        </w:rPr>
        <w:t> </w:t>
      </w:r>
      <w:r>
        <w:rPr>
          <w:color w:val="231F20"/>
        </w:rPr>
        <w:t>conocimiento</w:t>
      </w:r>
      <w:r>
        <w:rPr>
          <w:color w:val="231F20"/>
          <w:spacing w:val="-12"/>
        </w:rPr>
        <w:t> </w:t>
      </w:r>
      <w:r>
        <w:rPr>
          <w:color w:val="231F20"/>
        </w:rPr>
        <w:t>considerarán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contextos</w:t>
      </w:r>
      <w:r>
        <w:rPr>
          <w:color w:val="231F20"/>
          <w:spacing w:val="-11"/>
        </w:rPr>
        <w:t> </w:t>
      </w:r>
      <w:r>
        <w:rPr>
          <w:color w:val="231F20"/>
        </w:rPr>
        <w:t>regionales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locales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cada</w:t>
      </w:r>
      <w:r>
        <w:rPr>
          <w:color w:val="231F20"/>
          <w:spacing w:val="-11"/>
        </w:rPr>
        <w:t> </w:t>
      </w:r>
      <w:r>
        <w:rPr>
          <w:color w:val="231F20"/>
        </w:rPr>
        <w:t>entidad</w:t>
      </w:r>
      <w:r>
        <w:rPr>
          <w:color w:val="231F20"/>
          <w:spacing w:val="-11"/>
        </w:rPr>
        <w:t> </w:t>
      </w:r>
      <w:r>
        <w:rPr>
          <w:color w:val="231F20"/>
        </w:rPr>
        <w:t>federativa,</w:t>
      </w:r>
      <w:r>
        <w:rPr>
          <w:color w:val="231F20"/>
          <w:spacing w:val="-11"/>
        </w:rPr>
        <w:t> </w:t>
      </w:r>
      <w:r>
        <w:rPr>
          <w:color w:val="231F20"/>
        </w:rPr>
        <w:t>ade-</w:t>
      </w:r>
      <w:r>
        <w:rPr>
          <w:color w:val="231F20"/>
          <w:spacing w:val="-68"/>
        </w:rPr>
        <w:t> </w:t>
      </w:r>
      <w:r>
        <w:rPr>
          <w:color w:val="231F20"/>
        </w:rPr>
        <w:t>más</w:t>
      </w:r>
      <w:r>
        <w:rPr>
          <w:color w:val="231F20"/>
          <w:spacing w:val="-16"/>
        </w:rPr>
        <w:t> </w:t>
      </w:r>
      <w:r>
        <w:rPr>
          <w:color w:val="231F20"/>
        </w:rPr>
        <w:t>del</w:t>
      </w:r>
      <w:r>
        <w:rPr>
          <w:color w:val="231F20"/>
          <w:spacing w:val="-15"/>
        </w:rPr>
        <w:t> </w:t>
      </w:r>
      <w:r>
        <w:rPr>
          <w:color w:val="231F20"/>
        </w:rPr>
        <w:t>entorno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cual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presta</w:t>
      </w:r>
      <w:r>
        <w:rPr>
          <w:color w:val="231F20"/>
          <w:spacing w:val="-15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servicio</w:t>
      </w:r>
      <w:r>
        <w:rPr>
          <w:color w:val="231F20"/>
          <w:spacing w:val="-15"/>
        </w:rPr>
        <w:t> </w:t>
      </w:r>
      <w:r>
        <w:rPr>
          <w:color w:val="231F20"/>
        </w:rPr>
        <w:t>educativo.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Unidad</w:t>
      </w:r>
      <w:r>
        <w:rPr>
          <w:color w:val="231F20"/>
          <w:spacing w:val="-15"/>
        </w:rPr>
        <w:t> </w:t>
      </w:r>
      <w:r>
        <w:rPr>
          <w:color w:val="231F20"/>
        </w:rPr>
        <w:t>del</w:t>
      </w:r>
      <w:r>
        <w:rPr>
          <w:color w:val="231F20"/>
          <w:spacing w:val="-16"/>
        </w:rPr>
        <w:t> </w:t>
      </w:r>
      <w:r>
        <w:rPr>
          <w:color w:val="231F20"/>
        </w:rPr>
        <w:t>Sistema</w:t>
      </w:r>
      <w:r>
        <w:rPr>
          <w:color w:val="231F20"/>
          <w:spacing w:val="-15"/>
        </w:rPr>
        <w:t> </w:t>
      </w:r>
      <w:r>
        <w:rPr>
          <w:color w:val="231F20"/>
        </w:rPr>
        <w:t>estará</w:t>
      </w:r>
      <w:r>
        <w:rPr>
          <w:color w:val="231F20"/>
          <w:spacing w:val="-15"/>
        </w:rPr>
        <w:t> </w:t>
      </w:r>
      <w:r>
        <w:rPr>
          <w:color w:val="231F20"/>
        </w:rPr>
        <w:t>atenta</w:t>
      </w:r>
      <w:r>
        <w:rPr>
          <w:color w:val="231F20"/>
          <w:spacing w:val="-68"/>
        </w:rPr>
        <w:t> </w:t>
      </w:r>
      <w:r>
        <w:rPr>
          <w:color w:val="231F20"/>
        </w:rPr>
        <w:t>a las consultas que le realicen las autoridades educativas para el cumplimiento del presente</w:t>
      </w:r>
      <w:r>
        <w:rPr>
          <w:color w:val="231F20"/>
          <w:spacing w:val="1"/>
        </w:rPr>
        <w:t> </w:t>
      </w:r>
      <w:r>
        <w:rPr>
          <w:color w:val="231F20"/>
        </w:rPr>
        <w:t>Acuerdo,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efecto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formular</w:t>
      </w:r>
      <w:r>
        <w:rPr>
          <w:color w:val="231F20"/>
          <w:spacing w:val="-10"/>
        </w:rPr>
        <w:t> </w:t>
      </w:r>
      <w:r>
        <w:rPr>
          <w:color w:val="231F20"/>
        </w:rPr>
        <w:t>esquemas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atención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puedan</w:t>
      </w:r>
      <w:r>
        <w:rPr>
          <w:color w:val="231F20"/>
          <w:spacing w:val="-9"/>
        </w:rPr>
        <w:t> </w:t>
      </w:r>
      <w:r>
        <w:rPr>
          <w:color w:val="231F20"/>
        </w:rPr>
        <w:t>aplicarse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respondan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68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necesidades</w:t>
      </w:r>
      <w:r>
        <w:rPr>
          <w:color w:val="231F20"/>
          <w:spacing w:val="-18"/>
        </w:rPr>
        <w:t> </w:t>
      </w:r>
      <w:r>
        <w:rPr>
          <w:color w:val="231F20"/>
        </w:rPr>
        <w:t>diferenciadas.</w:t>
      </w:r>
    </w:p>
    <w:p>
      <w:pPr>
        <w:pStyle w:val="BodyText"/>
        <w:spacing w:line="276" w:lineRule="auto" w:before="164"/>
        <w:ind w:left="1417" w:right="1407"/>
        <w:jc w:val="both"/>
      </w:pPr>
      <w:r>
        <w:rPr/>
        <w:pict>
          <v:shape style="position:absolute;margin-left:24.804701pt;margin-top:34.649864pt;width:11.15pt;height:398.65pt;mso-position-horizontal-relative:page;mso-position-vertical-relative:paragraph;z-index:1574144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En todo momento se respetarán las disposiciones que son aplicables a los procesos de reco-</w:t>
      </w:r>
      <w:r>
        <w:rPr>
          <w:color w:val="231F20"/>
          <w:spacing w:val="-68"/>
        </w:rPr>
        <w:t> </w:t>
      </w:r>
      <w:r>
        <w:rPr>
          <w:color w:val="231F20"/>
        </w:rPr>
        <w:t>nocimiento y se velará por el respeto irrestricto del derecho a la educación de niñas, niños,</w:t>
      </w:r>
      <w:r>
        <w:rPr>
          <w:color w:val="231F20"/>
          <w:spacing w:val="1"/>
        </w:rPr>
        <w:t> </w:t>
      </w:r>
      <w:r>
        <w:rPr>
          <w:color w:val="231F20"/>
        </w:rPr>
        <w:t>adolescentes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jóvenes.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1"/>
        <w:spacing w:before="0"/>
        <w:jc w:val="both"/>
      </w:pPr>
      <w:r>
        <w:rPr/>
        <w:pict>
          <v:shape style="position:absolute;margin-left:70.866096pt;margin-top:23.085922pt;width:108.1pt;height:.1pt;mso-position-horizontal-relative:page;mso-position-vertical-relative:paragraph;z-index:-15718400;mso-wrap-distance-left:0;mso-wrap-distance-right:0" coordorigin="1417,462" coordsize="2162,0" path="m1417,462l3579,462e" filled="false" stroked="true" strokeweight="2pt" strokecolor="#bcbec0">
            <v:path arrowok="t"/>
            <v:stroke dashstyle="solid"/>
            <w10:wrap type="topAndBottom"/>
          </v:shape>
        </w:pict>
      </w:r>
      <w:r>
        <w:rPr>
          <w:color w:val="21675A"/>
          <w:w w:val="85"/>
        </w:rPr>
        <w:t>Capítulo</w:t>
      </w:r>
      <w:r>
        <w:rPr>
          <w:color w:val="21675A"/>
          <w:spacing w:val="27"/>
          <w:w w:val="85"/>
        </w:rPr>
        <w:t> </w:t>
      </w:r>
      <w:r>
        <w:rPr>
          <w:color w:val="21675A"/>
          <w:w w:val="85"/>
        </w:rPr>
        <w:t>II</w:t>
      </w:r>
    </w:p>
    <w:p>
      <w:pPr>
        <w:pStyle w:val="Heading3"/>
        <w:tabs>
          <w:tab w:pos="1877" w:val="left" w:leader="none"/>
        </w:tabs>
        <w:spacing w:line="192" w:lineRule="auto" w:before="122"/>
        <w:ind w:left="1877" w:right="1648" w:hanging="460"/>
      </w:pPr>
      <w:r>
        <w:rPr>
          <w:rFonts w:ascii="Lucida Sans Unicode" w:hAnsi="Lucida Sans Unicode"/>
          <w:b w:val="0"/>
          <w:color w:val="588076"/>
        </w:rPr>
        <w:t>◥</w:t>
        <w:tab/>
      </w:r>
      <w:r>
        <w:rPr>
          <w:color w:val="636466"/>
          <w:w w:val="90"/>
        </w:rPr>
        <w:t>De</w:t>
      </w:r>
      <w:r>
        <w:rPr>
          <w:color w:val="636466"/>
          <w:spacing w:val="22"/>
          <w:w w:val="90"/>
        </w:rPr>
        <w:t> </w:t>
      </w:r>
      <w:r>
        <w:rPr>
          <w:color w:val="636466"/>
          <w:w w:val="90"/>
        </w:rPr>
        <w:t>las</w:t>
      </w:r>
      <w:r>
        <w:rPr>
          <w:color w:val="636466"/>
          <w:spacing w:val="23"/>
          <w:w w:val="90"/>
        </w:rPr>
        <w:t> </w:t>
      </w:r>
      <w:r>
        <w:rPr>
          <w:color w:val="636466"/>
          <w:w w:val="90"/>
        </w:rPr>
        <w:t>maestras</w:t>
      </w:r>
      <w:r>
        <w:rPr>
          <w:color w:val="636466"/>
          <w:spacing w:val="23"/>
          <w:w w:val="90"/>
        </w:rPr>
        <w:t> </w:t>
      </w:r>
      <w:r>
        <w:rPr>
          <w:color w:val="636466"/>
          <w:w w:val="90"/>
        </w:rPr>
        <w:t>y</w:t>
      </w:r>
      <w:r>
        <w:rPr>
          <w:color w:val="636466"/>
          <w:spacing w:val="23"/>
          <w:w w:val="90"/>
        </w:rPr>
        <w:t> </w:t>
      </w:r>
      <w:r>
        <w:rPr>
          <w:color w:val="636466"/>
          <w:w w:val="90"/>
        </w:rPr>
        <w:t>los</w:t>
      </w:r>
      <w:r>
        <w:rPr>
          <w:color w:val="636466"/>
          <w:spacing w:val="22"/>
          <w:w w:val="90"/>
        </w:rPr>
        <w:t> </w:t>
      </w:r>
      <w:r>
        <w:rPr>
          <w:color w:val="636466"/>
          <w:w w:val="90"/>
        </w:rPr>
        <w:t>maestros</w:t>
      </w:r>
      <w:r>
        <w:rPr>
          <w:color w:val="636466"/>
          <w:spacing w:val="23"/>
          <w:w w:val="90"/>
        </w:rPr>
        <w:t> </w:t>
      </w:r>
      <w:r>
        <w:rPr>
          <w:color w:val="636466"/>
          <w:w w:val="90"/>
        </w:rPr>
        <w:t>participantes</w:t>
      </w:r>
      <w:r>
        <w:rPr>
          <w:color w:val="636466"/>
          <w:spacing w:val="23"/>
          <w:w w:val="90"/>
        </w:rPr>
        <w:t> </w:t>
      </w:r>
      <w:r>
        <w:rPr>
          <w:color w:val="636466"/>
          <w:w w:val="90"/>
        </w:rPr>
        <w:t>en</w:t>
      </w:r>
      <w:r>
        <w:rPr>
          <w:color w:val="636466"/>
          <w:spacing w:val="23"/>
          <w:w w:val="90"/>
        </w:rPr>
        <w:t> </w:t>
      </w:r>
      <w:r>
        <w:rPr>
          <w:color w:val="636466"/>
          <w:w w:val="90"/>
        </w:rPr>
        <w:t>los</w:t>
      </w:r>
      <w:r>
        <w:rPr>
          <w:color w:val="636466"/>
          <w:spacing w:val="23"/>
          <w:w w:val="90"/>
        </w:rPr>
        <w:t> </w:t>
      </w:r>
      <w:r>
        <w:rPr>
          <w:color w:val="636466"/>
          <w:w w:val="90"/>
        </w:rPr>
        <w:t>procesos</w:t>
      </w:r>
      <w:r>
        <w:rPr>
          <w:color w:val="636466"/>
          <w:spacing w:val="22"/>
          <w:w w:val="90"/>
        </w:rPr>
        <w:t> </w:t>
      </w:r>
      <w:r>
        <w:rPr>
          <w:color w:val="636466"/>
          <w:w w:val="90"/>
        </w:rPr>
        <w:t>de</w:t>
      </w:r>
      <w:r>
        <w:rPr>
          <w:color w:val="636466"/>
          <w:spacing w:val="-77"/>
          <w:w w:val="90"/>
        </w:rPr>
        <w:t> </w:t>
      </w:r>
      <w:r>
        <w:rPr>
          <w:color w:val="636466"/>
        </w:rPr>
        <w:t>reconocimiento</w:t>
      </w:r>
    </w:p>
    <w:p>
      <w:pPr>
        <w:pStyle w:val="BodyText"/>
        <w:rPr>
          <w:b/>
          <w:sz w:val="32"/>
        </w:rPr>
      </w:pPr>
    </w:p>
    <w:p>
      <w:pPr>
        <w:pStyle w:val="Heading4"/>
        <w:spacing w:before="240"/>
        <w:ind w:right="1407"/>
      </w:pPr>
      <w:r>
        <w:rPr/>
        <w:pict>
          <v:shape style="position:absolute;margin-left:70.866096pt;margin-top:32.189457pt;width:468.1pt;height:.1pt;mso-position-horizontal-relative:page;mso-position-vertical-relative:paragraph;z-index:-15717888;mso-wrap-distance-left:0;mso-wrap-distance-right:0" coordorigin="1417,644" coordsize="9362,0" path="m1417,644l10779,64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De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las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maestras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los</w:t>
      </w:r>
      <w:r>
        <w:rPr>
          <w:color w:val="21675A"/>
          <w:spacing w:val="-8"/>
          <w:w w:val="95"/>
        </w:rPr>
        <w:t> </w:t>
      </w:r>
      <w:r>
        <w:rPr>
          <w:color w:val="21675A"/>
          <w:w w:val="95"/>
        </w:rPr>
        <w:t>maestros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participantes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07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16"/>
        </w:rPr>
        <w:t> </w:t>
      </w:r>
      <w:r>
        <w:rPr>
          <w:b/>
          <w:color w:val="231F20"/>
        </w:rPr>
        <w:t>9.</w:t>
      </w:r>
      <w:r>
        <w:rPr>
          <w:b/>
          <w:color w:val="231F20"/>
          <w:spacing w:val="-16"/>
        </w:rPr>
        <w:t> </w:t>
      </w:r>
      <w:r>
        <w:rPr>
          <w:color w:val="231F20"/>
        </w:rPr>
        <w:t>Toda</w:t>
      </w:r>
      <w:r>
        <w:rPr>
          <w:color w:val="231F20"/>
          <w:spacing w:val="-23"/>
        </w:rPr>
        <w:t> </w:t>
      </w:r>
      <w:r>
        <w:rPr>
          <w:color w:val="231F20"/>
        </w:rPr>
        <w:t>maestra</w:t>
      </w:r>
      <w:r>
        <w:rPr>
          <w:color w:val="231F20"/>
          <w:spacing w:val="-22"/>
        </w:rPr>
        <w:t> </w:t>
      </w:r>
      <w:r>
        <w:rPr>
          <w:color w:val="231F20"/>
        </w:rPr>
        <w:t>o</w:t>
      </w:r>
      <w:r>
        <w:rPr>
          <w:color w:val="231F20"/>
          <w:spacing w:val="-22"/>
        </w:rPr>
        <w:t> </w:t>
      </w:r>
      <w:r>
        <w:rPr>
          <w:color w:val="231F20"/>
        </w:rPr>
        <w:t>maestro</w:t>
      </w:r>
      <w:r>
        <w:rPr>
          <w:color w:val="231F20"/>
          <w:spacing w:val="-22"/>
        </w:rPr>
        <w:t> </w:t>
      </w:r>
      <w:r>
        <w:rPr>
          <w:color w:val="231F20"/>
        </w:rPr>
        <w:t>que</w:t>
      </w:r>
      <w:r>
        <w:rPr>
          <w:color w:val="231F20"/>
          <w:spacing w:val="-22"/>
        </w:rPr>
        <w:t> </w:t>
      </w:r>
      <w:r>
        <w:rPr>
          <w:color w:val="231F20"/>
        </w:rPr>
        <w:t>lo</w:t>
      </w:r>
      <w:r>
        <w:rPr>
          <w:color w:val="231F20"/>
          <w:spacing w:val="-22"/>
        </w:rPr>
        <w:t> </w:t>
      </w:r>
      <w:r>
        <w:rPr>
          <w:color w:val="231F20"/>
        </w:rPr>
        <w:t>decida</w:t>
      </w:r>
      <w:r>
        <w:rPr>
          <w:color w:val="231F20"/>
          <w:spacing w:val="-23"/>
        </w:rPr>
        <w:t> </w:t>
      </w:r>
      <w:r>
        <w:rPr>
          <w:color w:val="231F20"/>
        </w:rPr>
        <w:t>voluntariamente</w:t>
      </w:r>
      <w:r>
        <w:rPr>
          <w:color w:val="231F20"/>
          <w:spacing w:val="-22"/>
        </w:rPr>
        <w:t> </w:t>
      </w:r>
      <w:r>
        <w:rPr>
          <w:color w:val="231F20"/>
        </w:rPr>
        <w:t>podrá</w:t>
      </w:r>
      <w:r>
        <w:rPr>
          <w:color w:val="231F20"/>
          <w:spacing w:val="-22"/>
        </w:rPr>
        <w:t> </w:t>
      </w:r>
      <w:r>
        <w:rPr>
          <w:color w:val="231F20"/>
        </w:rPr>
        <w:t>participar</w:t>
      </w:r>
      <w:r>
        <w:rPr>
          <w:color w:val="231F20"/>
          <w:spacing w:val="-22"/>
        </w:rPr>
        <w:t> </w:t>
      </w:r>
      <w:r>
        <w:rPr>
          <w:color w:val="231F20"/>
        </w:rPr>
        <w:t>en</w:t>
      </w:r>
      <w:r>
        <w:rPr>
          <w:color w:val="231F20"/>
          <w:spacing w:val="-22"/>
        </w:rPr>
        <w:t> </w:t>
      </w:r>
      <w:r>
        <w:rPr>
          <w:color w:val="231F20"/>
        </w:rPr>
        <w:t>los</w:t>
      </w:r>
      <w:r>
        <w:rPr>
          <w:color w:val="231F20"/>
          <w:spacing w:val="-22"/>
        </w:rPr>
        <w:t> </w:t>
      </w:r>
      <w:r>
        <w:rPr>
          <w:color w:val="231F20"/>
        </w:rPr>
        <w:t>pro-</w:t>
      </w:r>
      <w:r>
        <w:rPr>
          <w:color w:val="231F20"/>
          <w:spacing w:val="-68"/>
        </w:rPr>
        <w:t> </w:t>
      </w:r>
      <w:r>
        <w:rPr>
          <w:color w:val="231F20"/>
        </w:rPr>
        <w:t>cesos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reconocimiento,</w:t>
      </w:r>
      <w:r>
        <w:rPr>
          <w:color w:val="231F20"/>
          <w:spacing w:val="-20"/>
        </w:rPr>
        <w:t> </w:t>
      </w:r>
      <w:r>
        <w:rPr>
          <w:color w:val="231F20"/>
        </w:rPr>
        <w:t>ciclo</w:t>
      </w:r>
      <w:r>
        <w:rPr>
          <w:color w:val="231F20"/>
          <w:spacing w:val="-19"/>
        </w:rPr>
        <w:t> </w:t>
      </w:r>
      <w:r>
        <w:rPr>
          <w:color w:val="231F20"/>
        </w:rPr>
        <w:t>escolar</w:t>
      </w:r>
      <w:r>
        <w:rPr>
          <w:color w:val="231F20"/>
          <w:spacing w:val="-20"/>
        </w:rPr>
        <w:t> </w:t>
      </w:r>
      <w:r>
        <w:rPr>
          <w:color w:val="231F20"/>
        </w:rPr>
        <w:t>2022-2023,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conformidad</w:t>
      </w:r>
      <w:r>
        <w:rPr>
          <w:color w:val="231F20"/>
          <w:spacing w:val="-19"/>
        </w:rPr>
        <w:t> </w:t>
      </w:r>
      <w:r>
        <w:rPr>
          <w:color w:val="231F20"/>
        </w:rPr>
        <w:t>con</w:t>
      </w:r>
      <w:r>
        <w:rPr>
          <w:color w:val="231F20"/>
          <w:spacing w:val="-20"/>
        </w:rPr>
        <w:t> </w:t>
      </w:r>
      <w:r>
        <w:rPr>
          <w:color w:val="231F20"/>
        </w:rPr>
        <w:t>este</w:t>
      </w:r>
      <w:r>
        <w:rPr>
          <w:color w:val="231F20"/>
          <w:spacing w:val="-19"/>
        </w:rPr>
        <w:t> </w:t>
      </w:r>
      <w:r>
        <w:rPr>
          <w:color w:val="231F20"/>
        </w:rPr>
        <w:t>Acuerdo,</w:t>
      </w:r>
      <w:r>
        <w:rPr>
          <w:color w:val="231F20"/>
          <w:spacing w:val="-20"/>
        </w:rPr>
        <w:t> </w:t>
      </w:r>
      <w:r>
        <w:rPr>
          <w:color w:val="231F20"/>
        </w:rPr>
        <w:t>en</w:t>
      </w:r>
      <w:r>
        <w:rPr>
          <w:color w:val="231F20"/>
          <w:spacing w:val="-19"/>
        </w:rPr>
        <w:t> </w:t>
      </w:r>
      <w:r>
        <w:rPr>
          <w:color w:val="231F20"/>
        </w:rPr>
        <w:t>apego</w:t>
      </w:r>
      <w:r>
        <w:rPr>
          <w:color w:val="231F20"/>
          <w:spacing w:val="-68"/>
        </w:rPr>
        <w:t> </w:t>
      </w:r>
      <w:r>
        <w:rPr>
          <w:color w:val="231F20"/>
        </w:rPr>
        <w:t>a las convocatorias que para tal efecto emitan las autoridades educativas y en cumplimiento</w:t>
      </w:r>
      <w:r>
        <w:rPr>
          <w:color w:val="231F20"/>
          <w:spacing w:val="-6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requisitos</w:t>
      </w:r>
      <w:r>
        <w:rPr>
          <w:color w:val="231F20"/>
          <w:spacing w:val="-18"/>
        </w:rPr>
        <w:t> </w:t>
      </w:r>
      <w:r>
        <w:rPr>
          <w:color w:val="231F20"/>
        </w:rPr>
        <w:t>dispuestos</w:t>
      </w:r>
      <w:r>
        <w:rPr>
          <w:color w:val="231F20"/>
          <w:spacing w:val="-18"/>
        </w:rPr>
        <w:t> </w:t>
      </w: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tal</w:t>
      </w:r>
      <w:r>
        <w:rPr>
          <w:color w:val="231F20"/>
          <w:spacing w:val="-18"/>
        </w:rPr>
        <w:t> </w:t>
      </w:r>
      <w:r>
        <w:rPr>
          <w:color w:val="231F20"/>
        </w:rPr>
        <w:t>fin.</w:t>
      </w:r>
    </w:p>
    <w:p>
      <w:pPr>
        <w:pStyle w:val="BodyText"/>
        <w:spacing w:line="276" w:lineRule="auto" w:before="162"/>
        <w:ind w:left="1417" w:right="1407"/>
        <w:jc w:val="both"/>
      </w:pPr>
      <w:r>
        <w:rPr/>
        <w:pict>
          <v:shape style="position:absolute;margin-left:22.47780pt;margin-top:22.729214pt;width:15.15pt;height:146.950pt;mso-position-horizontal-relative:page;mso-position-vertical-relative:paragraph;z-index:15740928" coordorigin="450,455" coordsize="303,2939" path="m752,455l450,455,450,3273,459,3320,485,3358,523,3384,570,3393,632,3393,678,3384,717,3358,742,3320,752,3273,752,455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</w:rPr>
        <w:t>Al</w:t>
      </w:r>
      <w:r>
        <w:rPr>
          <w:color w:val="231F20"/>
          <w:spacing w:val="-20"/>
        </w:rPr>
        <w:t> </w:t>
      </w:r>
      <w:r>
        <w:rPr>
          <w:color w:val="231F20"/>
        </w:rPr>
        <w:t>participar</w:t>
      </w:r>
      <w:r>
        <w:rPr>
          <w:color w:val="231F20"/>
          <w:spacing w:val="-20"/>
        </w:rPr>
        <w:t> </w:t>
      </w:r>
      <w:r>
        <w:rPr>
          <w:color w:val="231F20"/>
        </w:rPr>
        <w:t>en</w:t>
      </w:r>
      <w:r>
        <w:rPr>
          <w:color w:val="231F20"/>
          <w:spacing w:val="-20"/>
        </w:rPr>
        <w:t> </w:t>
      </w:r>
      <w:r>
        <w:rPr>
          <w:color w:val="231F20"/>
        </w:rPr>
        <w:t>los</w:t>
      </w:r>
      <w:r>
        <w:rPr>
          <w:color w:val="231F20"/>
          <w:spacing w:val="-19"/>
        </w:rPr>
        <w:t> </w:t>
      </w:r>
      <w:r>
        <w:rPr>
          <w:color w:val="231F20"/>
        </w:rPr>
        <w:t>referidos</w:t>
      </w:r>
      <w:r>
        <w:rPr>
          <w:color w:val="231F20"/>
          <w:spacing w:val="-20"/>
        </w:rPr>
        <w:t> </w:t>
      </w:r>
      <w:r>
        <w:rPr>
          <w:color w:val="231F20"/>
        </w:rPr>
        <w:t>procesos</w:t>
      </w:r>
      <w:r>
        <w:rPr>
          <w:color w:val="231F20"/>
          <w:spacing w:val="-20"/>
        </w:rPr>
        <w:t> </w:t>
      </w:r>
      <w:r>
        <w:rPr>
          <w:color w:val="231F20"/>
        </w:rPr>
        <w:t>gozarán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20"/>
        </w:rPr>
        <w:t> </w:t>
      </w:r>
      <w:r>
        <w:rPr>
          <w:color w:val="231F20"/>
        </w:rPr>
        <w:t>derechos</w:t>
      </w:r>
      <w:r>
        <w:rPr>
          <w:color w:val="231F20"/>
          <w:spacing w:val="-20"/>
        </w:rPr>
        <w:t> </w:t>
      </w:r>
      <w:r>
        <w:rPr>
          <w:color w:val="231F20"/>
        </w:rPr>
        <w:t>reconocidos</w:t>
      </w:r>
      <w:r>
        <w:rPr>
          <w:color w:val="231F20"/>
          <w:spacing w:val="-20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asumirán</w:t>
      </w:r>
      <w:r>
        <w:rPr>
          <w:color w:val="231F20"/>
          <w:spacing w:val="-20"/>
        </w:rPr>
        <w:t> </w:t>
      </w:r>
      <w:r>
        <w:rPr>
          <w:color w:val="231F20"/>
        </w:rPr>
        <w:t>las</w:t>
      </w:r>
      <w:r>
        <w:rPr>
          <w:color w:val="231F20"/>
          <w:spacing w:val="-20"/>
        </w:rPr>
        <w:t> </w:t>
      </w:r>
      <w:r>
        <w:rPr>
          <w:color w:val="231F20"/>
        </w:rPr>
        <w:t>obli-</w:t>
      </w:r>
      <w:r>
        <w:rPr>
          <w:color w:val="231F20"/>
          <w:spacing w:val="-68"/>
        </w:rPr>
        <w:t> </w:t>
      </w:r>
      <w:r>
        <w:rPr>
          <w:color w:val="231F20"/>
        </w:rPr>
        <w:t>gaciones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establezcan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disposiciones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le</w:t>
      </w:r>
      <w:r>
        <w:rPr>
          <w:color w:val="231F20"/>
          <w:spacing w:val="-16"/>
        </w:rPr>
        <w:t> </w:t>
      </w:r>
      <w:r>
        <w:rPr>
          <w:color w:val="231F20"/>
        </w:rPr>
        <w:t>son</w:t>
      </w:r>
      <w:r>
        <w:rPr>
          <w:color w:val="231F20"/>
          <w:spacing w:val="-16"/>
        </w:rPr>
        <w:t> </w:t>
      </w:r>
      <w:r>
        <w:rPr>
          <w:color w:val="231F20"/>
        </w:rPr>
        <w:t>aplicables.</w:t>
      </w:r>
    </w:p>
    <w:p>
      <w:pPr>
        <w:pStyle w:val="BodyText"/>
        <w:spacing w:line="276" w:lineRule="auto" w:before="160"/>
        <w:ind w:left="1417" w:right="1407"/>
        <w:jc w:val="both"/>
      </w:pPr>
      <w:r>
        <w:rPr>
          <w:color w:val="231F20"/>
        </w:rPr>
        <w:t>En caso de que la maestra o el maestro no cumpla con los requisitos para participar, con in-</w:t>
      </w:r>
      <w:r>
        <w:rPr>
          <w:color w:val="231F20"/>
          <w:spacing w:val="-68"/>
        </w:rPr>
        <w:t> </w:t>
      </w:r>
      <w:r>
        <w:rPr>
          <w:color w:val="231F20"/>
        </w:rPr>
        <w:t>dependencia de la etapa en la que se encuentre en el proceso conforme a lo señalado en el</w:t>
      </w:r>
      <w:r>
        <w:rPr>
          <w:color w:val="231F20"/>
          <w:spacing w:val="1"/>
        </w:rPr>
        <w:t> </w:t>
      </w:r>
      <w:r>
        <w:rPr>
          <w:color w:val="231F20"/>
        </w:rPr>
        <w:t>presente</w:t>
      </w:r>
      <w:r>
        <w:rPr>
          <w:color w:val="231F20"/>
          <w:spacing w:val="-6"/>
        </w:rPr>
        <w:t> </w:t>
      </w:r>
      <w:r>
        <w:rPr>
          <w:color w:val="231F20"/>
        </w:rPr>
        <w:t>Acuerdo,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autoridades</w:t>
      </w:r>
      <w:r>
        <w:rPr>
          <w:color w:val="231F20"/>
          <w:spacing w:val="-5"/>
        </w:rPr>
        <w:t> </w:t>
      </w:r>
      <w:r>
        <w:rPr>
          <w:color w:val="231F20"/>
        </w:rPr>
        <w:t>educativas</w:t>
      </w:r>
      <w:r>
        <w:rPr>
          <w:color w:val="231F20"/>
          <w:spacing w:val="-6"/>
        </w:rPr>
        <w:t> </w:t>
      </w:r>
      <w:r>
        <w:rPr>
          <w:color w:val="231F20"/>
        </w:rPr>
        <w:t>tendrán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facultad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dejar</w:t>
      </w:r>
      <w:r>
        <w:rPr>
          <w:color w:val="231F20"/>
          <w:spacing w:val="-6"/>
        </w:rPr>
        <w:t> </w:t>
      </w:r>
      <w:r>
        <w:rPr>
          <w:color w:val="231F20"/>
        </w:rPr>
        <w:t>sin</w:t>
      </w:r>
      <w:r>
        <w:rPr>
          <w:color w:val="231F20"/>
          <w:spacing w:val="-5"/>
        </w:rPr>
        <w:t> </w:t>
      </w:r>
      <w:r>
        <w:rPr>
          <w:color w:val="231F20"/>
        </w:rPr>
        <w:t>efecto</w:t>
      </w:r>
      <w:r>
        <w:rPr>
          <w:color w:val="231F20"/>
          <w:spacing w:val="-5"/>
        </w:rPr>
        <w:t> </w:t>
      </w:r>
      <w:r>
        <w:rPr>
          <w:color w:val="231F20"/>
        </w:rPr>
        <w:t>su</w:t>
      </w:r>
      <w:r>
        <w:rPr>
          <w:color w:val="231F20"/>
          <w:spacing w:val="-5"/>
        </w:rPr>
        <w:t> </w:t>
      </w:r>
      <w:r>
        <w:rPr>
          <w:color w:val="231F20"/>
        </w:rPr>
        <w:t>parti-</w:t>
      </w:r>
      <w:r>
        <w:rPr>
          <w:color w:val="231F20"/>
          <w:spacing w:val="-68"/>
        </w:rPr>
        <w:t> </w:t>
      </w:r>
      <w:r>
        <w:rPr>
          <w:color w:val="231F20"/>
        </w:rPr>
        <w:t>cipación.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7"/>
        </w:rPr>
      </w:pPr>
      <w:r>
        <w:rPr/>
        <w:pict>
          <v:group style="position:absolute;margin-left:22.4347pt;margin-top:12.330322pt;width:15.25pt;height:15.2pt;mso-position-horizontal-relative:page;mso-position-vertical-relative:paragraph;z-index:-15717376;mso-wrap-distance-left:0;mso-wrap-distance-right:0" coordorigin="449,247" coordsize="305,304">
            <v:shape style="position:absolute;left:448;top:246;width:305;height:304" type="#_x0000_t75" stroked="false">
              <v:imagedata r:id="rId29" o:title=""/>
            </v:shape>
            <v:shape style="position:absolute;left:448;top:246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0" w:right="0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7"/>
                        <w:sz w:val="16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306560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35" o:title=""/>
            </v:shape>
            <v:shape style="position:absolute;left:5792;top:-633;width:606;height:611" type="#_x0000_t75" stroked="false">
              <v:imagedata r:id="rId36" o:title=""/>
            </v:shape>
            <v:line style="position:absolute" from="1417,1379" to="10772,1379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4"/>
        <w:spacing w:before="91"/>
      </w:pPr>
      <w:r>
        <w:rPr>
          <w:color w:val="21675A"/>
          <w:w w:val="95"/>
        </w:rPr>
        <w:t>Derechos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las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personas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participantes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2"/>
      </w:pPr>
      <w:r>
        <w:rPr>
          <w:b/>
          <w:color w:val="231F20"/>
        </w:rPr>
        <w:t>Artículo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10.</w:t>
      </w:r>
      <w:r>
        <w:rPr>
          <w:b/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personas</w:t>
      </w:r>
      <w:r>
        <w:rPr>
          <w:color w:val="231F20"/>
          <w:spacing w:val="-10"/>
        </w:rPr>
        <w:t> </w:t>
      </w:r>
      <w:r>
        <w:rPr>
          <w:color w:val="231F20"/>
        </w:rPr>
        <w:t>participantes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procesos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reconocimiento</w:t>
      </w:r>
      <w:r>
        <w:rPr>
          <w:color w:val="231F20"/>
          <w:spacing w:val="-10"/>
        </w:rPr>
        <w:t> </w:t>
      </w:r>
      <w:r>
        <w:rPr>
          <w:color w:val="231F20"/>
        </w:rPr>
        <w:t>gozarán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si-</w:t>
      </w:r>
      <w:r>
        <w:rPr>
          <w:color w:val="231F20"/>
          <w:spacing w:val="-68"/>
        </w:rPr>
        <w:t> </w:t>
      </w:r>
      <w:r>
        <w:rPr>
          <w:color w:val="231F20"/>
          <w:w w:val="105"/>
        </w:rPr>
        <w:t>guientes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derechos:</w:t>
      </w:r>
    </w:p>
    <w:p>
      <w:pPr>
        <w:pStyle w:val="ListParagraph"/>
        <w:numPr>
          <w:ilvl w:val="0"/>
          <w:numId w:val="1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Participar en los procesos de reconocimiento bajo los principios de legalidad, justi-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cia,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certeza,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equidad,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igualdad,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imparcialidad,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objetividad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transparencia,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ade-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más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consideren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contexto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regional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sociocultural;</w:t>
      </w:r>
    </w:p>
    <w:p>
      <w:pPr>
        <w:pStyle w:val="ListParagraph"/>
        <w:numPr>
          <w:ilvl w:val="0"/>
          <w:numId w:val="1"/>
        </w:numPr>
        <w:tabs>
          <w:tab w:pos="2421" w:val="left" w:leader="none"/>
          <w:tab w:pos="2422" w:val="left" w:leader="none"/>
        </w:tabs>
        <w:spacing w:line="240" w:lineRule="auto" w:before="162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estado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guarda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participación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proceso;</w:t>
      </w:r>
    </w:p>
    <w:p>
      <w:pPr>
        <w:pStyle w:val="ListParagraph"/>
        <w:numPr>
          <w:ilvl w:val="0"/>
          <w:numId w:val="1"/>
        </w:numPr>
        <w:tabs>
          <w:tab w:pos="2422" w:val="left" w:leader="none"/>
        </w:tabs>
        <w:spacing w:line="276" w:lineRule="auto" w:before="197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573.665405pt;margin-top:34.299862pt;width:11.15pt;height:398.65pt;mso-position-horizontal-relative:page;mso-position-vertical-relative:paragraph;z-index:1574400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Conocer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resultados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valoración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elementos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multifactoriales,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caso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apliquen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participa;</w:t>
      </w:r>
    </w:p>
    <w:p>
      <w:pPr>
        <w:pStyle w:val="ListParagraph"/>
        <w:numPr>
          <w:ilvl w:val="0"/>
          <w:numId w:val="1"/>
        </w:numPr>
        <w:tabs>
          <w:tab w:pos="2422" w:val="left" w:leader="none"/>
        </w:tabs>
        <w:spacing w:line="276" w:lineRule="auto" w:before="160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Ejercer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derecho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interponer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defensa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mediante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recurso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reconsideración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previsto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en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Ley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General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del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Sistema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para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Carrera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las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Maestras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y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los</w:t>
      </w:r>
      <w:r>
        <w:rPr>
          <w:color w:val="231F20"/>
          <w:spacing w:val="-19"/>
          <w:sz w:val="20"/>
        </w:rPr>
        <w:t> </w:t>
      </w:r>
      <w:r>
        <w:rPr>
          <w:color w:val="231F20"/>
          <w:spacing w:val="-1"/>
          <w:sz w:val="20"/>
        </w:rPr>
        <w:t>Maestros,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así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recibir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respuesta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mismo;</w:t>
      </w:r>
    </w:p>
    <w:p>
      <w:pPr>
        <w:pStyle w:val="ListParagraph"/>
        <w:numPr>
          <w:ilvl w:val="0"/>
          <w:numId w:val="1"/>
        </w:numPr>
        <w:tabs>
          <w:tab w:pos="2421" w:val="left" w:leader="none"/>
          <w:tab w:pos="2422" w:val="left" w:leader="none"/>
        </w:tabs>
        <w:spacing w:line="240" w:lineRule="auto" w:before="162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Recibir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derive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respectivo,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1"/>
        </w:numPr>
        <w:tabs>
          <w:tab w:pos="2422" w:val="left" w:leader="none"/>
        </w:tabs>
        <w:spacing w:line="276" w:lineRule="auto" w:before="197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Los demás reconocidos en este Acuerdo y disposiciones aplicables para el proceso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reconocimiento.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4"/>
        <w:spacing w:before="1"/>
      </w:pPr>
      <w:r>
        <w:rPr/>
        <w:pict>
          <v:shape style="position:absolute;margin-left:70.866096pt;margin-top:20.239450pt;width:467.75pt;height:.1pt;mso-position-horizontal-relative:page;mso-position-vertical-relative:paragraph;z-index:-15715328;mso-wrap-distance-left:0;mso-wrap-distance-right:0" coordorigin="1417,405" coordsize="9355,0" path="m1417,405l10772,405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Obligaciones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las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maestras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los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maestros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participantes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095"/>
      </w:pPr>
      <w:r>
        <w:rPr>
          <w:b/>
          <w:color w:val="231F20"/>
          <w:w w:val="95"/>
        </w:rPr>
        <w:t>Artículo</w:t>
      </w:r>
      <w:r>
        <w:rPr>
          <w:b/>
          <w:color w:val="231F20"/>
          <w:spacing w:val="20"/>
          <w:w w:val="95"/>
        </w:rPr>
        <w:t> </w:t>
      </w:r>
      <w:r>
        <w:rPr>
          <w:b/>
          <w:color w:val="231F20"/>
          <w:w w:val="95"/>
        </w:rPr>
        <w:t>11.</w:t>
      </w:r>
      <w:r>
        <w:rPr>
          <w:b/>
          <w:color w:val="231F20"/>
          <w:spacing w:val="21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maestras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maestros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participantes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procesos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reconocimiento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ten-</w:t>
      </w:r>
      <w:r>
        <w:rPr>
          <w:color w:val="231F20"/>
          <w:spacing w:val="-63"/>
          <w:w w:val="95"/>
        </w:rPr>
        <w:t> </w:t>
      </w:r>
      <w:r>
        <w:rPr>
          <w:color w:val="231F20"/>
        </w:rPr>
        <w:t>drán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siguientes</w:t>
      </w:r>
      <w:r>
        <w:rPr>
          <w:color w:val="231F20"/>
          <w:spacing w:val="-18"/>
        </w:rPr>
        <w:t> </w:t>
      </w:r>
      <w:r>
        <w:rPr>
          <w:color w:val="231F20"/>
        </w:rPr>
        <w:t>obligaciones:</w:t>
      </w:r>
    </w:p>
    <w:p>
      <w:pPr>
        <w:pStyle w:val="ListParagraph"/>
        <w:numPr>
          <w:ilvl w:val="0"/>
          <w:numId w:val="2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Cumplir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requisitos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establecidos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demás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apli-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cables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procesos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reconocimiento;</w:t>
      </w:r>
    </w:p>
    <w:p>
      <w:pPr>
        <w:pStyle w:val="ListParagraph"/>
        <w:numPr>
          <w:ilvl w:val="0"/>
          <w:numId w:val="2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571.338501pt;margin-top:10.329208pt;width:15.15pt;height:146.950pt;mso-position-horizontal-relative:page;mso-position-vertical-relative:paragraph;z-index:15742976" coordorigin="11427,207" coordsize="303,2939" path="m11729,207l11427,207,11427,3025,11436,3072,11462,3110,11500,3136,11547,3145,11609,3145,11656,3136,11694,3110,11720,3072,11729,3025,11729,207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Cumplir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términos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requisitos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establezcan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autoridades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educativas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convocatorias;</w:t>
      </w:r>
    </w:p>
    <w:p>
      <w:pPr>
        <w:pStyle w:val="ListParagraph"/>
        <w:numPr>
          <w:ilvl w:val="0"/>
          <w:numId w:val="2"/>
        </w:numPr>
        <w:tabs>
          <w:tab w:pos="2422" w:val="left" w:leader="none"/>
        </w:tabs>
        <w:spacing w:line="276" w:lineRule="auto" w:before="160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Abstenerse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prestar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sin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haber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cumplido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requisitos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procesos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refiere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demás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aplicables;</w:t>
      </w:r>
    </w:p>
    <w:p>
      <w:pPr>
        <w:pStyle w:val="ListParagraph"/>
        <w:numPr>
          <w:ilvl w:val="0"/>
          <w:numId w:val="2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Presentar documentación fidedigna dentro del proceso de reconocimiento respec-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tivo,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caso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contrario,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serán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sujetas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procedimientos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correspondan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105"/>
          <w:sz w:val="20"/>
        </w:rPr>
        <w:t>sanciones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resulten;</w:t>
      </w:r>
    </w:p>
    <w:p>
      <w:pPr>
        <w:pStyle w:val="ListParagraph"/>
        <w:numPr>
          <w:ilvl w:val="0"/>
          <w:numId w:val="2"/>
        </w:numPr>
        <w:tabs>
          <w:tab w:pos="2422" w:val="left" w:leader="none"/>
        </w:tabs>
        <w:spacing w:line="276" w:lineRule="auto" w:before="162" w:after="0"/>
        <w:ind w:left="2421" w:right="1416" w:hanging="720"/>
        <w:jc w:val="both"/>
        <w:rPr>
          <w:sz w:val="20"/>
        </w:rPr>
      </w:pPr>
      <w:r>
        <w:rPr>
          <w:color w:val="231F20"/>
          <w:sz w:val="20"/>
        </w:rPr>
        <w:t>Cumplir con las funciones y actividades derivadas del reconocimiento que se les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asigne,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2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/>
        <w:pict>
          <v:group style="position:absolute;margin-left:571.295471pt;margin-top:14.846708pt;width:15.25pt;height:15.2pt;mso-position-horizontal-relative:page;mso-position-vertical-relative:paragraph;z-index:15743488" coordorigin="11426,297" coordsize="305,304">
            <v:shape style="position:absolute;left:11425;top:296;width:305;height:304" type="#_x0000_t75" stroked="false">
              <v:imagedata r:id="rId32" o:title=""/>
            </v:shape>
            <v:shape style="position:absolute;left:11425;top:296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0" w:right="0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4"/>
                        <w:sz w:val="16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0"/>
        </w:rPr>
        <w:t>Las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demás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establecidas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aplicables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procesos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reconocimiento.</w:t>
      </w:r>
    </w:p>
    <w:p>
      <w:pPr>
        <w:spacing w:after="0" w:line="276" w:lineRule="auto"/>
        <w:jc w:val="both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304000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37" o:title=""/>
            </v:shape>
            <v:shape style="position:absolute;left:5792;top:-633;width:606;height:611" type="#_x0000_t75" stroked="false">
              <v:imagedata r:id="rId38" o:title=""/>
            </v:shape>
            <v:line style="position:absolute" from="1417,1434" to="3572,1434" stroked="true" strokeweight="2pt" strokecolor="#bcbec0">
              <v:stroke dashstyle="solid"/>
            </v:line>
            <v:line style="position:absolute" from="1417,4326" to="10772,4326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1"/>
      </w:pPr>
      <w:r>
        <w:rPr>
          <w:color w:val="21675A"/>
          <w:w w:val="85"/>
        </w:rPr>
        <w:t>Capítulo</w:t>
      </w:r>
      <w:r>
        <w:rPr>
          <w:color w:val="21675A"/>
          <w:spacing w:val="7"/>
          <w:w w:val="85"/>
        </w:rPr>
        <w:t> </w:t>
      </w:r>
      <w:r>
        <w:rPr>
          <w:color w:val="21675A"/>
          <w:w w:val="85"/>
        </w:rPr>
        <w:t>III</w:t>
      </w:r>
    </w:p>
    <w:p>
      <w:pPr>
        <w:tabs>
          <w:tab w:pos="1877" w:val="left" w:leader="none"/>
        </w:tabs>
        <w:spacing w:before="187"/>
        <w:ind w:left="1417" w:right="0" w:firstLine="0"/>
        <w:jc w:val="left"/>
        <w:rPr>
          <w:b/>
          <w:sz w:val="26"/>
        </w:rPr>
      </w:pPr>
      <w:r>
        <w:rPr>
          <w:rFonts w:ascii="Lucida Sans Unicode" w:hAnsi="Lucida Sans Unicode"/>
          <w:color w:val="588076"/>
          <w:sz w:val="26"/>
        </w:rPr>
        <w:t>◥</w:t>
        <w:tab/>
      </w:r>
      <w:r>
        <w:rPr>
          <w:b/>
          <w:color w:val="636466"/>
          <w:w w:val="95"/>
          <w:sz w:val="26"/>
        </w:rPr>
        <w:t>De</w:t>
      </w:r>
      <w:r>
        <w:rPr>
          <w:b/>
          <w:color w:val="636466"/>
          <w:spacing w:val="-12"/>
          <w:w w:val="95"/>
          <w:sz w:val="26"/>
        </w:rPr>
        <w:t> </w:t>
      </w:r>
      <w:r>
        <w:rPr>
          <w:b/>
          <w:color w:val="636466"/>
          <w:w w:val="95"/>
          <w:sz w:val="26"/>
        </w:rPr>
        <w:t>los</w:t>
      </w:r>
      <w:r>
        <w:rPr>
          <w:b/>
          <w:color w:val="636466"/>
          <w:spacing w:val="-11"/>
          <w:w w:val="95"/>
          <w:sz w:val="26"/>
        </w:rPr>
        <w:t> </w:t>
      </w:r>
      <w:r>
        <w:rPr>
          <w:b/>
          <w:color w:val="636466"/>
          <w:w w:val="95"/>
          <w:sz w:val="26"/>
        </w:rPr>
        <w:t>tipos</w:t>
      </w:r>
      <w:r>
        <w:rPr>
          <w:b/>
          <w:color w:val="636466"/>
          <w:spacing w:val="-11"/>
          <w:w w:val="95"/>
          <w:sz w:val="26"/>
        </w:rPr>
        <w:t> </w:t>
      </w:r>
      <w:r>
        <w:rPr>
          <w:b/>
          <w:color w:val="636466"/>
          <w:w w:val="95"/>
          <w:sz w:val="26"/>
        </w:rPr>
        <w:t>de</w:t>
      </w:r>
      <w:r>
        <w:rPr>
          <w:b/>
          <w:color w:val="636466"/>
          <w:spacing w:val="-11"/>
          <w:w w:val="95"/>
          <w:sz w:val="26"/>
        </w:rPr>
        <w:t> </w:t>
      </w:r>
      <w:r>
        <w:rPr>
          <w:b/>
          <w:color w:val="636466"/>
          <w:w w:val="95"/>
          <w:sz w:val="26"/>
        </w:rPr>
        <w:t>reconocimiento</w:t>
      </w:r>
    </w:p>
    <w:p>
      <w:pPr>
        <w:pStyle w:val="BodyText"/>
        <w:spacing w:before="7"/>
        <w:rPr>
          <w:b/>
          <w:sz w:val="46"/>
        </w:rPr>
      </w:pPr>
    </w:p>
    <w:p>
      <w:pPr>
        <w:spacing w:before="0"/>
        <w:ind w:left="1586" w:right="1586" w:firstLine="0"/>
        <w:jc w:val="center"/>
        <w:rPr>
          <w:b/>
          <w:sz w:val="28"/>
        </w:rPr>
      </w:pPr>
      <w:r>
        <w:rPr>
          <w:b/>
          <w:color w:val="21675A"/>
          <w:w w:val="95"/>
          <w:sz w:val="28"/>
        </w:rPr>
        <w:t>Sección</w:t>
      </w:r>
      <w:r>
        <w:rPr>
          <w:b/>
          <w:color w:val="21675A"/>
          <w:spacing w:val="-19"/>
          <w:w w:val="95"/>
          <w:sz w:val="28"/>
        </w:rPr>
        <w:t> </w:t>
      </w:r>
      <w:r>
        <w:rPr>
          <w:b/>
          <w:color w:val="21675A"/>
          <w:w w:val="95"/>
          <w:sz w:val="28"/>
        </w:rPr>
        <w:t>Primera</w:t>
      </w:r>
    </w:p>
    <w:p>
      <w:pPr>
        <w:spacing w:before="173"/>
        <w:ind w:left="1586" w:right="1586" w:firstLine="0"/>
        <w:jc w:val="center"/>
        <w:rPr>
          <w:b/>
          <w:sz w:val="22"/>
        </w:rPr>
      </w:pPr>
      <w:r>
        <w:rPr>
          <w:b/>
          <w:color w:val="231F20"/>
          <w:spacing w:val="-1"/>
          <w:w w:val="95"/>
          <w:sz w:val="22"/>
        </w:rPr>
        <w:t>Aspectos</w:t>
      </w:r>
      <w:r>
        <w:rPr>
          <w:b/>
          <w:color w:val="231F20"/>
          <w:spacing w:val="-13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generales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before="0"/>
        <w:ind w:left="1417" w:right="1415" w:firstLine="0"/>
        <w:jc w:val="right"/>
        <w:rPr>
          <w:b/>
          <w:i/>
          <w:sz w:val="24"/>
        </w:rPr>
      </w:pPr>
      <w:r>
        <w:rPr/>
        <w:pict>
          <v:shape style="position:absolute;margin-left:24.804701pt;margin-top:29.088596pt;width:11.15pt;height:398.65pt;mso-position-horizontal-relative:page;mso-position-vertical-relative:paragraph;z-index:1574656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i/>
          <w:color w:val="21675A"/>
          <w:w w:val="95"/>
          <w:sz w:val="24"/>
        </w:rPr>
        <w:t>Procesos</w:t>
      </w:r>
      <w:r>
        <w:rPr>
          <w:b/>
          <w:i/>
          <w:color w:val="21675A"/>
          <w:spacing w:val="-14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de</w:t>
      </w:r>
      <w:r>
        <w:rPr>
          <w:b/>
          <w:i/>
          <w:color w:val="21675A"/>
          <w:spacing w:val="-13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reconocimiento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9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6"/>
        </w:rPr>
        <w:t> </w:t>
      </w:r>
      <w:r>
        <w:rPr>
          <w:b/>
          <w:color w:val="231F20"/>
        </w:rPr>
        <w:t>12.</w:t>
      </w:r>
      <w:r>
        <w:rPr>
          <w:b/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procesos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reconocimiento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realizarán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manera</w:t>
      </w:r>
      <w:r>
        <w:rPr>
          <w:color w:val="231F20"/>
          <w:spacing w:val="-12"/>
        </w:rPr>
        <w:t> </w:t>
      </w:r>
      <w:r>
        <w:rPr>
          <w:color w:val="231F20"/>
        </w:rPr>
        <w:t>anual,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concu-</w:t>
      </w:r>
      <w:r>
        <w:rPr>
          <w:color w:val="231F20"/>
          <w:spacing w:val="-68"/>
        </w:rPr>
        <w:t> </w:t>
      </w:r>
      <w:r>
        <w:rPr>
          <w:color w:val="231F20"/>
        </w:rPr>
        <w:t>rran</w:t>
      </w:r>
      <w:r>
        <w:rPr>
          <w:color w:val="231F20"/>
          <w:spacing w:val="-21"/>
        </w:rPr>
        <w:t> </w:t>
      </w:r>
      <w:r>
        <w:rPr>
          <w:color w:val="231F20"/>
        </w:rPr>
        <w:t>las</w:t>
      </w:r>
      <w:r>
        <w:rPr>
          <w:color w:val="231F20"/>
          <w:spacing w:val="-20"/>
        </w:rPr>
        <w:t> </w:t>
      </w:r>
      <w:r>
        <w:rPr>
          <w:color w:val="231F20"/>
        </w:rPr>
        <w:t>maestras</w:t>
      </w:r>
      <w:r>
        <w:rPr>
          <w:color w:val="231F20"/>
          <w:spacing w:val="-20"/>
        </w:rPr>
        <w:t> </w:t>
      </w:r>
      <w:r>
        <w:rPr>
          <w:color w:val="231F20"/>
        </w:rPr>
        <w:t>o</w:t>
      </w:r>
      <w:r>
        <w:rPr>
          <w:color w:val="231F20"/>
          <w:spacing w:val="-20"/>
        </w:rPr>
        <w:t> </w:t>
      </w:r>
      <w:r>
        <w:rPr>
          <w:color w:val="231F20"/>
        </w:rPr>
        <w:t>los</w:t>
      </w:r>
      <w:r>
        <w:rPr>
          <w:color w:val="231F20"/>
          <w:spacing w:val="-20"/>
        </w:rPr>
        <w:t> </w:t>
      </w:r>
      <w:r>
        <w:rPr>
          <w:color w:val="231F20"/>
        </w:rPr>
        <w:t>maestros</w:t>
      </w:r>
      <w:r>
        <w:rPr>
          <w:color w:val="231F20"/>
          <w:spacing w:val="-20"/>
        </w:rPr>
        <w:t> </w:t>
      </w:r>
      <w:r>
        <w:rPr>
          <w:color w:val="231F20"/>
        </w:rPr>
        <w:t>participantes</w:t>
      </w:r>
      <w:r>
        <w:rPr>
          <w:color w:val="231F20"/>
          <w:spacing w:val="-20"/>
        </w:rPr>
        <w:t> </w:t>
      </w:r>
      <w:r>
        <w:rPr>
          <w:color w:val="231F20"/>
        </w:rPr>
        <w:t>en</w:t>
      </w:r>
      <w:r>
        <w:rPr>
          <w:color w:val="231F20"/>
          <w:spacing w:val="-20"/>
        </w:rPr>
        <w:t> </w:t>
      </w:r>
      <w:r>
        <w:rPr>
          <w:color w:val="231F20"/>
        </w:rPr>
        <w:t>igualdad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condiciones,</w:t>
      </w:r>
      <w:r>
        <w:rPr>
          <w:color w:val="231F20"/>
          <w:spacing w:val="-20"/>
        </w:rPr>
        <w:t> </w:t>
      </w:r>
      <w:r>
        <w:rPr>
          <w:color w:val="231F20"/>
        </w:rPr>
        <w:t>los</w:t>
      </w:r>
      <w:r>
        <w:rPr>
          <w:color w:val="231F20"/>
          <w:spacing w:val="-20"/>
        </w:rPr>
        <w:t> </w:t>
      </w:r>
      <w:r>
        <w:rPr>
          <w:color w:val="231F20"/>
        </w:rPr>
        <w:t>cuales</w:t>
      </w:r>
      <w:r>
        <w:rPr>
          <w:color w:val="231F20"/>
          <w:spacing w:val="-20"/>
        </w:rPr>
        <w:t> </w:t>
      </w:r>
      <w:r>
        <w:rPr>
          <w:color w:val="231F20"/>
        </w:rPr>
        <w:t>serán</w:t>
      </w:r>
      <w:r>
        <w:rPr>
          <w:color w:val="231F20"/>
          <w:spacing w:val="-20"/>
        </w:rPr>
        <w:t> </w:t>
      </w:r>
      <w:r>
        <w:rPr>
          <w:color w:val="231F20"/>
        </w:rPr>
        <w:t>pú-</w:t>
      </w:r>
      <w:r>
        <w:rPr>
          <w:color w:val="231F20"/>
          <w:spacing w:val="-68"/>
        </w:rPr>
        <w:t> </w:t>
      </w:r>
      <w:r>
        <w:rPr>
          <w:color w:val="231F20"/>
        </w:rPr>
        <w:t>blicos,</w:t>
      </w:r>
      <w:r>
        <w:rPr>
          <w:color w:val="231F20"/>
          <w:spacing w:val="-14"/>
        </w:rPr>
        <w:t> </w:t>
      </w:r>
      <w:r>
        <w:rPr>
          <w:color w:val="231F20"/>
        </w:rPr>
        <w:t>transparentes,</w:t>
      </w:r>
      <w:r>
        <w:rPr>
          <w:color w:val="231F20"/>
          <w:spacing w:val="-14"/>
        </w:rPr>
        <w:t> </w:t>
      </w:r>
      <w:r>
        <w:rPr>
          <w:color w:val="231F20"/>
        </w:rPr>
        <w:t>equitativos</w:t>
      </w:r>
      <w:r>
        <w:rPr>
          <w:color w:val="231F20"/>
          <w:spacing w:val="-14"/>
        </w:rPr>
        <w:t> </w:t>
      </w:r>
      <w:r>
        <w:rPr>
          <w:color w:val="231F20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imparciales,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conformidad</w:t>
      </w:r>
      <w:r>
        <w:rPr>
          <w:color w:val="231F20"/>
          <w:spacing w:val="-14"/>
        </w:rPr>
        <w:t> </w:t>
      </w:r>
      <w:r>
        <w:rPr>
          <w:color w:val="231F20"/>
        </w:rPr>
        <w:t>con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términos</w:t>
      </w:r>
      <w:r>
        <w:rPr>
          <w:color w:val="231F20"/>
          <w:spacing w:val="-14"/>
        </w:rPr>
        <w:t> </w:t>
      </w:r>
      <w:r>
        <w:rPr>
          <w:color w:val="231F20"/>
        </w:rPr>
        <w:t>del</w:t>
      </w:r>
      <w:r>
        <w:rPr>
          <w:color w:val="231F20"/>
          <w:spacing w:val="-14"/>
        </w:rPr>
        <w:t> </w:t>
      </w:r>
      <w:r>
        <w:rPr>
          <w:color w:val="231F20"/>
        </w:rPr>
        <w:t>presente</w:t>
      </w:r>
      <w:r>
        <w:rPr>
          <w:color w:val="231F20"/>
          <w:spacing w:val="-68"/>
        </w:rPr>
        <w:t> </w:t>
      </w:r>
      <w:r>
        <w:rPr>
          <w:color w:val="231F20"/>
        </w:rPr>
        <w:t>Acuerdo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con</w:t>
      </w:r>
      <w:r>
        <w:rPr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convocatorias</w:t>
      </w:r>
      <w:r>
        <w:rPr>
          <w:color w:val="231F20"/>
          <w:spacing w:val="-2"/>
        </w:rPr>
        <w:t> </w:t>
      </w: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</w:rPr>
        <w:t>para</w:t>
      </w:r>
      <w:r>
        <w:rPr>
          <w:color w:val="231F20"/>
          <w:spacing w:val="-2"/>
        </w:rPr>
        <w:t> </w:t>
      </w:r>
      <w:r>
        <w:rPr>
          <w:color w:val="231F20"/>
        </w:rPr>
        <w:t>tal</w:t>
      </w:r>
      <w:r>
        <w:rPr>
          <w:color w:val="231F20"/>
          <w:spacing w:val="-2"/>
        </w:rPr>
        <w:t> </w:t>
      </w:r>
      <w:r>
        <w:rPr>
          <w:color w:val="231F20"/>
        </w:rPr>
        <w:t>efecto</w:t>
      </w:r>
      <w:r>
        <w:rPr>
          <w:color w:val="231F20"/>
          <w:spacing w:val="-1"/>
        </w:rPr>
        <w:t> </w:t>
      </w:r>
      <w:r>
        <w:rPr>
          <w:color w:val="231F20"/>
        </w:rPr>
        <w:t>emitan</w:t>
      </w:r>
      <w:r>
        <w:rPr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autoridades</w:t>
      </w:r>
      <w:r>
        <w:rPr>
          <w:color w:val="231F20"/>
          <w:spacing w:val="-2"/>
        </w:rPr>
        <w:t> </w:t>
      </w:r>
      <w:r>
        <w:rPr>
          <w:color w:val="231F20"/>
        </w:rPr>
        <w:t>educativas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68"/>
        </w:rPr>
        <w:t> </w:t>
      </w:r>
      <w:r>
        <w:rPr>
          <w:color w:val="231F20"/>
        </w:rPr>
        <w:t>entidades</w:t>
      </w:r>
      <w:r>
        <w:rPr>
          <w:color w:val="231F20"/>
          <w:spacing w:val="-7"/>
        </w:rPr>
        <w:t> </w:t>
      </w:r>
      <w:r>
        <w:rPr>
          <w:color w:val="231F20"/>
        </w:rPr>
        <w:t>federativas,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autoridades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educación</w:t>
      </w:r>
      <w:r>
        <w:rPr>
          <w:color w:val="231F20"/>
          <w:spacing w:val="-7"/>
        </w:rPr>
        <w:t> </w:t>
      </w:r>
      <w:r>
        <w:rPr>
          <w:color w:val="231F20"/>
        </w:rPr>
        <w:t>media</w:t>
      </w:r>
      <w:r>
        <w:rPr>
          <w:color w:val="231F20"/>
          <w:spacing w:val="-7"/>
        </w:rPr>
        <w:t> </w:t>
      </w:r>
      <w:r>
        <w:rPr>
          <w:color w:val="231F20"/>
        </w:rPr>
        <w:t>superior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organismos</w:t>
      </w:r>
      <w:r>
        <w:rPr>
          <w:color w:val="231F20"/>
          <w:spacing w:val="-7"/>
        </w:rPr>
        <w:t> </w:t>
      </w:r>
      <w:r>
        <w:rPr>
          <w:color w:val="231F20"/>
        </w:rPr>
        <w:t>descen-</w:t>
      </w:r>
      <w:r>
        <w:rPr>
          <w:color w:val="231F20"/>
          <w:spacing w:val="-68"/>
        </w:rPr>
        <w:t> </w:t>
      </w:r>
      <w:r>
        <w:rPr>
          <w:color w:val="231F20"/>
        </w:rPr>
        <w:t>tralizados.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65pt;width:467.75pt;height:.1pt;mso-position-horizontal-relative:page;mso-position-vertical-relative:paragraph;z-index:-1571276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Tipos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13"/>
          <w:w w:val="95"/>
        </w:rPr>
        <w:t> </w:t>
      </w:r>
      <w:r>
        <w:rPr>
          <w:color w:val="21675A"/>
          <w:w w:val="95"/>
        </w:rPr>
        <w:t>reconocimiento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b/>
          <w:color w:val="231F20"/>
          <w:spacing w:val="-1"/>
        </w:rPr>
        <w:t>Artículo</w:t>
      </w:r>
      <w:r>
        <w:rPr>
          <w:b/>
          <w:color w:val="231F20"/>
          <w:spacing w:val="-16"/>
        </w:rPr>
        <w:t> </w:t>
      </w:r>
      <w:r>
        <w:rPr>
          <w:b/>
          <w:color w:val="231F20"/>
          <w:spacing w:val="-1"/>
        </w:rPr>
        <w:t>13.</w:t>
      </w:r>
      <w:r>
        <w:rPr>
          <w:b/>
          <w:color w:val="231F20"/>
          <w:spacing w:val="-20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reconocimientos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que</w:t>
      </w:r>
      <w:r>
        <w:rPr>
          <w:color w:val="231F20"/>
          <w:spacing w:val="-22"/>
        </w:rPr>
        <w:t> </w:t>
      </w:r>
      <w:r>
        <w:rPr>
          <w:color w:val="231F20"/>
        </w:rPr>
        <w:t>podrán</w:t>
      </w:r>
      <w:r>
        <w:rPr>
          <w:color w:val="231F20"/>
          <w:spacing w:val="-22"/>
        </w:rPr>
        <w:t> </w:t>
      </w:r>
      <w:r>
        <w:rPr>
          <w:color w:val="231F20"/>
        </w:rPr>
        <w:t>asignar</w:t>
      </w:r>
      <w:r>
        <w:rPr>
          <w:color w:val="231F20"/>
          <w:spacing w:val="-22"/>
        </w:rPr>
        <w:t> </w:t>
      </w:r>
      <w:r>
        <w:rPr>
          <w:color w:val="231F20"/>
        </w:rPr>
        <w:t>las</w:t>
      </w:r>
      <w:r>
        <w:rPr>
          <w:color w:val="231F20"/>
          <w:spacing w:val="-22"/>
        </w:rPr>
        <w:t> </w:t>
      </w:r>
      <w:r>
        <w:rPr>
          <w:color w:val="231F20"/>
        </w:rPr>
        <w:t>autoridades</w:t>
      </w:r>
      <w:r>
        <w:rPr>
          <w:color w:val="231F20"/>
          <w:spacing w:val="-22"/>
        </w:rPr>
        <w:t> </w:t>
      </w:r>
      <w:r>
        <w:rPr>
          <w:color w:val="231F20"/>
        </w:rPr>
        <w:t>educativas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las</w:t>
      </w:r>
      <w:r>
        <w:rPr>
          <w:color w:val="231F20"/>
          <w:spacing w:val="-22"/>
        </w:rPr>
        <w:t> </w:t>
      </w:r>
      <w:r>
        <w:rPr>
          <w:color w:val="231F20"/>
        </w:rPr>
        <w:t>entida-</w:t>
      </w:r>
      <w:r>
        <w:rPr>
          <w:color w:val="231F20"/>
          <w:spacing w:val="-68"/>
        </w:rPr>
        <w:t> </w:t>
      </w:r>
      <w:r>
        <w:rPr>
          <w:color w:val="231F20"/>
        </w:rPr>
        <w:t>des</w:t>
      </w:r>
      <w:r>
        <w:rPr>
          <w:color w:val="231F20"/>
          <w:spacing w:val="-7"/>
        </w:rPr>
        <w:t> </w:t>
      </w:r>
      <w:r>
        <w:rPr>
          <w:color w:val="231F20"/>
        </w:rPr>
        <w:t>federativas,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autoridades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educación</w:t>
      </w:r>
      <w:r>
        <w:rPr>
          <w:color w:val="231F20"/>
          <w:spacing w:val="-7"/>
        </w:rPr>
        <w:t> </w:t>
      </w:r>
      <w:r>
        <w:rPr>
          <w:color w:val="231F20"/>
        </w:rPr>
        <w:t>media</w:t>
      </w:r>
      <w:r>
        <w:rPr>
          <w:color w:val="231F20"/>
          <w:spacing w:val="-7"/>
        </w:rPr>
        <w:t> </w:t>
      </w:r>
      <w:r>
        <w:rPr>
          <w:color w:val="231F20"/>
        </w:rPr>
        <w:t>superior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organismos</w:t>
      </w:r>
      <w:r>
        <w:rPr>
          <w:color w:val="231F20"/>
          <w:spacing w:val="-7"/>
        </w:rPr>
        <w:t> </w:t>
      </w:r>
      <w:r>
        <w:rPr>
          <w:color w:val="231F20"/>
        </w:rPr>
        <w:t>descentraliza-</w:t>
      </w:r>
      <w:r>
        <w:rPr>
          <w:color w:val="231F20"/>
          <w:spacing w:val="-68"/>
        </w:rPr>
        <w:t> </w:t>
      </w:r>
      <w:r>
        <w:rPr>
          <w:color w:val="231F20"/>
        </w:rPr>
        <w:t>dos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términos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18"/>
        </w:rPr>
        <w:t> </w:t>
      </w:r>
      <w:r>
        <w:rPr>
          <w:color w:val="231F20"/>
        </w:rPr>
        <w:t>presente</w:t>
      </w:r>
      <w:r>
        <w:rPr>
          <w:color w:val="231F20"/>
          <w:spacing w:val="-18"/>
        </w:rPr>
        <w:t> </w:t>
      </w:r>
      <w:r>
        <w:rPr>
          <w:color w:val="231F20"/>
        </w:rPr>
        <w:t>Acuerdo,</w:t>
      </w:r>
      <w:r>
        <w:rPr>
          <w:color w:val="231F20"/>
          <w:spacing w:val="-18"/>
        </w:rPr>
        <w:t> </w:t>
      </w:r>
      <w:r>
        <w:rPr>
          <w:color w:val="231F20"/>
        </w:rPr>
        <w:t>serán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siguientes:</w:t>
      </w:r>
    </w:p>
    <w:p>
      <w:pPr>
        <w:pStyle w:val="Heading5"/>
        <w:numPr>
          <w:ilvl w:val="0"/>
          <w:numId w:val="3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</w:pPr>
      <w:r>
        <w:rPr>
          <w:color w:val="231F20"/>
          <w:w w:val="95"/>
        </w:rPr>
        <w:t>En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educación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básica:</w:t>
      </w:r>
    </w:p>
    <w:p>
      <w:pPr>
        <w:pStyle w:val="ListParagraph"/>
        <w:numPr>
          <w:ilvl w:val="1"/>
          <w:numId w:val="3"/>
        </w:numPr>
        <w:tabs>
          <w:tab w:pos="2782" w:val="left" w:leader="none"/>
        </w:tabs>
        <w:spacing w:line="276" w:lineRule="auto" w:before="197" w:after="0"/>
        <w:ind w:left="2781" w:right="1414" w:hanging="360"/>
        <w:jc w:val="both"/>
        <w:rPr>
          <w:sz w:val="20"/>
        </w:rPr>
      </w:pPr>
      <w:r>
        <w:rPr/>
        <w:pict>
          <v:shape style="position:absolute;margin-left:22.47780pt;margin-top:25.407207pt;width:15.15pt;height:146.950pt;mso-position-horizontal-relative:page;mso-position-vertical-relative:paragraph;z-index:15745536" coordorigin="450,508" coordsize="303,2939" path="m752,508l450,508,450,3327,459,3373,485,3411,523,3437,570,3447,632,3447,678,3437,717,3411,742,3373,752,3327,752,508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231F20"/>
          <w:sz w:val="20"/>
        </w:rPr>
        <w:t>Profesionalización</w:t>
      </w:r>
      <w:r>
        <w:rPr>
          <w:color w:val="231F20"/>
          <w:sz w:val="20"/>
        </w:rPr>
        <w:t>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tiene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finalidad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promover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procesos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desarrollo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profesional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les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permitan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adquirir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conocimien-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tos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aptitudes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mejorar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práctica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educativa.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podrá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asignar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través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beca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comisión;</w:t>
      </w:r>
    </w:p>
    <w:p>
      <w:pPr>
        <w:pStyle w:val="ListParagraph"/>
        <w:numPr>
          <w:ilvl w:val="1"/>
          <w:numId w:val="3"/>
        </w:numPr>
        <w:tabs>
          <w:tab w:pos="2782" w:val="left" w:leader="none"/>
        </w:tabs>
        <w:spacing w:line="276" w:lineRule="auto" w:before="162" w:after="0"/>
        <w:ind w:left="2781" w:right="1414" w:hanging="360"/>
        <w:jc w:val="both"/>
        <w:rPr>
          <w:sz w:val="20"/>
        </w:rPr>
      </w:pPr>
      <w:r>
        <w:rPr>
          <w:b/>
          <w:color w:val="231F20"/>
          <w:w w:val="95"/>
          <w:sz w:val="20"/>
        </w:rPr>
        <w:t>Asesoría, apoyo y acompañamiento</w:t>
      </w:r>
      <w:r>
        <w:rPr>
          <w:color w:val="231F20"/>
          <w:w w:val="95"/>
          <w:sz w:val="20"/>
        </w:rPr>
        <w:t>, el cual tiene por objeto desarrollar estra-</w:t>
      </w:r>
      <w:r>
        <w:rPr>
          <w:color w:val="231F20"/>
          <w:spacing w:val="1"/>
          <w:w w:val="95"/>
          <w:sz w:val="20"/>
        </w:rPr>
        <w:t> </w:t>
      </w:r>
      <w:r>
        <w:rPr>
          <w:color w:val="231F20"/>
          <w:sz w:val="20"/>
        </w:rPr>
        <w:t>tegias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promuevan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mejora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práctica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educativa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gestión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escolar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personal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ejerce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funciones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docentes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directivas.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podrá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asignar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través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tutoría,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técnica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pedagógica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téc-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nica,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3"/>
        </w:numPr>
        <w:tabs>
          <w:tab w:pos="2782" w:val="left" w:leader="none"/>
        </w:tabs>
        <w:spacing w:line="276" w:lineRule="auto" w:before="162" w:after="0"/>
        <w:ind w:left="2781" w:right="1415" w:hanging="360"/>
        <w:jc w:val="both"/>
        <w:rPr>
          <w:sz w:val="20"/>
        </w:rPr>
      </w:pPr>
      <w:r>
        <w:rPr/>
        <w:pict>
          <v:group style="position:absolute;margin-left:22.4347pt;margin-top:44.174709pt;width:15.25pt;height:15.2pt;mso-position-horizontal-relative:page;mso-position-vertical-relative:paragraph;z-index:15746048" coordorigin="449,883" coordsize="305,304">
            <v:shape style="position:absolute;left:448;top:883;width:305;height:304" type="#_x0000_t75" stroked="false">
              <v:imagedata r:id="rId29" o:title=""/>
            </v:shape>
            <v:shape style="position:absolute;left:448;top:883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10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101"/>
                        <w:sz w:val="16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231F20"/>
          <w:w w:val="105"/>
          <w:sz w:val="20"/>
        </w:rPr>
        <w:t>Práctica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educativa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reconoce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manera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individual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colectivo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frente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grupo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hayan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destacado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prácti-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cas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educativas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desarrollo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estrategias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pedagógicas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implementadas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du-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5"/>
          <w:sz w:val="20"/>
        </w:rPr>
        <w:t>rante</w:t>
      </w:r>
      <w:r>
        <w:rPr>
          <w:color w:val="231F20"/>
          <w:spacing w:val="3"/>
          <w:w w:val="95"/>
          <w:sz w:val="20"/>
        </w:rPr>
        <w:t> </w:t>
      </w:r>
      <w:r>
        <w:rPr>
          <w:color w:val="231F20"/>
          <w:w w:val="95"/>
          <w:sz w:val="20"/>
        </w:rPr>
        <w:t>la</w:t>
      </w:r>
      <w:r>
        <w:rPr>
          <w:color w:val="231F20"/>
          <w:spacing w:val="3"/>
          <w:w w:val="95"/>
          <w:sz w:val="20"/>
        </w:rPr>
        <w:t> </w:t>
      </w:r>
      <w:r>
        <w:rPr>
          <w:color w:val="231F20"/>
          <w:w w:val="95"/>
          <w:sz w:val="20"/>
        </w:rPr>
        <w:t>contingencia</w:t>
      </w:r>
      <w:r>
        <w:rPr>
          <w:color w:val="231F20"/>
          <w:spacing w:val="4"/>
          <w:w w:val="95"/>
          <w:sz w:val="20"/>
        </w:rPr>
        <w:t> </w:t>
      </w:r>
      <w:r>
        <w:rPr>
          <w:color w:val="231F20"/>
          <w:w w:val="95"/>
          <w:sz w:val="20"/>
        </w:rPr>
        <w:t>sanitaria</w:t>
      </w:r>
      <w:r>
        <w:rPr>
          <w:color w:val="231F20"/>
          <w:spacing w:val="3"/>
          <w:w w:val="95"/>
          <w:sz w:val="20"/>
        </w:rPr>
        <w:t> </w:t>
      </w:r>
      <w:r>
        <w:rPr>
          <w:color w:val="231F20"/>
          <w:w w:val="95"/>
          <w:sz w:val="20"/>
        </w:rPr>
        <w:t>ocasionada</w:t>
      </w:r>
      <w:r>
        <w:rPr>
          <w:color w:val="231F20"/>
          <w:spacing w:val="3"/>
          <w:w w:val="95"/>
          <w:sz w:val="20"/>
        </w:rPr>
        <w:t> </w:t>
      </w:r>
      <w:r>
        <w:rPr>
          <w:color w:val="231F20"/>
          <w:w w:val="95"/>
          <w:sz w:val="20"/>
        </w:rPr>
        <w:t>por</w:t>
      </w:r>
      <w:r>
        <w:rPr>
          <w:color w:val="231F20"/>
          <w:spacing w:val="4"/>
          <w:w w:val="95"/>
          <w:sz w:val="20"/>
        </w:rPr>
        <w:t> </w:t>
      </w:r>
      <w:r>
        <w:rPr>
          <w:color w:val="231F20"/>
          <w:w w:val="95"/>
          <w:sz w:val="20"/>
        </w:rPr>
        <w:t>el</w:t>
      </w:r>
      <w:r>
        <w:rPr>
          <w:color w:val="231F20"/>
          <w:spacing w:val="3"/>
          <w:w w:val="95"/>
          <w:sz w:val="20"/>
        </w:rPr>
        <w:t> </w:t>
      </w:r>
      <w:r>
        <w:rPr>
          <w:color w:val="231F20"/>
          <w:w w:val="95"/>
          <w:sz w:val="20"/>
        </w:rPr>
        <w:t>virus</w:t>
      </w:r>
      <w:r>
        <w:rPr>
          <w:color w:val="231F20"/>
          <w:spacing w:val="3"/>
          <w:w w:val="95"/>
          <w:sz w:val="20"/>
        </w:rPr>
        <w:t> </w:t>
      </w:r>
      <w:r>
        <w:rPr>
          <w:color w:val="231F20"/>
          <w:w w:val="95"/>
          <w:sz w:val="20"/>
        </w:rPr>
        <w:t>SARS-CoV2</w:t>
      </w:r>
      <w:r>
        <w:rPr>
          <w:color w:val="231F20"/>
          <w:spacing w:val="4"/>
          <w:w w:val="95"/>
          <w:sz w:val="20"/>
        </w:rPr>
        <w:t> </w:t>
      </w:r>
      <w:r>
        <w:rPr>
          <w:color w:val="231F20"/>
          <w:w w:val="95"/>
          <w:sz w:val="20"/>
        </w:rPr>
        <w:t>(COVID-19),</w:t>
      </w:r>
      <w:r>
        <w:rPr>
          <w:color w:val="231F20"/>
          <w:spacing w:val="3"/>
          <w:w w:val="95"/>
          <w:sz w:val="20"/>
        </w:rPr>
        <w:t> </w:t>
      </w:r>
      <w:r>
        <w:rPr>
          <w:color w:val="231F20"/>
          <w:w w:val="95"/>
          <w:sz w:val="20"/>
        </w:rPr>
        <w:t>y</w:t>
      </w:r>
    </w:p>
    <w:p>
      <w:pPr>
        <w:spacing w:after="0" w:line="276" w:lineRule="auto"/>
        <w:jc w:val="both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300928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39" o:title=""/>
            </v:shape>
            <v:shape style="position:absolute;left:5792;top:-633;width:606;height:611" type="#_x0000_t75" stroked="false">
              <v:imagedata r:id="rId40" o:title=""/>
            </v:shap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5"/>
        <w:numPr>
          <w:ilvl w:val="0"/>
          <w:numId w:val="3"/>
        </w:numPr>
        <w:tabs>
          <w:tab w:pos="2421" w:val="left" w:leader="none"/>
          <w:tab w:pos="2422" w:val="left" w:leader="none"/>
        </w:tabs>
        <w:spacing w:line="240" w:lineRule="auto" w:before="92" w:after="0"/>
        <w:ind w:left="2421" w:right="0" w:hanging="721"/>
        <w:jc w:val="left"/>
      </w:pPr>
      <w:r>
        <w:rPr>
          <w:color w:val="231F20"/>
          <w:w w:val="95"/>
        </w:rPr>
        <w:t>En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educación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media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superior:</w:t>
      </w:r>
    </w:p>
    <w:p>
      <w:pPr>
        <w:pStyle w:val="ListParagraph"/>
        <w:numPr>
          <w:ilvl w:val="1"/>
          <w:numId w:val="3"/>
        </w:numPr>
        <w:tabs>
          <w:tab w:pos="2782" w:val="left" w:leader="none"/>
        </w:tabs>
        <w:spacing w:line="276" w:lineRule="auto" w:before="197" w:after="0"/>
        <w:ind w:left="2781" w:right="1415" w:hanging="360"/>
        <w:jc w:val="both"/>
        <w:rPr>
          <w:sz w:val="20"/>
        </w:rPr>
      </w:pPr>
      <w:r>
        <w:rPr>
          <w:b/>
          <w:color w:val="231F20"/>
          <w:sz w:val="20"/>
        </w:rPr>
        <w:t>Profesionalización</w:t>
      </w:r>
      <w:r>
        <w:rPr>
          <w:color w:val="231F20"/>
          <w:sz w:val="20"/>
        </w:rPr>
        <w:t>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tiene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finalidad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promover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procesos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desarrollo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profesional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7"/>
          <w:sz w:val="20"/>
        </w:rPr>
        <w:t> </w:t>
      </w:r>
      <w:r>
        <w:rPr>
          <w:sz w:val="20"/>
        </w:rPr>
        <w:t>servicio</w:t>
      </w:r>
      <w:r>
        <w:rPr>
          <w:spacing w:val="-17"/>
          <w:sz w:val="20"/>
        </w:rPr>
        <w:t> </w:t>
      </w:r>
      <w:r>
        <w:rPr>
          <w:sz w:val="20"/>
        </w:rPr>
        <w:t>que</w:t>
      </w:r>
      <w:r>
        <w:rPr>
          <w:spacing w:val="-40"/>
          <w:sz w:val="20"/>
        </w:rPr>
        <w:t> </w:t>
      </w:r>
      <w:r>
        <w:rPr>
          <w:sz w:val="20"/>
        </w:rPr>
        <w:t>les</w:t>
      </w:r>
      <w:r>
        <w:rPr>
          <w:spacing w:val="-39"/>
          <w:sz w:val="20"/>
        </w:rPr>
        <w:t> </w:t>
      </w:r>
      <w:r>
        <w:rPr>
          <w:sz w:val="20"/>
        </w:rPr>
        <w:t>permitan</w:t>
      </w:r>
      <w:r>
        <w:rPr>
          <w:spacing w:val="-40"/>
          <w:sz w:val="20"/>
        </w:rPr>
        <w:t> </w:t>
      </w:r>
      <w:r>
        <w:rPr>
          <w:sz w:val="20"/>
        </w:rPr>
        <w:t>actualizar</w:t>
      </w:r>
      <w:r>
        <w:rPr>
          <w:spacing w:val="-67"/>
          <w:sz w:val="20"/>
        </w:rPr>
        <w:t> </w:t>
      </w:r>
      <w:r>
        <w:rPr>
          <w:sz w:val="20"/>
        </w:rPr>
        <w:t>sus</w:t>
      </w:r>
      <w:r>
        <w:rPr>
          <w:spacing w:val="-26"/>
          <w:sz w:val="20"/>
        </w:rPr>
        <w:t> </w:t>
      </w:r>
      <w:r>
        <w:rPr>
          <w:sz w:val="20"/>
        </w:rPr>
        <w:t>conocimientos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7"/>
          <w:sz w:val="20"/>
        </w:rPr>
        <w:t> </w:t>
      </w:r>
      <w:r>
        <w:rPr>
          <w:sz w:val="20"/>
        </w:rPr>
        <w:t>fortalecer</w:t>
      </w:r>
      <w:r>
        <w:rPr>
          <w:spacing w:val="-16"/>
          <w:sz w:val="20"/>
        </w:rPr>
        <w:t> </w:t>
      </w:r>
      <w:r>
        <w:rPr>
          <w:sz w:val="20"/>
        </w:rPr>
        <w:t>sus</w:t>
      </w:r>
      <w:r>
        <w:rPr>
          <w:spacing w:val="-17"/>
          <w:sz w:val="20"/>
        </w:rPr>
        <w:t> </w:t>
      </w:r>
      <w:r>
        <w:rPr>
          <w:sz w:val="20"/>
        </w:rPr>
        <w:t>capacidades</w:t>
      </w:r>
      <w:r>
        <w:rPr>
          <w:spacing w:val="-16"/>
          <w:sz w:val="20"/>
        </w:rPr>
        <w:t> </w:t>
      </w:r>
      <w:r>
        <w:rPr>
          <w:sz w:val="20"/>
        </w:rPr>
        <w:t>para</w:t>
      </w:r>
      <w:r>
        <w:rPr>
          <w:spacing w:val="-17"/>
          <w:sz w:val="20"/>
        </w:rPr>
        <w:t> </w:t>
      </w:r>
      <w:r>
        <w:rPr>
          <w:sz w:val="20"/>
        </w:rPr>
        <w:t>mejorar</w:t>
      </w:r>
      <w:r>
        <w:rPr>
          <w:spacing w:val="-15"/>
          <w:sz w:val="20"/>
        </w:rPr>
        <w:t> </w:t>
      </w:r>
      <w:r>
        <w:rPr>
          <w:sz w:val="20"/>
        </w:rPr>
        <w:t>la</w:t>
      </w:r>
      <w:r>
        <w:rPr>
          <w:spacing w:val="-19"/>
          <w:sz w:val="20"/>
        </w:rPr>
        <w:t> </w:t>
      </w:r>
      <w:r>
        <w:rPr>
          <w:sz w:val="20"/>
        </w:rPr>
        <w:t>práctica</w:t>
      </w:r>
      <w:r>
        <w:rPr>
          <w:spacing w:val="-16"/>
          <w:sz w:val="20"/>
        </w:rPr>
        <w:t> </w:t>
      </w:r>
      <w:r>
        <w:rPr>
          <w:sz w:val="20"/>
        </w:rPr>
        <w:t>educati-</w:t>
      </w:r>
      <w:r>
        <w:rPr>
          <w:spacing w:val="-67"/>
          <w:sz w:val="20"/>
        </w:rPr>
        <w:t> </w:t>
      </w:r>
      <w:r>
        <w:rPr>
          <w:sz w:val="20"/>
        </w:rPr>
        <w:t>va. </w:t>
      </w:r>
      <w:r>
        <w:rPr>
          <w:color w:val="231F20"/>
          <w:sz w:val="20"/>
        </w:rPr>
        <w:t>Este reconocimiento se podrá asignar a través de la beca comisión y el año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sabático;</w:t>
      </w:r>
    </w:p>
    <w:p>
      <w:pPr>
        <w:pStyle w:val="ListParagraph"/>
        <w:numPr>
          <w:ilvl w:val="1"/>
          <w:numId w:val="3"/>
        </w:numPr>
        <w:tabs>
          <w:tab w:pos="2782" w:val="left" w:leader="none"/>
        </w:tabs>
        <w:spacing w:line="276" w:lineRule="auto" w:before="163" w:after="0"/>
        <w:ind w:left="2781" w:right="1415" w:hanging="360"/>
        <w:jc w:val="both"/>
        <w:rPr>
          <w:sz w:val="20"/>
        </w:rPr>
      </w:pPr>
      <w:r>
        <w:rPr>
          <w:b/>
          <w:color w:val="231F20"/>
          <w:sz w:val="20"/>
        </w:rPr>
        <w:t>Apoyo</w:t>
      </w:r>
      <w:r>
        <w:rPr>
          <w:b/>
          <w:color w:val="231F20"/>
          <w:spacing w:val="-11"/>
          <w:sz w:val="20"/>
        </w:rPr>
        <w:t> </w:t>
      </w:r>
      <w:r>
        <w:rPr>
          <w:b/>
          <w:color w:val="231F20"/>
          <w:sz w:val="20"/>
        </w:rPr>
        <w:t>y</w:t>
      </w:r>
      <w:r>
        <w:rPr>
          <w:b/>
          <w:color w:val="231F20"/>
          <w:spacing w:val="-10"/>
          <w:sz w:val="20"/>
        </w:rPr>
        <w:t> </w:t>
      </w:r>
      <w:r>
        <w:rPr>
          <w:b/>
          <w:color w:val="231F20"/>
          <w:sz w:val="20"/>
        </w:rPr>
        <w:t>acompañamiento</w:t>
      </w:r>
      <w:r>
        <w:rPr>
          <w:color w:val="231F20"/>
          <w:sz w:val="20"/>
        </w:rPr>
        <w:t>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cual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tiene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objeto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desarrollar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estrategias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permitan la mejora del desempeño de las funciones docentes. Este reconoci-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miento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podrá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asignar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través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tutoría,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cual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estará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sujeta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necesi-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dades del servicio, conforme a las disposiciones que emitan las autoridades de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media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superior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organismos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descentralizados,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3"/>
        </w:numPr>
        <w:tabs>
          <w:tab w:pos="2782" w:val="left" w:leader="none"/>
        </w:tabs>
        <w:spacing w:line="276" w:lineRule="auto" w:before="162" w:after="0"/>
        <w:ind w:left="2781" w:right="1415" w:hanging="360"/>
        <w:jc w:val="both"/>
        <w:rPr>
          <w:sz w:val="20"/>
        </w:rPr>
      </w:pPr>
      <w:r>
        <w:rPr/>
        <w:pict>
          <v:shape style="position:absolute;margin-left:573.665405pt;margin-top:6.485868pt;width:11.15pt;height:398.65pt;mso-position-horizontal-relative:page;mso-position-vertical-relative:paragraph;z-index:1574912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  <w:w w:val="105"/>
          <w:sz w:val="20"/>
        </w:rPr>
        <w:t>Práctica</w:t>
      </w:r>
      <w:r>
        <w:rPr>
          <w:b/>
          <w:color w:val="231F20"/>
          <w:spacing w:val="-5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educativa</w:t>
      </w:r>
      <w:r>
        <w:rPr>
          <w:color w:val="231F20"/>
          <w:w w:val="105"/>
          <w:sz w:val="20"/>
        </w:rPr>
        <w:t>,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reconoce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manera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individual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colectivo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las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sz w:val="20"/>
        </w:rPr>
        <w:t>maestras y a los maestros frente a grupo que se hayan destacado en sus prác-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ticas educativas o en el desarrollo de estrategias pedagógicas implementadas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95"/>
          <w:sz w:val="20"/>
        </w:rPr>
        <w:t>durante la contingencia sanitaria ocasionada por el virus SARS-CoV2 (COVID-19),</w:t>
      </w:r>
      <w:r>
        <w:rPr>
          <w:color w:val="231F20"/>
          <w:spacing w:val="1"/>
          <w:w w:val="95"/>
          <w:sz w:val="20"/>
        </w:rPr>
        <w:t> </w:t>
      </w:r>
      <w:r>
        <w:rPr>
          <w:color w:val="231F20"/>
          <w:sz w:val="20"/>
        </w:rPr>
        <w:t>además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reconoce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mérito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docente.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  <w:ind w:left="3681" w:right="0"/>
        <w:jc w:val="left"/>
      </w:pPr>
      <w:r>
        <w:rPr/>
        <w:pict>
          <v:shape style="position:absolute;margin-left:70.866096pt;margin-top:20.189449pt;width:467.75pt;height:.1pt;mso-position-horizontal-relative:page;mso-position-vertical-relative:paragraph;z-index:-1571020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Actividades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etapas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los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procesos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8"/>
          <w:w w:val="95"/>
        </w:rPr>
        <w:t> </w:t>
      </w:r>
      <w:r>
        <w:rPr>
          <w:color w:val="21675A"/>
          <w:w w:val="95"/>
        </w:rPr>
        <w:t>reconocimiento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b/>
          <w:color w:val="231F20"/>
          <w:w w:val="95"/>
        </w:rPr>
        <w:t>Artículo</w:t>
      </w:r>
      <w:r>
        <w:rPr>
          <w:b/>
          <w:color w:val="231F20"/>
          <w:spacing w:val="-1"/>
          <w:w w:val="95"/>
        </w:rPr>
        <w:t> </w:t>
      </w:r>
      <w:r>
        <w:rPr>
          <w:b/>
          <w:color w:val="231F20"/>
          <w:w w:val="95"/>
        </w:rPr>
        <w:t>14.</w:t>
      </w:r>
      <w:r>
        <w:rPr>
          <w:b/>
          <w:color w:val="231F20"/>
          <w:spacing w:val="-5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procesos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reconocimiento,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ciclo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escolar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2022-2023,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llevarán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cabo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con-</w:t>
      </w:r>
      <w:r>
        <w:rPr>
          <w:color w:val="231F20"/>
          <w:spacing w:val="-65"/>
          <w:w w:val="95"/>
        </w:rPr>
        <w:t> </w:t>
      </w:r>
      <w:r>
        <w:rPr>
          <w:color w:val="231F20"/>
        </w:rPr>
        <w:t>formidad</w:t>
      </w:r>
      <w:r>
        <w:rPr>
          <w:color w:val="231F20"/>
          <w:spacing w:val="-17"/>
        </w:rPr>
        <w:t> </w:t>
      </w:r>
      <w:r>
        <w:rPr>
          <w:color w:val="231F20"/>
        </w:rPr>
        <w:t>con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calendarios</w:t>
      </w:r>
      <w:r>
        <w:rPr>
          <w:color w:val="231F20"/>
          <w:spacing w:val="-16"/>
        </w:rPr>
        <w:t> </w:t>
      </w:r>
      <w:r>
        <w:rPr>
          <w:color w:val="231F20"/>
        </w:rPr>
        <w:t>establecidos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Anexo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</w:rPr>
        <w:t>del</w:t>
      </w:r>
      <w:r>
        <w:rPr>
          <w:color w:val="231F20"/>
          <w:spacing w:val="-16"/>
        </w:rPr>
        <w:t> </w:t>
      </w:r>
      <w:r>
        <w:rPr>
          <w:color w:val="231F20"/>
        </w:rPr>
        <w:t>presente</w:t>
      </w:r>
      <w:r>
        <w:rPr>
          <w:color w:val="231F20"/>
          <w:spacing w:val="-16"/>
        </w:rPr>
        <w:t> </w:t>
      </w:r>
      <w:r>
        <w:rPr>
          <w:color w:val="231F20"/>
        </w:rPr>
        <w:t>Acuerdo.</w:t>
      </w:r>
      <w:r>
        <w:rPr>
          <w:color w:val="231F20"/>
          <w:spacing w:val="-16"/>
        </w:rPr>
        <w:t> </w:t>
      </w:r>
      <w:r>
        <w:rPr>
          <w:color w:val="231F20"/>
        </w:rPr>
        <w:t>Dichos</w:t>
      </w:r>
      <w:r>
        <w:rPr>
          <w:color w:val="231F20"/>
          <w:spacing w:val="-16"/>
        </w:rPr>
        <w:t> </w:t>
      </w:r>
      <w:r>
        <w:rPr>
          <w:color w:val="231F20"/>
        </w:rPr>
        <w:t>procesos</w:t>
      </w:r>
      <w:r>
        <w:rPr>
          <w:color w:val="231F20"/>
          <w:spacing w:val="-68"/>
        </w:rPr>
        <w:t> </w:t>
      </w:r>
      <w:r>
        <w:rPr>
          <w:color w:val="231F20"/>
        </w:rPr>
        <w:t>contemplarán:</w:t>
      </w:r>
    </w:p>
    <w:p>
      <w:pPr>
        <w:pStyle w:val="ListParagraph"/>
        <w:numPr>
          <w:ilvl w:val="0"/>
          <w:numId w:val="4"/>
        </w:numPr>
        <w:tabs>
          <w:tab w:pos="2421" w:val="left" w:leader="none"/>
          <w:tab w:pos="2422" w:val="left" w:leader="none"/>
        </w:tabs>
        <w:spacing w:line="276" w:lineRule="auto" w:before="161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Actividades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preparatorias,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cuales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refieren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mecanismos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permitan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ge-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nerar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condiciones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necesarias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proceso,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4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Etapas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proceso,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refieren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acciones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implementar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inicio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éste.</w:t>
      </w:r>
    </w:p>
    <w:p>
      <w:pPr>
        <w:pStyle w:val="BodyText"/>
        <w:spacing w:line="276" w:lineRule="auto" w:before="197"/>
        <w:ind w:left="2417" w:right="1408"/>
      </w:pPr>
      <w:r>
        <w:rPr/>
        <w:pict>
          <v:shape style="position:absolute;margin-left:571.338501pt;margin-top:16.715206pt;width:15.15pt;height:146.950pt;mso-position-horizontal-relative:page;mso-position-vertical-relative:paragraph;z-index:15748608" coordorigin="11427,334" coordsize="303,2939" path="m11729,334l11427,334,11427,3153,11436,3199,11462,3238,11500,3263,11547,3273,11609,3273,11656,3263,11694,3238,11720,3199,11729,3153,11729,334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</w:rPr>
        <w:t>Respecto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los</w:t>
      </w:r>
      <w:r>
        <w:rPr>
          <w:color w:val="231F20"/>
          <w:spacing w:val="17"/>
        </w:rPr>
        <w:t> </w:t>
      </w:r>
      <w:r>
        <w:rPr>
          <w:color w:val="231F20"/>
        </w:rPr>
        <w:t>tipos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7"/>
        </w:rPr>
        <w:t> </w:t>
      </w:r>
      <w:r>
        <w:rPr>
          <w:color w:val="231F20"/>
        </w:rPr>
        <w:t>reconocimiento</w:t>
      </w:r>
      <w:r>
        <w:rPr>
          <w:color w:val="231F20"/>
          <w:spacing w:val="17"/>
        </w:rPr>
        <w:t> </w:t>
      </w:r>
      <w:r>
        <w:rPr>
          <w:color w:val="231F20"/>
        </w:rPr>
        <w:t>regulados</w:t>
      </w:r>
      <w:r>
        <w:rPr>
          <w:color w:val="231F20"/>
          <w:spacing w:val="17"/>
        </w:rPr>
        <w:t> </w:t>
      </w:r>
      <w:r>
        <w:rPr>
          <w:color w:val="231F20"/>
        </w:rPr>
        <w:t>en</w:t>
      </w:r>
      <w:r>
        <w:rPr>
          <w:color w:val="231F20"/>
          <w:spacing w:val="16"/>
        </w:rPr>
        <w:t> </w:t>
      </w:r>
      <w:r>
        <w:rPr>
          <w:color w:val="231F20"/>
        </w:rPr>
        <w:t>este</w:t>
      </w:r>
      <w:r>
        <w:rPr>
          <w:color w:val="231F20"/>
          <w:spacing w:val="17"/>
        </w:rPr>
        <w:t> </w:t>
      </w:r>
      <w:r>
        <w:rPr>
          <w:color w:val="231F20"/>
        </w:rPr>
        <w:t>Acuerdo,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7"/>
        </w:rPr>
        <w:t> </w:t>
      </w:r>
      <w:r>
        <w:rPr>
          <w:color w:val="231F20"/>
        </w:rPr>
        <w:t>tomará</w:t>
      </w:r>
      <w:r>
        <w:rPr>
          <w:color w:val="231F20"/>
          <w:spacing w:val="17"/>
        </w:rPr>
        <w:t> </w:t>
      </w:r>
      <w:r>
        <w:rPr>
          <w:color w:val="231F20"/>
        </w:rPr>
        <w:t>en</w:t>
      </w:r>
      <w:r>
        <w:rPr>
          <w:color w:val="231F20"/>
          <w:spacing w:val="-68"/>
        </w:rPr>
        <w:t> </w:t>
      </w:r>
      <w:r>
        <w:rPr>
          <w:color w:val="231F20"/>
        </w:rPr>
        <w:t>consideración</w:t>
      </w:r>
      <w:r>
        <w:rPr>
          <w:color w:val="231F20"/>
          <w:spacing w:val="-18"/>
        </w:rPr>
        <w:t> </w:t>
      </w:r>
      <w:r>
        <w:rPr>
          <w:color w:val="231F20"/>
        </w:rPr>
        <w:t>lo</w:t>
      </w:r>
      <w:r>
        <w:rPr>
          <w:color w:val="231F20"/>
          <w:spacing w:val="-18"/>
        </w:rPr>
        <w:t> </w:t>
      </w:r>
      <w:r>
        <w:rPr>
          <w:color w:val="231F20"/>
        </w:rPr>
        <w:t>siguiente:</w:t>
      </w:r>
    </w:p>
    <w:p>
      <w:pPr>
        <w:pStyle w:val="ListParagraph"/>
        <w:numPr>
          <w:ilvl w:val="1"/>
          <w:numId w:val="4"/>
        </w:numPr>
        <w:tabs>
          <w:tab w:pos="2782" w:val="left" w:leader="none"/>
        </w:tabs>
        <w:spacing w:line="276" w:lineRule="auto" w:before="161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profesionalización,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inicia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publicación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convocatorias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respectivas;</w:t>
      </w:r>
    </w:p>
    <w:p>
      <w:pPr>
        <w:pStyle w:val="ListParagraph"/>
        <w:numPr>
          <w:ilvl w:val="1"/>
          <w:numId w:val="4"/>
        </w:numPr>
        <w:tabs>
          <w:tab w:pos="2782" w:val="left" w:leader="none"/>
        </w:tabs>
        <w:spacing w:line="276" w:lineRule="auto" w:before="161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Para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asesoría,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apoyo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acompañamiento,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inicia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valoración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elementos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multifactoriales,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4"/>
        </w:numPr>
        <w:tabs>
          <w:tab w:pos="2782" w:val="left" w:leader="none"/>
        </w:tabs>
        <w:spacing w:line="276" w:lineRule="auto" w:before="161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práctica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educativa,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inicia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revisión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valoración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pro-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puestas.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1"/>
        </w:rPr>
      </w:pPr>
      <w:r>
        <w:rPr/>
        <w:pict>
          <v:group style="position:absolute;margin-left:571.295471pt;margin-top:9.084326pt;width:15.25pt;height:15.2pt;mso-position-horizontal-relative:page;mso-position-vertical-relative:paragraph;z-index:-15709696;mso-wrap-distance-left:0;mso-wrap-distance-right:0" coordorigin="11426,182" coordsize="305,304">
            <v:shape style="position:absolute;left:11425;top:181;width:305;height:304" type="#_x0000_t75" stroked="false">
              <v:imagedata r:id="rId32" o:title=""/>
            </v:shape>
            <v:shape style="position:absolute;left:11425;top:181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0" w:right="0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7"/>
                        <w:sz w:val="16"/>
                      </w:rPr>
                      <w:t>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group style="width:539.65pt;height:337.25pt;mso-position-horizontal-relative:char;mso-position-vertical-relative:line" coordorigin="0,0" coordsize="10793,6745">
            <v:shape style="position:absolute;left:0;top:0;width:6278;height:6574" type="#_x0000_t75" stroked="false">
              <v:imagedata r:id="rId26" o:title=""/>
            </v:shape>
            <v:line style="position:absolute" from="1477,1679" to="10742,1679" stroked="true" strokeweight="1pt" strokecolor="#939598">
              <v:stroke dashstyle="dot"/>
            </v:line>
            <v:shape style="position:absolute;left:1417;top:1678;width:9355;height:2" coordorigin="1417,1679" coordsize="9355,0" path="m1417,1679l1417,1679m10772,1679l10772,1679e" filled="false" stroked="true" strokeweight="1pt" strokecolor="#939598">
              <v:path arrowok="t"/>
              <v:stroke dashstyle="solid"/>
            </v:shape>
            <v:shape style="position:absolute;left:4971;top:35;width:2246;height:502" type="#_x0000_t75" stroked="false">
              <v:imagedata r:id="rId41" o:title=""/>
            </v:shape>
            <v:shape style="position:absolute;left:5792;top:637;width:606;height:611" type="#_x0000_t75" stroked="false">
              <v:imagedata r:id="rId42" o:title=""/>
            </v:shape>
            <v:line style="position:absolute" from="1417,2649" to="10772,2649" stroked="true" strokeweight=".25pt" strokecolor="#231f20">
              <v:stroke dashstyle="solid"/>
            </v:line>
            <v:shape style="position:absolute;left:1417;top:1370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2126;top:2254;width:8666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Particularidad</w:t>
                    </w:r>
                    <w:r>
                      <w:rPr>
                        <w:b/>
                        <w:i/>
                        <w:color w:val="21675A"/>
                        <w:spacing w:val="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aplicable</w:t>
                    </w:r>
                    <w:r>
                      <w:rPr>
                        <w:b/>
                        <w:i/>
                        <w:color w:val="21675A"/>
                        <w:spacing w:val="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en</w:t>
                    </w:r>
                    <w:r>
                      <w:rPr>
                        <w:b/>
                        <w:i/>
                        <w:color w:val="21675A"/>
                        <w:spacing w:val="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la</w:t>
                    </w:r>
                    <w:r>
                      <w:rPr>
                        <w:b/>
                        <w:i/>
                        <w:color w:val="21675A"/>
                        <w:spacing w:val="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participación</w:t>
                    </w:r>
                    <w:r>
                      <w:rPr>
                        <w:b/>
                        <w:i/>
                        <w:color w:val="21675A"/>
                        <w:spacing w:val="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21675A"/>
                        <w:spacing w:val="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maestras</w:t>
                    </w:r>
                    <w:r>
                      <w:rPr>
                        <w:b/>
                        <w:i/>
                        <w:color w:val="21675A"/>
                        <w:spacing w:val="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y</w:t>
                    </w:r>
                    <w:r>
                      <w:rPr>
                        <w:b/>
                        <w:i/>
                        <w:color w:val="21675A"/>
                        <w:spacing w:val="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maestros</w:t>
                    </w:r>
                  </w:p>
                </w:txbxContent>
              </v:textbox>
              <w10:wrap type="none"/>
            </v:shape>
            <v:shape style="position:absolute;left:1417;top:3132;width:9376;height:804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sz w:val="20"/>
                      </w:rPr>
                      <w:t>Artículo 15. </w:t>
                    </w:r>
                    <w:r>
                      <w:rPr>
                        <w:color w:val="231F20"/>
                        <w:sz w:val="20"/>
                      </w:rPr>
                      <w:t>Las maestras o los maestros que decidan participar, podrán hacerlo en un solo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proceso de reconocimiento de los establecidos en la Ley General del Sistema para la Carrera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Maestras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Maestros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mismo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ciclo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escolar.</w:t>
                    </w:r>
                  </w:p>
                </w:txbxContent>
              </v:textbox>
              <w10:wrap type="none"/>
            </v:shape>
            <v:shape style="position:absolute;left:3532;top:4537;width:5145;height:780" type="#_x0000_t202" filled="false" stroked="false">
              <v:textbox inset="0,0,0,0">
                <w:txbxContent>
                  <w:p>
                    <w:pPr>
                      <w:spacing w:line="330" w:lineRule="exact" w:before="0"/>
                      <w:ind w:left="0" w:right="18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1675A"/>
                        <w:w w:val="95"/>
                        <w:sz w:val="28"/>
                      </w:rPr>
                      <w:t>Sección</w:t>
                    </w:r>
                    <w:r>
                      <w:rPr>
                        <w:b/>
                        <w:color w:val="21675A"/>
                        <w:spacing w:val="-6"/>
                        <w:w w:val="95"/>
                        <w:sz w:val="28"/>
                      </w:rPr>
                      <w:t> </w:t>
                    </w:r>
                    <w:r>
                      <w:rPr>
                        <w:b/>
                        <w:color w:val="21675A"/>
                        <w:w w:val="95"/>
                        <w:sz w:val="28"/>
                      </w:rPr>
                      <w:t>Segunda</w:t>
                    </w:r>
                  </w:p>
                  <w:p>
                    <w:pPr>
                      <w:spacing w:before="173"/>
                      <w:ind w:left="-1" w:right="18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De</w:t>
                    </w:r>
                    <w:r>
                      <w:rPr>
                        <w:b/>
                        <w:color w:val="231F20"/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los</w:t>
                    </w:r>
                    <w:r>
                      <w:rPr>
                        <w:b/>
                        <w:color w:val="231F20"/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reconocimientos</w:t>
                    </w:r>
                    <w:r>
                      <w:rPr>
                        <w:b/>
                        <w:color w:val="231F20"/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en</w:t>
                    </w:r>
                    <w:r>
                      <w:rPr>
                        <w:b/>
                        <w:color w:val="231F20"/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educación</w:t>
                    </w:r>
                    <w:r>
                      <w:rPr>
                        <w:b/>
                        <w:color w:val="231F20"/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básica</w:t>
                    </w:r>
                  </w:p>
                </w:txbxContent>
              </v:textbox>
              <w10:wrap type="none"/>
            </v:shape>
            <v:shape style="position:absolute;left:3643;top:5965;width:4923;height:780" type="#_x0000_t202" filled="false" stroked="false">
              <v:textbox inset="0,0,0,0">
                <w:txbxContent>
                  <w:p>
                    <w:pPr>
                      <w:spacing w:line="330" w:lineRule="exact" w:before="0"/>
                      <w:ind w:left="0" w:right="17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1675A"/>
                        <w:w w:val="95"/>
                        <w:sz w:val="28"/>
                      </w:rPr>
                      <w:t>Apartado</w:t>
                    </w:r>
                    <w:r>
                      <w:rPr>
                        <w:b/>
                        <w:color w:val="21675A"/>
                        <w:spacing w:val="-7"/>
                        <w:w w:val="95"/>
                        <w:sz w:val="28"/>
                      </w:rPr>
                      <w:t> </w:t>
                    </w:r>
                    <w:r>
                      <w:rPr>
                        <w:b/>
                        <w:color w:val="21675A"/>
                        <w:w w:val="95"/>
                        <w:sz w:val="28"/>
                      </w:rPr>
                      <w:t>A</w:t>
                    </w:r>
                  </w:p>
                  <w:p>
                    <w:pPr>
                      <w:spacing w:before="173"/>
                      <w:ind w:left="0" w:right="18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pacing w:val="-1"/>
                        <w:w w:val="95"/>
                        <w:sz w:val="22"/>
                      </w:rPr>
                      <w:t>Del</w:t>
                    </w:r>
                    <w:r>
                      <w:rPr>
                        <w:b/>
                        <w:color w:val="231F20"/>
                        <w:spacing w:val="-14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1"/>
                        <w:w w:val="95"/>
                        <w:sz w:val="22"/>
                      </w:rPr>
                      <w:t>reconocimiento</w:t>
                    </w:r>
                    <w:r>
                      <w:rPr>
                        <w:b/>
                        <w:color w:val="231F20"/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1"/>
                        <w:w w:val="95"/>
                        <w:sz w:val="22"/>
                      </w:rPr>
                      <w:t>a</w:t>
                    </w:r>
                    <w:r>
                      <w:rPr>
                        <w:b/>
                        <w:color w:val="231F20"/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1"/>
                        <w:w w:val="95"/>
                        <w:sz w:val="22"/>
                      </w:rPr>
                      <w:t>la</w:t>
                    </w:r>
                    <w:r>
                      <w:rPr>
                        <w:b/>
                        <w:color w:val="231F20"/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1"/>
                        <w:w w:val="95"/>
                        <w:sz w:val="22"/>
                      </w:rPr>
                      <w:t>profesionalización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</w:pPr>
    </w:p>
    <w:p>
      <w:pPr>
        <w:pStyle w:val="BodyText"/>
        <w:rPr>
          <w:sz w:val="22"/>
        </w:rPr>
      </w:pPr>
    </w:p>
    <w:p>
      <w:pPr>
        <w:pStyle w:val="Heading4"/>
        <w:spacing w:before="91"/>
      </w:pPr>
      <w:r>
        <w:rPr/>
        <w:pict>
          <v:shape style="position:absolute;margin-left:70.866096pt;margin-top:24.73945pt;width:467.75pt;height:.1pt;mso-position-horizontal-relative:page;mso-position-vertical-relative:paragraph;z-index:-15707136;mso-wrap-distance-left:0;mso-wrap-distance-right:0" coordorigin="1417,495" coordsize="9355,0" path="m1417,495l10772,495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4.804701pt;margin-top:-74.939407pt;width:11.15pt;height:398.65pt;mso-position-horizontal-relative:page;mso-position-vertical-relative:paragraph;z-index:-18296832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1675A"/>
          <w:w w:val="95"/>
        </w:rPr>
        <w:t>Beca</w:t>
      </w:r>
      <w:r>
        <w:rPr>
          <w:color w:val="21675A"/>
          <w:spacing w:val="2"/>
          <w:w w:val="95"/>
        </w:rPr>
        <w:t> </w:t>
      </w:r>
      <w:r>
        <w:rPr>
          <w:color w:val="21675A"/>
          <w:w w:val="95"/>
        </w:rPr>
        <w:t>comisión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b/>
          <w:color w:val="231F20"/>
        </w:rPr>
        <w:t>Artículo 16. </w:t>
      </w:r>
      <w:r>
        <w:rPr>
          <w:color w:val="231F20"/>
        </w:rPr>
        <w:t>La beca comisión es un reconocimiento al personal con funciones docentes, di-</w:t>
      </w:r>
      <w:r>
        <w:rPr>
          <w:color w:val="231F20"/>
          <w:spacing w:val="-68"/>
        </w:rPr>
        <w:t> </w:t>
      </w:r>
      <w:r>
        <w:rPr>
          <w:color w:val="231F20"/>
        </w:rPr>
        <w:t>rectivas</w:t>
      </w:r>
      <w:r>
        <w:rPr>
          <w:color w:val="231F20"/>
          <w:spacing w:val="-16"/>
        </w:rPr>
        <w:t> </w:t>
      </w: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supervisión,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cual</w:t>
      </w:r>
      <w:r>
        <w:rPr>
          <w:color w:val="231F20"/>
          <w:spacing w:val="-15"/>
        </w:rPr>
        <w:t> </w:t>
      </w:r>
      <w:r>
        <w:rPr>
          <w:color w:val="231F20"/>
        </w:rPr>
        <w:t>da</w:t>
      </w:r>
      <w:r>
        <w:rPr>
          <w:color w:val="231F20"/>
          <w:spacing w:val="-16"/>
        </w:rPr>
        <w:t> </w:t>
      </w:r>
      <w:r>
        <w:rPr>
          <w:color w:val="231F20"/>
        </w:rPr>
        <w:t>lugar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una</w:t>
      </w:r>
      <w:r>
        <w:rPr>
          <w:color w:val="231F20"/>
          <w:spacing w:val="-15"/>
        </w:rPr>
        <w:t> </w:t>
      </w:r>
      <w:r>
        <w:rPr>
          <w:color w:val="231F20"/>
        </w:rPr>
        <w:t>licencia</w:t>
      </w:r>
      <w:r>
        <w:rPr>
          <w:color w:val="231F20"/>
          <w:spacing w:val="-16"/>
        </w:rPr>
        <w:t> </w:t>
      </w:r>
      <w:r>
        <w:rPr>
          <w:color w:val="231F20"/>
        </w:rPr>
        <w:t>con</w:t>
      </w:r>
      <w:r>
        <w:rPr>
          <w:color w:val="231F20"/>
          <w:spacing w:val="-15"/>
        </w:rPr>
        <w:t> </w:t>
      </w:r>
      <w:r>
        <w:rPr>
          <w:color w:val="231F20"/>
        </w:rPr>
        <w:t>goce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sueldo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otorga</w:t>
      </w:r>
      <w:r>
        <w:rPr>
          <w:color w:val="231F20"/>
          <w:spacing w:val="-15"/>
        </w:rPr>
        <w:t> </w:t>
      </w:r>
      <w:r>
        <w:rPr>
          <w:color w:val="231F20"/>
        </w:rPr>
        <w:t>para</w:t>
      </w:r>
      <w:r>
        <w:rPr>
          <w:color w:val="231F20"/>
          <w:spacing w:val="-68"/>
        </w:rPr>
        <w:t> </w:t>
      </w:r>
      <w:r>
        <w:rPr>
          <w:color w:val="231F20"/>
        </w:rPr>
        <w:t>efectuar estudios de especialidad, maestría o doctorado en instituciones de educación supe-</w:t>
      </w:r>
      <w:r>
        <w:rPr>
          <w:color w:val="231F20"/>
          <w:spacing w:val="1"/>
        </w:rPr>
        <w:t> </w:t>
      </w:r>
      <w:r>
        <w:rPr>
          <w:color w:val="231F20"/>
        </w:rPr>
        <w:t>rior</w:t>
      </w:r>
      <w:r>
        <w:rPr>
          <w:color w:val="231F20"/>
          <w:spacing w:val="-18"/>
        </w:rPr>
        <w:t> </w:t>
      </w:r>
      <w:r>
        <w:rPr>
          <w:color w:val="231F20"/>
        </w:rPr>
        <w:t>nacionales</w:t>
      </w:r>
      <w:r>
        <w:rPr>
          <w:color w:val="231F20"/>
          <w:spacing w:val="-18"/>
        </w:rPr>
        <w:t> </w:t>
      </w:r>
      <w:r>
        <w:rPr>
          <w:color w:val="231F20"/>
        </w:rPr>
        <w:t>o</w:t>
      </w:r>
      <w:r>
        <w:rPr>
          <w:color w:val="231F20"/>
          <w:spacing w:val="-18"/>
        </w:rPr>
        <w:t> </w:t>
      </w:r>
      <w:r>
        <w:rPr>
          <w:color w:val="231F20"/>
        </w:rPr>
        <w:t>extranjeras.</w:t>
      </w:r>
      <w:r>
        <w:rPr>
          <w:color w:val="231F20"/>
          <w:spacing w:val="35"/>
        </w:rPr>
        <w:t> </w:t>
      </w:r>
      <w:r>
        <w:rPr/>
        <w:t>La</w:t>
      </w:r>
      <w:r>
        <w:rPr>
          <w:spacing w:val="-18"/>
        </w:rPr>
        <w:t> </w:t>
      </w:r>
      <w:r>
        <w:rPr/>
        <w:t>duración</w:t>
      </w:r>
      <w:r>
        <w:rPr>
          <w:spacing w:val="-17"/>
        </w:rPr>
        <w:t> </w:t>
      </w:r>
      <w:r>
        <w:rPr/>
        <w:t>máxima</w:t>
      </w:r>
      <w:r>
        <w:rPr>
          <w:spacing w:val="-18"/>
        </w:rPr>
        <w:t> </w:t>
      </w:r>
      <w:r>
        <w:rPr/>
        <w:t>autorizada</w:t>
      </w:r>
      <w:r>
        <w:rPr>
          <w:spacing w:val="-18"/>
        </w:rPr>
        <w:t> </w:t>
      </w:r>
      <w:r>
        <w:rPr/>
        <w:t>será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un</w:t>
      </w:r>
      <w:r>
        <w:rPr>
          <w:spacing w:val="-18"/>
        </w:rPr>
        <w:t> </w:t>
      </w:r>
      <w:r>
        <w:rPr/>
        <w:t>año</w:t>
      </w:r>
      <w:r>
        <w:rPr>
          <w:spacing w:val="-18"/>
        </w:rPr>
        <w:t> </w:t>
      </w:r>
      <w:r>
        <w:rPr/>
        <w:t>para</w:t>
      </w:r>
      <w:r>
        <w:rPr>
          <w:spacing w:val="-17"/>
        </w:rPr>
        <w:t> </w:t>
      </w:r>
      <w:r>
        <w:rPr/>
        <w:t>especializa-</w:t>
      </w:r>
      <w:r>
        <w:rPr>
          <w:spacing w:val="-68"/>
        </w:rPr>
        <w:t> </w:t>
      </w:r>
      <w:r>
        <w:rPr/>
        <w:t>ción,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dos</w:t>
      </w:r>
      <w:r>
        <w:rPr>
          <w:spacing w:val="-18"/>
        </w:rPr>
        <w:t> </w:t>
      </w:r>
      <w:r>
        <w:rPr/>
        <w:t>años</w:t>
      </w:r>
      <w:r>
        <w:rPr>
          <w:spacing w:val="-18"/>
        </w:rPr>
        <w:t> </w:t>
      </w:r>
      <w:r>
        <w:rPr/>
        <w:t>para</w:t>
      </w:r>
      <w:r>
        <w:rPr>
          <w:spacing w:val="-18"/>
        </w:rPr>
        <w:t> </w:t>
      </w:r>
      <w:r>
        <w:rPr/>
        <w:t>maestría</w:t>
      </w:r>
      <w:r>
        <w:rPr>
          <w:spacing w:val="-18"/>
        </w:rPr>
        <w:t> </w:t>
      </w:r>
      <w:r>
        <w:rPr/>
        <w:t>y</w:t>
      </w:r>
      <w:r>
        <w:rPr>
          <w:spacing w:val="-17"/>
        </w:rPr>
        <w:t> </w:t>
      </w:r>
      <w:r>
        <w:rPr/>
        <w:t>de</w:t>
      </w:r>
      <w:r>
        <w:rPr>
          <w:spacing w:val="-18"/>
        </w:rPr>
        <w:t> </w:t>
      </w:r>
      <w:r>
        <w:rPr/>
        <w:t>tres</w:t>
      </w:r>
      <w:r>
        <w:rPr>
          <w:spacing w:val="-18"/>
        </w:rPr>
        <w:t> </w:t>
      </w:r>
      <w:r>
        <w:rPr/>
        <w:t>años</w:t>
      </w:r>
      <w:r>
        <w:rPr>
          <w:spacing w:val="-18"/>
        </w:rPr>
        <w:t> </w:t>
      </w:r>
      <w:r>
        <w:rPr/>
        <w:t>para</w:t>
      </w:r>
      <w:r>
        <w:rPr>
          <w:spacing w:val="-18"/>
        </w:rPr>
        <w:t> </w:t>
      </w:r>
      <w:r>
        <w:rPr/>
        <w:t>doctorado.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63pt;width:467.75pt;height:.1pt;mso-position-horizontal-relative:page;mso-position-vertical-relative:paragraph;z-index:-15706624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Requisitos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para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obtener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una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beca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comisión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/>
        <w:pict>
          <v:shape style="position:absolute;margin-left:22.47780pt;margin-top:-6.970795pt;width:15.15pt;height:146.950pt;mso-position-horizontal-relative:page;mso-position-vertical-relative:paragraph;z-index:-18297344" coordorigin="450,-139" coordsize="303,2939" path="m752,-139l450,-139,450,2679,459,2726,485,2764,523,2790,570,2799,632,2799,678,2790,717,2764,742,2726,752,2679,752,-139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231F20"/>
          <w:w w:val="95"/>
        </w:rPr>
        <w:t>Artículo 17. </w:t>
      </w:r>
      <w:r>
        <w:rPr>
          <w:color w:val="231F20"/>
          <w:w w:val="95"/>
        </w:rPr>
        <w:t>Las maestras y los maestros que ejerzan funciones docentes, directivas o de super-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visión y que decidan participar en el proceso de reconocimiento a la profesionalización para</w:t>
      </w:r>
      <w:r>
        <w:rPr>
          <w:color w:val="231F20"/>
          <w:spacing w:val="1"/>
        </w:rPr>
        <w:t> </w:t>
      </w:r>
      <w:r>
        <w:rPr>
          <w:color w:val="231F20"/>
        </w:rPr>
        <w:t>obtener</w:t>
      </w:r>
      <w:r>
        <w:rPr>
          <w:color w:val="231F20"/>
          <w:spacing w:val="-16"/>
        </w:rPr>
        <w:t> </w:t>
      </w:r>
      <w:r>
        <w:rPr>
          <w:color w:val="231F20"/>
        </w:rPr>
        <w:t>una</w:t>
      </w:r>
      <w:r>
        <w:rPr>
          <w:color w:val="231F20"/>
          <w:spacing w:val="-15"/>
        </w:rPr>
        <w:t> </w:t>
      </w:r>
      <w:r>
        <w:rPr>
          <w:color w:val="231F20"/>
        </w:rPr>
        <w:t>beca</w:t>
      </w:r>
      <w:r>
        <w:rPr>
          <w:color w:val="231F20"/>
          <w:spacing w:val="-15"/>
        </w:rPr>
        <w:t> </w:t>
      </w:r>
      <w:r>
        <w:rPr>
          <w:color w:val="231F20"/>
        </w:rPr>
        <w:t>comisión</w:t>
      </w:r>
      <w:r>
        <w:rPr>
          <w:color w:val="231F20"/>
          <w:spacing w:val="-15"/>
        </w:rPr>
        <w:t> </w:t>
      </w:r>
      <w:r>
        <w:rPr>
          <w:color w:val="231F20"/>
        </w:rPr>
        <w:t>deberán</w:t>
      </w:r>
      <w:r>
        <w:rPr>
          <w:color w:val="231F20"/>
          <w:spacing w:val="-15"/>
        </w:rPr>
        <w:t> </w:t>
      </w:r>
      <w:r>
        <w:rPr>
          <w:color w:val="231F20"/>
        </w:rPr>
        <w:t>cumplir</w:t>
      </w:r>
      <w:r>
        <w:rPr>
          <w:color w:val="231F20"/>
          <w:spacing w:val="-16"/>
        </w:rPr>
        <w:t> </w:t>
      </w:r>
      <w:r>
        <w:rPr>
          <w:color w:val="231F20"/>
        </w:rPr>
        <w:t>con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siguientes</w:t>
      </w:r>
      <w:r>
        <w:rPr>
          <w:color w:val="231F20"/>
          <w:spacing w:val="-15"/>
        </w:rPr>
        <w:t> </w:t>
      </w:r>
      <w:r>
        <w:rPr>
          <w:color w:val="231F20"/>
        </w:rPr>
        <w:t>requisitos:</w:t>
      </w:r>
    </w:p>
    <w:p>
      <w:pPr>
        <w:pStyle w:val="ListParagraph"/>
        <w:numPr>
          <w:ilvl w:val="0"/>
          <w:numId w:val="5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  <w:rPr>
          <w:sz w:val="20"/>
        </w:rPr>
      </w:pPr>
      <w:r>
        <w:rPr>
          <w:color w:val="231F20"/>
          <w:w w:val="101"/>
          <w:sz w:val="20"/>
        </w:rPr>
        <w:t>Os</w:t>
      </w:r>
      <w:r>
        <w:rPr>
          <w:color w:val="231F20"/>
          <w:spacing w:val="-4"/>
          <w:w w:val="101"/>
          <w:sz w:val="20"/>
        </w:rPr>
        <w:t>t</w:t>
      </w:r>
      <w:r>
        <w:rPr>
          <w:color w:val="231F20"/>
          <w:w w:val="101"/>
          <w:sz w:val="20"/>
        </w:rPr>
        <w:t>entar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3"/>
          <w:sz w:val="20"/>
        </w:rPr>
        <w:t>g</w:t>
      </w:r>
      <w:r>
        <w:rPr>
          <w:color w:val="231F20"/>
          <w:spacing w:val="-2"/>
          <w:w w:val="103"/>
          <w:sz w:val="20"/>
        </w:rPr>
        <w:t>r</w:t>
      </w:r>
      <w:r>
        <w:rPr>
          <w:color w:val="231F20"/>
          <w:w w:val="98"/>
          <w:sz w:val="20"/>
        </w:rPr>
        <w:t>a</w:t>
      </w:r>
      <w:r>
        <w:rPr>
          <w:color w:val="231F20"/>
          <w:w w:val="106"/>
          <w:sz w:val="20"/>
        </w:rPr>
        <w:t>do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8"/>
          <w:sz w:val="20"/>
        </w:rPr>
        <w:t>a</w:t>
      </w:r>
      <w:r>
        <w:rPr>
          <w:color w:val="231F20"/>
          <w:w w:val="102"/>
          <w:sz w:val="20"/>
        </w:rPr>
        <w:t>ca</w:t>
      </w:r>
      <w:r>
        <w:rPr>
          <w:color w:val="231F20"/>
          <w:w w:val="106"/>
          <w:sz w:val="20"/>
        </w:rPr>
        <w:t>démi</w:t>
      </w:r>
      <w:r>
        <w:rPr>
          <w:color w:val="231F20"/>
          <w:spacing w:val="-2"/>
          <w:w w:val="106"/>
          <w:sz w:val="20"/>
        </w:rPr>
        <w:t>c</w:t>
      </w:r>
      <w:r>
        <w:rPr>
          <w:color w:val="231F20"/>
          <w:w w:val="103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2"/>
          <w:sz w:val="20"/>
        </w:rPr>
        <w:t>p</w:t>
      </w:r>
      <w:r>
        <w:rPr>
          <w:color w:val="231F20"/>
          <w:spacing w:val="-3"/>
          <w:w w:val="102"/>
          <w:sz w:val="20"/>
        </w:rPr>
        <w:t>r</w:t>
      </w:r>
      <w:r>
        <w:rPr>
          <w:color w:val="231F20"/>
          <w:spacing w:val="-2"/>
          <w:w w:val="101"/>
          <w:sz w:val="20"/>
        </w:rPr>
        <w:t>e</w:t>
      </w:r>
      <w:r>
        <w:rPr>
          <w:color w:val="231F20"/>
          <w:w w:val="97"/>
          <w:sz w:val="20"/>
        </w:rPr>
        <w:t>vio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8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8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1"/>
          <w:sz w:val="20"/>
        </w:rPr>
        <w:t>estudios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2"/>
          <w:sz w:val="20"/>
        </w:rPr>
        <w:t>p</w:t>
      </w:r>
      <w:r>
        <w:rPr>
          <w:color w:val="231F20"/>
          <w:spacing w:val="-3"/>
          <w:w w:val="102"/>
          <w:sz w:val="20"/>
        </w:rPr>
        <w:t>r</w:t>
      </w:r>
      <w:r>
        <w:rPr>
          <w:color w:val="231F20"/>
          <w:w w:val="102"/>
          <w:sz w:val="20"/>
        </w:rPr>
        <w:t>e</w:t>
      </w:r>
      <w:r>
        <w:rPr>
          <w:color w:val="231F20"/>
          <w:spacing w:val="-4"/>
          <w:w w:val="102"/>
          <w:sz w:val="20"/>
        </w:rPr>
        <w:t>t</w:t>
      </w:r>
      <w:r>
        <w:rPr>
          <w:color w:val="231F20"/>
          <w:w w:val="104"/>
          <w:sz w:val="20"/>
        </w:rPr>
        <w:t>en</w:t>
      </w:r>
      <w:r>
        <w:rPr>
          <w:color w:val="231F20"/>
          <w:w w:val="103"/>
          <w:sz w:val="20"/>
        </w:rPr>
        <w:t>da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3"/>
          <w:w w:val="93"/>
          <w:sz w:val="20"/>
        </w:rPr>
        <w:t>r</w:t>
      </w:r>
      <w:r>
        <w:rPr>
          <w:color w:val="231F20"/>
          <w:spacing w:val="-3"/>
          <w:w w:val="101"/>
          <w:sz w:val="20"/>
        </w:rPr>
        <w:t>e</w:t>
      </w:r>
      <w:r>
        <w:rPr>
          <w:color w:val="231F20"/>
          <w:w w:val="97"/>
          <w:sz w:val="20"/>
        </w:rPr>
        <w:t>alizar</w:t>
      </w:r>
      <w:r>
        <w:rPr>
          <w:color w:val="231F20"/>
          <w:w w:val="46"/>
          <w:sz w:val="20"/>
        </w:rPr>
        <w:t>;</w:t>
      </w:r>
    </w:p>
    <w:p>
      <w:pPr>
        <w:pStyle w:val="ListParagraph"/>
        <w:numPr>
          <w:ilvl w:val="0"/>
          <w:numId w:val="5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nombramiento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definitivo;</w:t>
      </w:r>
    </w:p>
    <w:p>
      <w:pPr>
        <w:pStyle w:val="ListParagraph"/>
        <w:numPr>
          <w:ilvl w:val="0"/>
          <w:numId w:val="5"/>
        </w:numPr>
        <w:tabs>
          <w:tab w:pos="2421" w:val="left" w:leader="none"/>
          <w:tab w:pos="2422" w:val="left" w:leader="none"/>
        </w:tabs>
        <w:spacing w:line="276" w:lineRule="auto" w:before="197" w:after="0"/>
        <w:ind w:left="2421" w:right="1414" w:hanging="720"/>
        <w:jc w:val="left"/>
        <w:rPr>
          <w:sz w:val="20"/>
        </w:rPr>
      </w:pPr>
      <w:r>
        <w:rPr>
          <w:color w:val="231F20"/>
          <w:sz w:val="20"/>
        </w:rPr>
        <w:t>Desempeñar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corresponde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categoría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momento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presentar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solicitud;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2"/>
        </w:rPr>
      </w:pPr>
      <w:r>
        <w:rPr/>
        <w:pict>
          <v:group style="position:absolute;margin-left:22.4347pt;margin-top:9.24715pt;width:15.25pt;height:15.2pt;mso-position-horizontal-relative:page;mso-position-vertical-relative:paragraph;z-index:-15706112;mso-wrap-distance-left:0;mso-wrap-distance-right:0" coordorigin="449,185" coordsize="305,304">
            <v:shape style="position:absolute;left:448;top:184;width:305;height:304" type="#_x0000_t75" stroked="false">
              <v:imagedata r:id="rId29" o:title=""/>
            </v:shape>
            <v:shape style="position:absolute;left:448;top:184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9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295808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43" o:title=""/>
            </v:shape>
            <v:shape style="position:absolute;left:5792;top:-633;width:606;height:611" type="#_x0000_t75" stroked="false">
              <v:imagedata r:id="rId44" o:title=""/>
            </v:shap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5"/>
        </w:numPr>
        <w:tabs>
          <w:tab w:pos="2422" w:val="left" w:leader="none"/>
        </w:tabs>
        <w:spacing w:line="276" w:lineRule="auto" w:before="92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Tener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antigüedad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tres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años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ininterrumpidos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previos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solici-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tud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haberlos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ejercido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misma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entidad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federativa;</w:t>
      </w:r>
    </w:p>
    <w:p>
      <w:pPr>
        <w:pStyle w:val="ListParagraph"/>
        <w:numPr>
          <w:ilvl w:val="0"/>
          <w:numId w:val="5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Presentar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escrito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exposición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motivos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exprese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acredite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inte-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rés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realizar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posgrado,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relación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entre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desea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realizar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aceptación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parte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institución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superior.</w:t>
      </w:r>
    </w:p>
    <w:p>
      <w:pPr>
        <w:pStyle w:val="ListParagraph"/>
        <w:numPr>
          <w:ilvl w:val="0"/>
          <w:numId w:val="5"/>
        </w:numPr>
        <w:tabs>
          <w:tab w:pos="2422" w:val="left" w:leader="none"/>
        </w:tabs>
        <w:spacing w:line="276" w:lineRule="auto" w:before="162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573.665405pt;margin-top:98.48587pt;width:11.15pt;height:398.65pt;mso-position-horizontal-relative:page;mso-position-vertical-relative:paragraph;z-index:15754752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No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contar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nota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desfavorable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expediente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que,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efectos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Acuer-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do, se entenderá como el documento emitido por la autoridad educativa compe-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tente en el que se determine una conducta u omisión contraria a las disposiciones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legales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sea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sancionable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desempeño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personal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docente,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directivo o de supervisión. La nota desfavorable deberá respetar de manera irres-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tricta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derecho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garantía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audiencia,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estar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debidamente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fundada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motivada,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además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encontrarse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firme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normatividad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aplicable,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conforme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establecido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artículos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14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16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Constitución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Política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Estados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Unidos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Mexicanos y haber sido emitida al menos durante el ciclo escolar inmediato al que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solicite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reconocimiento.</w:t>
      </w:r>
    </w:p>
    <w:p>
      <w:pPr>
        <w:pStyle w:val="BodyText"/>
        <w:spacing w:line="276" w:lineRule="auto" w:before="165"/>
        <w:ind w:left="2417" w:right="1415"/>
        <w:jc w:val="both"/>
      </w:pPr>
      <w:r>
        <w:rPr>
          <w:color w:val="231F20"/>
          <w:spacing w:val="-1"/>
        </w:rPr>
        <w:t>De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ser</w:t>
      </w:r>
      <w:r>
        <w:rPr>
          <w:color w:val="231F20"/>
          <w:spacing w:val="-27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27"/>
        </w:rPr>
        <w:t> </w:t>
      </w:r>
      <w:r>
        <w:rPr>
          <w:color w:val="231F20"/>
        </w:rPr>
        <w:t>caso,</w:t>
      </w:r>
      <w:r>
        <w:rPr>
          <w:color w:val="231F20"/>
          <w:spacing w:val="-27"/>
        </w:rPr>
        <w:t> </w:t>
      </w:r>
      <w:r>
        <w:rPr>
          <w:color w:val="231F20"/>
        </w:rPr>
        <w:t>deberá</w:t>
      </w:r>
      <w:r>
        <w:rPr>
          <w:color w:val="231F20"/>
          <w:spacing w:val="-27"/>
        </w:rPr>
        <w:t> </w:t>
      </w:r>
      <w:r>
        <w:rPr>
          <w:color w:val="231F20"/>
        </w:rPr>
        <w:t>atenderse</w:t>
      </w:r>
      <w:r>
        <w:rPr>
          <w:color w:val="231F20"/>
          <w:spacing w:val="-27"/>
        </w:rPr>
        <w:t> </w:t>
      </w:r>
      <w:r>
        <w:rPr>
          <w:color w:val="231F20"/>
        </w:rPr>
        <w:t>a</w:t>
      </w:r>
      <w:r>
        <w:rPr>
          <w:color w:val="231F20"/>
          <w:spacing w:val="-27"/>
        </w:rPr>
        <w:t> </w:t>
      </w:r>
      <w:r>
        <w:rPr>
          <w:color w:val="231F20"/>
        </w:rPr>
        <w:t>lo</w:t>
      </w:r>
      <w:r>
        <w:rPr>
          <w:color w:val="231F20"/>
          <w:spacing w:val="-27"/>
        </w:rPr>
        <w:t> </w:t>
      </w:r>
      <w:r>
        <w:rPr>
          <w:color w:val="231F20"/>
        </w:rPr>
        <w:t>señalado</w:t>
      </w:r>
      <w:r>
        <w:rPr>
          <w:color w:val="231F20"/>
          <w:spacing w:val="-27"/>
        </w:rPr>
        <w:t> </w:t>
      </w:r>
      <w:r>
        <w:rPr>
          <w:color w:val="231F20"/>
        </w:rPr>
        <w:t>en</w:t>
      </w:r>
      <w:r>
        <w:rPr>
          <w:color w:val="231F20"/>
          <w:spacing w:val="-27"/>
        </w:rPr>
        <w:t> </w:t>
      </w:r>
      <w:r>
        <w:rPr>
          <w:color w:val="231F20"/>
        </w:rPr>
        <w:t>los</w:t>
      </w:r>
      <w:r>
        <w:rPr>
          <w:color w:val="231F20"/>
          <w:spacing w:val="-27"/>
        </w:rPr>
        <w:t> </w:t>
      </w:r>
      <w:r>
        <w:rPr>
          <w:color w:val="231F20"/>
        </w:rPr>
        <w:t>artículos</w:t>
      </w:r>
      <w:r>
        <w:rPr>
          <w:color w:val="231F20"/>
          <w:spacing w:val="-27"/>
        </w:rPr>
        <w:t> </w:t>
      </w:r>
      <w:r>
        <w:rPr>
          <w:color w:val="231F20"/>
        </w:rPr>
        <w:t>71</w:t>
      </w:r>
      <w:r>
        <w:rPr>
          <w:color w:val="231F20"/>
          <w:spacing w:val="-27"/>
        </w:rPr>
        <w:t> </w:t>
      </w:r>
      <w:r>
        <w:rPr>
          <w:color w:val="231F20"/>
        </w:rPr>
        <w:t>y</w:t>
      </w:r>
      <w:r>
        <w:rPr>
          <w:color w:val="231F20"/>
          <w:spacing w:val="-27"/>
        </w:rPr>
        <w:t> </w:t>
      </w:r>
      <w:r>
        <w:rPr>
          <w:color w:val="231F20"/>
        </w:rPr>
        <w:t>72</w:t>
      </w:r>
      <w:r>
        <w:rPr>
          <w:color w:val="231F20"/>
          <w:spacing w:val="-27"/>
        </w:rPr>
        <w:t> </w:t>
      </w:r>
      <w:r>
        <w:rPr>
          <w:color w:val="231F20"/>
        </w:rPr>
        <w:t>del</w:t>
      </w:r>
      <w:r>
        <w:rPr>
          <w:color w:val="231F20"/>
          <w:spacing w:val="-27"/>
        </w:rPr>
        <w:t> </w:t>
      </w:r>
      <w:r>
        <w:rPr>
          <w:color w:val="231F20"/>
        </w:rPr>
        <w:t>Reglamento</w:t>
      </w:r>
      <w:r>
        <w:rPr>
          <w:color w:val="231F20"/>
          <w:spacing w:val="-6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Condiciones</w:t>
      </w:r>
      <w:r>
        <w:rPr>
          <w:color w:val="231F20"/>
          <w:spacing w:val="-7"/>
        </w:rPr>
        <w:t> </w:t>
      </w:r>
      <w:r>
        <w:rPr>
          <w:color w:val="231F20"/>
        </w:rPr>
        <w:t>Generales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Trabajo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Personal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Secretaría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Educación</w:t>
      </w:r>
      <w:r>
        <w:rPr>
          <w:color w:val="231F20"/>
          <w:spacing w:val="-68"/>
        </w:rPr>
        <w:t> </w:t>
      </w:r>
      <w:r>
        <w:rPr>
          <w:color w:val="231F20"/>
        </w:rPr>
        <w:t>Pública.</w:t>
      </w:r>
    </w:p>
    <w:p>
      <w:pPr>
        <w:pStyle w:val="BodyText"/>
        <w:spacing w:line="276" w:lineRule="auto" w:before="161"/>
        <w:ind w:left="2417" w:right="1414"/>
        <w:jc w:val="both"/>
      </w:pPr>
      <w:r>
        <w:rPr>
          <w:color w:val="231F20"/>
        </w:rPr>
        <w:t>Entre los documentos que se pueden considerar como notas desfavorables impu-</w:t>
      </w:r>
      <w:r>
        <w:rPr>
          <w:color w:val="231F20"/>
          <w:spacing w:val="1"/>
        </w:rPr>
        <w:t> </w:t>
      </w:r>
      <w:r>
        <w:rPr>
          <w:color w:val="231F20"/>
        </w:rPr>
        <w:t>tables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prestación</w:t>
      </w:r>
      <w:r>
        <w:rPr>
          <w:color w:val="231F20"/>
          <w:spacing w:val="-3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servicio</w:t>
      </w:r>
      <w:r>
        <w:rPr>
          <w:color w:val="231F20"/>
          <w:spacing w:val="-3"/>
        </w:rPr>
        <w:t> </w:t>
      </w:r>
      <w:r>
        <w:rPr>
          <w:color w:val="231F20"/>
        </w:rPr>
        <w:t>docente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encuentran</w:t>
      </w:r>
      <w:r>
        <w:rPr>
          <w:color w:val="231F20"/>
          <w:spacing w:val="-3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extrañamientos,</w:t>
      </w:r>
      <w:r>
        <w:rPr>
          <w:color w:val="231F20"/>
          <w:spacing w:val="-3"/>
        </w:rPr>
        <w:t> </w:t>
      </w:r>
      <w:r>
        <w:rPr>
          <w:color w:val="231F20"/>
        </w:rPr>
        <w:t>actas</w:t>
      </w:r>
      <w:r>
        <w:rPr>
          <w:color w:val="231F20"/>
          <w:spacing w:val="-67"/>
        </w:rPr>
        <w:t> </w:t>
      </w:r>
      <w:r>
        <w:rPr>
          <w:color w:val="231F20"/>
        </w:rPr>
        <w:t>administrativas,</w:t>
      </w:r>
      <w:r>
        <w:rPr>
          <w:color w:val="231F20"/>
          <w:spacing w:val="-20"/>
        </w:rPr>
        <w:t> </w:t>
      </w:r>
      <w:r>
        <w:rPr>
          <w:color w:val="231F20"/>
        </w:rPr>
        <w:t>actas</w:t>
      </w:r>
      <w:r>
        <w:rPr>
          <w:color w:val="231F20"/>
          <w:spacing w:val="-20"/>
        </w:rPr>
        <w:t> </w:t>
      </w:r>
      <w:r>
        <w:rPr>
          <w:color w:val="231F20"/>
        </w:rPr>
        <w:t>circunstanciadas</w:t>
      </w:r>
      <w:r>
        <w:rPr>
          <w:color w:val="231F20"/>
          <w:spacing w:val="-20"/>
        </w:rPr>
        <w:t> </w:t>
      </w:r>
      <w:r>
        <w:rPr>
          <w:color w:val="231F20"/>
        </w:rPr>
        <w:t>o</w:t>
      </w:r>
      <w:r>
        <w:rPr>
          <w:color w:val="231F20"/>
          <w:spacing w:val="-20"/>
        </w:rPr>
        <w:t> </w:t>
      </w:r>
      <w:r>
        <w:rPr>
          <w:color w:val="231F20"/>
        </w:rPr>
        <w:t>procedimientos</w:t>
      </w:r>
      <w:r>
        <w:rPr>
          <w:color w:val="231F20"/>
          <w:spacing w:val="-20"/>
        </w:rPr>
        <w:t> </w:t>
      </w:r>
      <w:r>
        <w:rPr>
          <w:color w:val="231F20"/>
        </w:rPr>
        <w:t>administrativos,</w:t>
      </w:r>
      <w:r>
        <w:rPr>
          <w:color w:val="231F20"/>
          <w:spacing w:val="-20"/>
        </w:rPr>
        <w:t> </w:t>
      </w:r>
      <w:r>
        <w:rPr>
          <w:color w:val="231F20"/>
        </w:rPr>
        <w:t>siempre</w:t>
      </w:r>
      <w:r>
        <w:rPr>
          <w:color w:val="231F20"/>
          <w:spacing w:val="-20"/>
        </w:rPr>
        <w:t> </w:t>
      </w:r>
      <w:r>
        <w:rPr>
          <w:color w:val="231F20"/>
        </w:rPr>
        <w:t>y</w:t>
      </w:r>
      <w:r>
        <w:rPr>
          <w:color w:val="231F20"/>
          <w:spacing w:val="-68"/>
        </w:rPr>
        <w:t> </w:t>
      </w:r>
      <w:r>
        <w:rPr>
          <w:color w:val="231F20"/>
        </w:rPr>
        <w:t>cuando</w:t>
      </w:r>
      <w:r>
        <w:rPr>
          <w:color w:val="231F20"/>
          <w:spacing w:val="-17"/>
        </w:rPr>
        <w:t> </w:t>
      </w:r>
      <w:r>
        <w:rPr>
          <w:color w:val="231F20"/>
        </w:rPr>
        <w:t>cumplan</w:t>
      </w:r>
      <w:r>
        <w:rPr>
          <w:color w:val="231F20"/>
          <w:spacing w:val="-16"/>
        </w:rPr>
        <w:t> </w:t>
      </w:r>
      <w:r>
        <w:rPr>
          <w:color w:val="231F20"/>
        </w:rPr>
        <w:t>con</w:t>
      </w:r>
      <w:r>
        <w:rPr>
          <w:color w:val="231F20"/>
          <w:spacing w:val="-16"/>
        </w:rPr>
        <w:t> </w:t>
      </w:r>
      <w:r>
        <w:rPr>
          <w:color w:val="231F20"/>
        </w:rPr>
        <w:t>lo</w:t>
      </w:r>
      <w:r>
        <w:rPr>
          <w:color w:val="231F20"/>
          <w:spacing w:val="-16"/>
        </w:rPr>
        <w:t> </w:t>
      </w:r>
      <w:r>
        <w:rPr>
          <w:color w:val="231F20"/>
        </w:rPr>
        <w:t>señalado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esta</w:t>
      </w:r>
      <w:r>
        <w:rPr>
          <w:color w:val="231F20"/>
          <w:spacing w:val="-16"/>
        </w:rPr>
        <w:t> </w:t>
      </w:r>
      <w:r>
        <w:rPr>
          <w:color w:val="231F20"/>
        </w:rPr>
        <w:t>fracción,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</w:p>
    <w:p>
      <w:pPr>
        <w:pStyle w:val="ListParagraph"/>
        <w:numPr>
          <w:ilvl w:val="0"/>
          <w:numId w:val="5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demás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especifiquen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convocatorias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términos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establecidos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Acuerdo.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  <w:ind w:left="4849" w:right="0"/>
        <w:jc w:val="left"/>
      </w:pPr>
      <w:r>
        <w:rPr/>
        <w:pict>
          <v:shape style="position:absolute;margin-left:70.866096pt;margin-top:20.189449pt;width:467.75pt;height:.1pt;mso-position-horizontal-relative:page;mso-position-vertical-relative:paragraph;z-index:-15704576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Particularidades</w:t>
      </w:r>
      <w:r>
        <w:rPr>
          <w:color w:val="21675A"/>
          <w:spacing w:val="3"/>
          <w:w w:val="95"/>
        </w:rPr>
        <w:t> </w:t>
      </w:r>
      <w:r>
        <w:rPr>
          <w:color w:val="21675A"/>
          <w:w w:val="95"/>
        </w:rPr>
        <w:t>aplicables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beca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comisión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before="1"/>
        <w:ind w:left="1417"/>
      </w:pPr>
      <w:r>
        <w:rPr/>
        <w:pict>
          <v:shape style="position:absolute;margin-left:571.338501pt;margin-top:-13.084793pt;width:15.15pt;height:146.950pt;mso-position-horizontal-relative:page;mso-position-vertical-relative:paragraph;z-index:15753728" coordorigin="11427,-262" coordsize="303,2939" path="m11729,-262l11427,-262,11427,2557,11436,2603,11462,2642,11500,2667,11547,2677,11609,2677,11656,2667,11694,2642,11720,2603,11729,2557,11729,-262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231F20"/>
          <w:w w:val="95"/>
        </w:rPr>
        <w:t>Artículo</w:t>
      </w:r>
      <w:r>
        <w:rPr>
          <w:b/>
          <w:color w:val="231F20"/>
          <w:spacing w:val="10"/>
          <w:w w:val="95"/>
        </w:rPr>
        <w:t> </w:t>
      </w:r>
      <w:r>
        <w:rPr>
          <w:b/>
          <w:color w:val="231F20"/>
          <w:w w:val="95"/>
        </w:rPr>
        <w:t>18.</w:t>
      </w:r>
      <w:r>
        <w:rPr>
          <w:b/>
          <w:color w:val="231F20"/>
          <w:spacing w:val="11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asignación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beca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comisión,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observará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lo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siguiente:</w:t>
      </w:r>
    </w:p>
    <w:p>
      <w:pPr>
        <w:pStyle w:val="ListParagraph"/>
        <w:numPr>
          <w:ilvl w:val="0"/>
          <w:numId w:val="6"/>
        </w:numPr>
        <w:tabs>
          <w:tab w:pos="2422" w:val="left" w:leader="none"/>
        </w:tabs>
        <w:spacing w:line="276" w:lineRule="auto" w:before="197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beca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comisión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iniciará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partir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autorización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emitan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autoridades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edu-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cativas,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corresponderá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periodo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curse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solo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podrá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separarse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ejercicio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funciones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disfrutar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ésta,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hasta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tanto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expida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oficio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autorización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respectivo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notificado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escrito;</w:t>
      </w:r>
    </w:p>
    <w:p>
      <w:pPr>
        <w:pStyle w:val="ListParagraph"/>
        <w:numPr>
          <w:ilvl w:val="0"/>
          <w:numId w:val="6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/>
        <w:pict>
          <v:group style="position:absolute;margin-left:571.295471pt;margin-top:71.432716pt;width:15.25pt;height:15.2pt;mso-position-horizontal-relative:page;mso-position-vertical-relative:paragraph;z-index:15754240" coordorigin="11426,1429" coordsize="305,304">
            <v:shape style="position:absolute;left:11425;top:1428;width:305;height:304" type="#_x0000_t75" stroked="false">
              <v:imagedata r:id="rId32" o:title=""/>
            </v:shape>
            <v:shape style="position:absolute;left:11425;top:1428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9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70"/>
                        <w:sz w:val="16"/>
                      </w:rPr>
                      <w:t>11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0"/>
        </w:rPr>
        <w:t>La maestra o el maestro que obtenga el reconocimiento de beca comisión, tendrá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plazo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máximo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año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ocho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meses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presentar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título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correspondiente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especialidad,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maestría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doctorado,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contados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partir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fecha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termine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el último periodo escolar conforme a los planes de estudio respectivos. En caso de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no obtener el título o grado por el cual se otorgó la beca comisión, la maestra o 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quedará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inhabilitado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recibir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otra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beca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comisión;</w:t>
      </w:r>
    </w:p>
    <w:p>
      <w:pPr>
        <w:spacing w:after="0" w:line="276" w:lineRule="auto"/>
        <w:jc w:val="both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292224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45" o:title=""/>
            </v:shape>
            <v:shape style="position:absolute;left:5792;top:-633;width:606;height:611" type="#_x0000_t75" stroked="false">
              <v:imagedata r:id="rId46" o:title=""/>
            </v:shap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6"/>
        </w:numPr>
        <w:tabs>
          <w:tab w:pos="2422" w:val="left" w:leader="none"/>
        </w:tabs>
        <w:spacing w:line="276" w:lineRule="auto" w:before="92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Al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término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cancelación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beca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comisión,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reincorpo-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rará de inmediato al servicio público educativo en la función que le corresponda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deberá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laborar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cuando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menos,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tiempo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igual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duración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realizados.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caso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contrario,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reembolsará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monto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recibido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durante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periodo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estuvo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vigente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dicho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reconocimiento,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6"/>
        </w:numPr>
        <w:tabs>
          <w:tab w:pos="2422" w:val="left" w:leader="none"/>
        </w:tabs>
        <w:spacing w:line="276" w:lineRule="auto" w:before="163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Las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autoridades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educativas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entidades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federativas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reportarán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trayectoria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realizados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sujetos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beca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comisión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vez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asignada,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través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plataforma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digital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disponga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Sistema.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2"/>
      </w:pPr>
      <w:r>
        <w:rPr>
          <w:color w:val="21675A"/>
          <w:w w:val="95"/>
        </w:rPr>
        <w:t>Apartado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B</w:t>
      </w:r>
    </w:p>
    <w:p>
      <w:pPr>
        <w:spacing w:before="173"/>
        <w:ind w:left="1586" w:right="1586" w:firstLine="0"/>
        <w:jc w:val="center"/>
        <w:rPr>
          <w:b/>
          <w:sz w:val="22"/>
        </w:rPr>
      </w:pPr>
      <w:r>
        <w:rPr/>
        <w:pict>
          <v:shape style="position:absolute;margin-left:24.804701pt;margin-top:11.29124pt;width:11.15pt;height:398.65pt;mso-position-horizontal-relative:page;mso-position-vertical-relative:paragraph;z-index:1575782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  <w:spacing w:val="-1"/>
          <w:w w:val="95"/>
          <w:sz w:val="22"/>
        </w:rPr>
        <w:t>De</w:t>
      </w:r>
      <w:r>
        <w:rPr>
          <w:b/>
          <w:color w:val="231F20"/>
          <w:spacing w:val="-14"/>
          <w:w w:val="95"/>
          <w:sz w:val="22"/>
        </w:rPr>
        <w:t> </w:t>
      </w:r>
      <w:r>
        <w:rPr>
          <w:b/>
          <w:color w:val="231F20"/>
          <w:spacing w:val="-1"/>
          <w:w w:val="95"/>
          <w:sz w:val="22"/>
        </w:rPr>
        <w:t>los</w:t>
      </w:r>
      <w:r>
        <w:rPr>
          <w:b/>
          <w:color w:val="231F20"/>
          <w:spacing w:val="-13"/>
          <w:w w:val="95"/>
          <w:sz w:val="22"/>
        </w:rPr>
        <w:t> </w:t>
      </w:r>
      <w:r>
        <w:rPr>
          <w:b/>
          <w:color w:val="231F20"/>
          <w:spacing w:val="-1"/>
          <w:w w:val="95"/>
          <w:sz w:val="22"/>
        </w:rPr>
        <w:t>reconocimientos</w:t>
      </w:r>
      <w:r>
        <w:rPr>
          <w:b/>
          <w:color w:val="231F20"/>
          <w:spacing w:val="-14"/>
          <w:w w:val="95"/>
          <w:sz w:val="22"/>
        </w:rPr>
        <w:t> </w:t>
      </w:r>
      <w:r>
        <w:rPr>
          <w:b/>
          <w:color w:val="231F20"/>
          <w:spacing w:val="-1"/>
          <w:w w:val="95"/>
          <w:sz w:val="22"/>
        </w:rPr>
        <w:t>a</w:t>
      </w:r>
      <w:r>
        <w:rPr>
          <w:b/>
          <w:color w:val="231F20"/>
          <w:spacing w:val="-13"/>
          <w:w w:val="95"/>
          <w:sz w:val="22"/>
        </w:rPr>
        <w:t> </w:t>
      </w:r>
      <w:r>
        <w:rPr>
          <w:b/>
          <w:color w:val="231F20"/>
          <w:spacing w:val="-1"/>
          <w:w w:val="95"/>
          <w:sz w:val="22"/>
        </w:rPr>
        <w:t>la</w:t>
      </w:r>
      <w:r>
        <w:rPr>
          <w:b/>
          <w:color w:val="231F20"/>
          <w:spacing w:val="-13"/>
          <w:w w:val="95"/>
          <w:sz w:val="22"/>
        </w:rPr>
        <w:t> </w:t>
      </w:r>
      <w:r>
        <w:rPr>
          <w:b/>
          <w:color w:val="231F20"/>
          <w:spacing w:val="-1"/>
          <w:w w:val="95"/>
          <w:sz w:val="22"/>
        </w:rPr>
        <w:t>asesoría,</w:t>
      </w:r>
      <w:r>
        <w:rPr>
          <w:b/>
          <w:color w:val="231F20"/>
          <w:spacing w:val="-14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apoyo</w:t>
      </w:r>
      <w:r>
        <w:rPr>
          <w:b/>
          <w:color w:val="231F20"/>
          <w:spacing w:val="-13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y</w:t>
      </w:r>
      <w:r>
        <w:rPr>
          <w:b/>
          <w:color w:val="231F20"/>
          <w:spacing w:val="-14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acompañamiento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before="1"/>
        <w:ind w:left="1417" w:right="1415" w:firstLine="0"/>
        <w:jc w:val="right"/>
        <w:rPr>
          <w:b/>
          <w:i/>
          <w:sz w:val="24"/>
        </w:rPr>
      </w:pPr>
      <w:r>
        <w:rPr/>
        <w:pict>
          <v:shape style="position:absolute;margin-left:70.866096pt;margin-top:20.239449pt;width:467.75pt;height:.1pt;mso-position-horizontal-relative:page;mso-position-vertical-relative:paragraph;z-index:-15702016;mso-wrap-distance-left:0;mso-wrap-distance-right:0" coordorigin="1417,405" coordsize="9355,0" path="m1417,405l10772,405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b/>
          <w:i/>
          <w:color w:val="21675A"/>
          <w:sz w:val="24"/>
        </w:rPr>
        <w:t>Tutoría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8"/>
        </w:rPr>
        <w:t> </w:t>
      </w:r>
      <w:r>
        <w:rPr>
          <w:b/>
          <w:color w:val="231F20"/>
        </w:rPr>
        <w:t>19.</w:t>
      </w:r>
      <w:r>
        <w:rPr>
          <w:b/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tutoría</w:t>
      </w:r>
      <w:r>
        <w:rPr>
          <w:color w:val="231F20"/>
          <w:spacing w:val="-14"/>
        </w:rPr>
        <w:t> </w:t>
      </w:r>
      <w:r>
        <w:rPr>
          <w:color w:val="231F20"/>
        </w:rPr>
        <w:t>es</w:t>
      </w:r>
      <w:r>
        <w:rPr>
          <w:color w:val="231F20"/>
          <w:spacing w:val="-14"/>
        </w:rPr>
        <w:t> </w:t>
      </w:r>
      <w:r>
        <w:rPr>
          <w:color w:val="231F20"/>
        </w:rPr>
        <w:t>un</w:t>
      </w:r>
      <w:r>
        <w:rPr>
          <w:color w:val="231F20"/>
          <w:spacing w:val="-14"/>
        </w:rPr>
        <w:t> </w:t>
      </w:r>
      <w:r>
        <w:rPr>
          <w:color w:val="231F20"/>
        </w:rPr>
        <w:t>reconocimiento</w:t>
      </w:r>
      <w:r>
        <w:rPr>
          <w:color w:val="231F20"/>
          <w:spacing w:val="-14"/>
        </w:rPr>
        <w:t> </w:t>
      </w:r>
      <w:r>
        <w:rPr>
          <w:color w:val="231F20"/>
        </w:rPr>
        <w:t>al</w:t>
      </w:r>
      <w:r>
        <w:rPr>
          <w:color w:val="231F20"/>
          <w:spacing w:val="-14"/>
        </w:rPr>
        <w:t> </w:t>
      </w:r>
      <w:r>
        <w:rPr>
          <w:color w:val="231F20"/>
        </w:rPr>
        <w:t>personal</w:t>
      </w:r>
      <w:r>
        <w:rPr>
          <w:color w:val="231F20"/>
          <w:spacing w:val="-14"/>
        </w:rPr>
        <w:t> </w:t>
      </w:r>
      <w:r>
        <w:rPr>
          <w:color w:val="231F20"/>
        </w:rPr>
        <w:t>con</w:t>
      </w:r>
      <w:r>
        <w:rPr>
          <w:color w:val="231F20"/>
          <w:spacing w:val="-14"/>
        </w:rPr>
        <w:t> </w:t>
      </w:r>
      <w:r>
        <w:rPr>
          <w:color w:val="231F20"/>
        </w:rPr>
        <w:t>funciones</w:t>
      </w:r>
      <w:r>
        <w:rPr>
          <w:color w:val="231F20"/>
          <w:spacing w:val="-13"/>
        </w:rPr>
        <w:t> </w:t>
      </w:r>
      <w:r>
        <w:rPr>
          <w:color w:val="231F20"/>
        </w:rPr>
        <w:t>docentes</w:t>
      </w:r>
      <w:r>
        <w:rPr>
          <w:color w:val="231F20"/>
          <w:spacing w:val="-14"/>
        </w:rPr>
        <w:t> </w:t>
      </w:r>
      <w:r>
        <w:rPr>
          <w:color w:val="231F20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</w:rPr>
        <w:t>obtener</w:t>
      </w:r>
      <w:r>
        <w:rPr>
          <w:color w:val="231F20"/>
          <w:spacing w:val="-68"/>
        </w:rPr>
        <w:t> </w:t>
      </w:r>
      <w:r>
        <w:rPr>
          <w:color w:val="231F20"/>
        </w:rPr>
        <w:t>un</w:t>
      </w:r>
      <w:r>
        <w:rPr>
          <w:color w:val="231F20"/>
          <w:spacing w:val="-9"/>
        </w:rPr>
        <w:t> </w:t>
      </w:r>
      <w:r>
        <w:rPr>
          <w:color w:val="231F20"/>
        </w:rPr>
        <w:t>incentivo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tanto</w:t>
      </w:r>
      <w:r>
        <w:rPr>
          <w:color w:val="231F20"/>
          <w:spacing w:val="-8"/>
        </w:rPr>
        <w:t> </w:t>
      </w:r>
      <w:r>
        <w:rPr>
          <w:color w:val="231F20"/>
        </w:rPr>
        <w:t>ejerza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actividades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deriven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su</w:t>
      </w:r>
      <w:r>
        <w:rPr>
          <w:color w:val="231F20"/>
          <w:spacing w:val="-8"/>
        </w:rPr>
        <w:t> </w:t>
      </w:r>
      <w:r>
        <w:rPr>
          <w:color w:val="231F20"/>
        </w:rPr>
        <w:t>asignación.</w:t>
      </w:r>
      <w:r>
        <w:rPr>
          <w:color w:val="231F20"/>
          <w:spacing w:val="-9"/>
        </w:rPr>
        <w:t> </w:t>
      </w:r>
      <w:r>
        <w:rPr>
          <w:color w:val="231F20"/>
        </w:rPr>
        <w:t>Tiene</w:t>
      </w:r>
      <w:r>
        <w:rPr>
          <w:color w:val="231F20"/>
          <w:spacing w:val="-8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objeto</w:t>
      </w:r>
      <w:r>
        <w:rPr>
          <w:color w:val="231F20"/>
          <w:spacing w:val="-68"/>
        </w:rPr>
        <w:t> </w:t>
      </w:r>
      <w:r>
        <w:rPr>
          <w:color w:val="231F20"/>
        </w:rPr>
        <w:t>acompañar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fortalecer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competencias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personal</w:t>
      </w:r>
      <w:r>
        <w:rPr>
          <w:color w:val="231F20"/>
          <w:spacing w:val="-10"/>
        </w:rPr>
        <w:t> </w:t>
      </w:r>
      <w:r>
        <w:rPr>
          <w:color w:val="231F20"/>
        </w:rPr>
        <w:t>docente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técnico</w:t>
      </w:r>
      <w:r>
        <w:rPr>
          <w:color w:val="231F20"/>
          <w:spacing w:val="-10"/>
        </w:rPr>
        <w:t> </w:t>
      </w:r>
      <w:r>
        <w:rPr>
          <w:color w:val="231F20"/>
        </w:rPr>
        <w:t>docente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nuevo</w:t>
      </w:r>
      <w:r>
        <w:rPr>
          <w:color w:val="231F20"/>
          <w:spacing w:val="-10"/>
        </w:rPr>
        <w:t> </w:t>
      </w:r>
      <w:r>
        <w:rPr>
          <w:color w:val="231F20"/>
        </w:rPr>
        <w:t>in-</w:t>
      </w:r>
      <w:r>
        <w:rPr>
          <w:color w:val="231F20"/>
          <w:spacing w:val="-67"/>
        </w:rPr>
        <w:t> </w:t>
      </w:r>
      <w:r>
        <w:rPr>
          <w:color w:val="231F20"/>
        </w:rPr>
        <w:t>greso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servicio</w:t>
      </w:r>
      <w:r>
        <w:rPr>
          <w:color w:val="231F20"/>
          <w:spacing w:val="-11"/>
        </w:rPr>
        <w:t> </w:t>
      </w:r>
      <w:r>
        <w:rPr>
          <w:color w:val="231F20"/>
        </w:rPr>
        <w:t>público</w:t>
      </w:r>
      <w:r>
        <w:rPr>
          <w:color w:val="231F20"/>
          <w:spacing w:val="-10"/>
        </w:rPr>
        <w:t> </w:t>
      </w:r>
      <w:r>
        <w:rPr>
          <w:color w:val="231F20"/>
        </w:rPr>
        <w:t>educativo,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efecto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11"/>
        </w:rPr>
        <w:t> </w:t>
      </w:r>
      <w:r>
        <w:rPr>
          <w:color w:val="231F20"/>
        </w:rPr>
        <w:t>inicien</w:t>
      </w:r>
      <w:r>
        <w:rPr>
          <w:color w:val="231F20"/>
          <w:spacing w:val="-10"/>
        </w:rPr>
        <w:t> </w:t>
      </w:r>
      <w:r>
        <w:rPr>
          <w:color w:val="231F20"/>
        </w:rPr>
        <w:t>su</w:t>
      </w:r>
      <w:r>
        <w:rPr>
          <w:color w:val="231F20"/>
          <w:spacing w:val="-11"/>
        </w:rPr>
        <w:t> </w:t>
      </w:r>
      <w:r>
        <w:rPr>
          <w:color w:val="231F20"/>
        </w:rPr>
        <w:t>vida</w:t>
      </w:r>
      <w:r>
        <w:rPr>
          <w:color w:val="231F20"/>
          <w:spacing w:val="-10"/>
        </w:rPr>
        <w:t> </w:t>
      </w:r>
      <w:r>
        <w:rPr>
          <w:color w:val="231F20"/>
        </w:rPr>
        <w:t>profesional</w:t>
      </w:r>
      <w:r>
        <w:rPr>
          <w:color w:val="231F20"/>
          <w:spacing w:val="-11"/>
        </w:rPr>
        <w:t> </w:t>
      </w:r>
      <w:r>
        <w:rPr>
          <w:color w:val="231F20"/>
        </w:rPr>
        <w:t>con</w:t>
      </w:r>
      <w:r>
        <w:rPr>
          <w:color w:val="231F20"/>
          <w:spacing w:val="-10"/>
        </w:rPr>
        <w:t> </w:t>
      </w:r>
      <w:r>
        <w:rPr>
          <w:color w:val="231F20"/>
        </w:rPr>
        <w:t>mayores</w:t>
      </w:r>
      <w:r>
        <w:rPr>
          <w:color w:val="231F20"/>
          <w:spacing w:val="-68"/>
        </w:rPr>
        <w:t> </w:t>
      </w:r>
      <w:r>
        <w:rPr>
          <w:color w:val="231F20"/>
        </w:rPr>
        <w:t>elementos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trabajar</w:t>
      </w:r>
      <w:r>
        <w:rPr>
          <w:color w:val="231F20"/>
          <w:spacing w:val="-9"/>
        </w:rPr>
        <w:t> </w:t>
      </w:r>
      <w:r>
        <w:rPr>
          <w:color w:val="231F20"/>
        </w:rPr>
        <w:t>con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educandos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condiciones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contextos</w:t>
      </w:r>
      <w:r>
        <w:rPr>
          <w:color w:val="231F20"/>
          <w:spacing w:val="-9"/>
        </w:rPr>
        <w:t> </w:t>
      </w:r>
      <w:r>
        <w:rPr>
          <w:color w:val="231F20"/>
        </w:rPr>
        <w:t>específicos.</w:t>
      </w:r>
      <w:r>
        <w:rPr>
          <w:color w:val="231F20"/>
          <w:spacing w:val="-8"/>
        </w:rPr>
        <w:t> </w:t>
      </w:r>
      <w:r>
        <w:rPr>
          <w:color w:val="231F20"/>
        </w:rPr>
        <w:t>Este</w:t>
      </w:r>
      <w:r>
        <w:rPr>
          <w:color w:val="231F20"/>
          <w:spacing w:val="-9"/>
        </w:rPr>
        <w:t> </w:t>
      </w:r>
      <w:r>
        <w:rPr>
          <w:color w:val="231F20"/>
        </w:rPr>
        <w:t>reco-</w:t>
      </w:r>
      <w:r>
        <w:rPr>
          <w:color w:val="231F20"/>
          <w:spacing w:val="-68"/>
        </w:rPr>
        <w:t> </w:t>
      </w:r>
      <w:r>
        <w:rPr>
          <w:color w:val="231F20"/>
        </w:rPr>
        <w:t>nocimiento</w:t>
      </w:r>
      <w:r>
        <w:rPr>
          <w:color w:val="231F20"/>
          <w:spacing w:val="-18"/>
        </w:rPr>
        <w:t> </w:t>
      </w:r>
      <w:r>
        <w:rPr>
          <w:color w:val="231F20"/>
        </w:rPr>
        <w:t>será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carácter</w:t>
      </w:r>
      <w:r>
        <w:rPr>
          <w:color w:val="231F20"/>
          <w:spacing w:val="-17"/>
        </w:rPr>
        <w:t> </w:t>
      </w:r>
      <w:r>
        <w:rPr>
          <w:color w:val="231F20"/>
        </w:rPr>
        <w:t>temporal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hasta</w:t>
      </w:r>
      <w:r>
        <w:rPr>
          <w:color w:val="231F20"/>
          <w:spacing w:val="-17"/>
        </w:rPr>
        <w:t> </w:t>
      </w:r>
      <w:r>
        <w:rPr>
          <w:color w:val="231F20"/>
        </w:rPr>
        <w:t>por</w:t>
      </w:r>
      <w:r>
        <w:rPr>
          <w:color w:val="231F20"/>
          <w:spacing w:val="-17"/>
        </w:rPr>
        <w:t> </w:t>
      </w:r>
      <w:r>
        <w:rPr>
          <w:color w:val="231F20"/>
        </w:rPr>
        <w:t>dos</w:t>
      </w:r>
      <w:r>
        <w:rPr>
          <w:color w:val="231F20"/>
          <w:spacing w:val="-17"/>
        </w:rPr>
        <w:t> </w:t>
      </w:r>
      <w:r>
        <w:rPr>
          <w:color w:val="231F20"/>
        </w:rPr>
        <w:t>ciclos</w:t>
      </w:r>
      <w:r>
        <w:rPr>
          <w:color w:val="231F20"/>
          <w:spacing w:val="-17"/>
        </w:rPr>
        <w:t> </w:t>
      </w:r>
      <w:r>
        <w:rPr>
          <w:color w:val="231F20"/>
        </w:rPr>
        <w:t>escolares.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4pt;width:467.75pt;height:.1pt;mso-position-horizontal-relative:page;mso-position-vertical-relative:paragraph;z-index:-15701504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Requisitos</w:t>
      </w:r>
      <w:r>
        <w:rPr>
          <w:color w:val="21675A"/>
          <w:spacing w:val="-13"/>
          <w:w w:val="95"/>
        </w:rPr>
        <w:t> </w:t>
      </w:r>
      <w:r>
        <w:rPr>
          <w:color w:val="21675A"/>
          <w:w w:val="95"/>
        </w:rPr>
        <w:t>para</w:t>
      </w:r>
      <w:r>
        <w:rPr>
          <w:color w:val="21675A"/>
          <w:spacing w:val="-13"/>
          <w:w w:val="95"/>
        </w:rPr>
        <w:t> </w:t>
      </w:r>
      <w:r>
        <w:rPr>
          <w:color w:val="21675A"/>
          <w:w w:val="95"/>
        </w:rPr>
        <w:t>obtener</w:t>
      </w:r>
      <w:r>
        <w:rPr>
          <w:color w:val="21675A"/>
          <w:spacing w:val="-12"/>
          <w:w w:val="95"/>
        </w:rPr>
        <w:t> </w:t>
      </w:r>
      <w:r>
        <w:rPr>
          <w:color w:val="21675A"/>
          <w:w w:val="95"/>
        </w:rPr>
        <w:t>el</w:t>
      </w:r>
      <w:r>
        <w:rPr>
          <w:color w:val="21675A"/>
          <w:spacing w:val="-13"/>
          <w:w w:val="95"/>
        </w:rPr>
        <w:t> </w:t>
      </w:r>
      <w:r>
        <w:rPr>
          <w:color w:val="21675A"/>
          <w:w w:val="95"/>
        </w:rPr>
        <w:t>reconocimiento</w:t>
      </w:r>
      <w:r>
        <w:rPr>
          <w:color w:val="21675A"/>
          <w:spacing w:val="-12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13"/>
          <w:w w:val="95"/>
        </w:rPr>
        <w:t> </w:t>
      </w:r>
      <w:r>
        <w:rPr>
          <w:color w:val="21675A"/>
          <w:w w:val="95"/>
        </w:rPr>
        <w:t>tutoría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/>
        <w:pict>
          <v:shape style="position:absolute;margin-left:22.47780pt;margin-top:16.365112pt;width:15.15pt;height:146.950pt;mso-position-horizontal-relative:page;mso-position-vertical-relative:paragraph;z-index:15757312" coordorigin="450,327" coordsize="303,2939" path="m752,327l450,327,450,3146,459,3192,485,3231,523,3256,570,3266,632,3266,678,3256,717,3231,742,3192,752,3146,752,327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231F20"/>
        </w:rPr>
        <w:t>Artículo</w:t>
      </w:r>
      <w:r>
        <w:rPr>
          <w:b/>
          <w:color w:val="231F20"/>
          <w:spacing w:val="-12"/>
        </w:rPr>
        <w:t> </w:t>
      </w:r>
      <w:r>
        <w:rPr>
          <w:b/>
          <w:color w:val="231F20"/>
        </w:rPr>
        <w:t>20.</w:t>
      </w:r>
      <w:r>
        <w:rPr>
          <w:b/>
          <w:color w:val="231F20"/>
          <w:spacing w:val="-11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maestras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maestros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8"/>
        </w:rPr>
        <w:t> </w:t>
      </w:r>
      <w:r>
        <w:rPr>
          <w:color w:val="231F20"/>
        </w:rPr>
        <w:t>ejerzan</w:t>
      </w:r>
      <w:r>
        <w:rPr>
          <w:color w:val="231F20"/>
          <w:spacing w:val="-17"/>
        </w:rPr>
        <w:t> </w:t>
      </w:r>
      <w:r>
        <w:rPr>
          <w:color w:val="231F20"/>
        </w:rPr>
        <w:t>funciones</w:t>
      </w:r>
      <w:r>
        <w:rPr>
          <w:color w:val="231F20"/>
          <w:spacing w:val="-17"/>
        </w:rPr>
        <w:t> </w:t>
      </w:r>
      <w:r>
        <w:rPr>
          <w:color w:val="231F20"/>
        </w:rPr>
        <w:t>docentes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decidan</w:t>
      </w:r>
      <w:r>
        <w:rPr>
          <w:color w:val="231F20"/>
          <w:spacing w:val="-18"/>
        </w:rPr>
        <w:t> </w:t>
      </w:r>
      <w:r>
        <w:rPr>
          <w:color w:val="231F20"/>
        </w:rPr>
        <w:t>partici-</w:t>
      </w:r>
      <w:r>
        <w:rPr>
          <w:color w:val="231F20"/>
          <w:spacing w:val="-68"/>
        </w:rPr>
        <w:t> </w:t>
      </w:r>
      <w:r>
        <w:rPr>
          <w:color w:val="231F20"/>
        </w:rPr>
        <w:t>par en el proceso para obtener el reconocimiento de tutoría deberán cumplir con los siguien-</w:t>
      </w:r>
      <w:r>
        <w:rPr>
          <w:color w:val="231F20"/>
          <w:spacing w:val="-68"/>
        </w:rPr>
        <w:t> </w:t>
      </w:r>
      <w:r>
        <w:rPr>
          <w:color w:val="231F20"/>
          <w:w w:val="105"/>
        </w:rPr>
        <w:t>tes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requisitos:</w:t>
      </w:r>
    </w:p>
    <w:p>
      <w:pPr>
        <w:pStyle w:val="ListParagraph"/>
        <w:numPr>
          <w:ilvl w:val="0"/>
          <w:numId w:val="7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título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licenciatura,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acorde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educativo;</w:t>
      </w:r>
    </w:p>
    <w:p>
      <w:pPr>
        <w:pStyle w:val="ListParagraph"/>
        <w:numPr>
          <w:ilvl w:val="0"/>
          <w:numId w:val="7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nombramiento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definitivo;</w:t>
      </w:r>
    </w:p>
    <w:p>
      <w:pPr>
        <w:pStyle w:val="ListParagraph"/>
        <w:numPr>
          <w:ilvl w:val="0"/>
          <w:numId w:val="7"/>
        </w:numPr>
        <w:tabs>
          <w:tab w:pos="2422" w:val="left" w:leader="none"/>
        </w:tabs>
        <w:spacing w:line="276" w:lineRule="auto" w:before="197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Desempeñar la función docente que corresponde a su categoría al momento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registrarse.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categorías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serán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determine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publique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tal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efecto;</w:t>
      </w:r>
    </w:p>
    <w:p>
      <w:pPr>
        <w:pStyle w:val="ListParagraph"/>
        <w:numPr>
          <w:ilvl w:val="0"/>
          <w:numId w:val="7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/>
        <w:pict>
          <v:group style="position:absolute;margin-left:22.4347pt;margin-top:42.13271pt;width:15.25pt;height:15.2pt;mso-position-horizontal-relative:page;mso-position-vertical-relative:paragraph;z-index:-15700992;mso-wrap-distance-left:0;mso-wrap-distance-right:0" coordorigin="449,843" coordsize="305,304">
            <v:shape style="position:absolute;left:448;top:842;width:305;height:304" type="#_x0000_t75" stroked="false">
              <v:imagedata r:id="rId29" o:title=""/>
            </v:shape>
            <v:shape style="position:absolute;left:448;top:842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12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231F20"/>
          <w:sz w:val="20"/>
        </w:rPr>
        <w:t>Tener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antigüedad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tres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años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ininterrumpidos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previos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registro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participación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haberlos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ejercido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misma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entidad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federativa;</w:t>
      </w:r>
    </w:p>
    <w:p>
      <w:pPr>
        <w:spacing w:after="0" w:line="276" w:lineRule="auto"/>
        <w:jc w:val="both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2422" w:val="left" w:leader="none"/>
        </w:tabs>
        <w:spacing w:line="276" w:lineRule="auto" w:before="92" w:after="0"/>
        <w:ind w:left="2421" w:right="1415" w:hanging="720"/>
        <w:jc w:val="both"/>
        <w:rPr>
          <w:sz w:val="20"/>
        </w:rPr>
      </w:pPr>
      <w:r>
        <w:rPr/>
        <w:pict>
          <v:group style="position:absolute;margin-left:70.366096pt;margin-top:-329.534393pt;width:539.1pt;height:328.7pt;mso-position-horizontal-relative:page;mso-position-vertical-relative:paragraph;z-index:15759360" coordorigin="1407,-6591" coordsize="10782,6574">
            <v:shape style="position:absolute;left:5911;top:-6591;width:6278;height:6574" type="#_x0000_t75" stroked="false">
              <v:imagedata r:id="rId22" o:title=""/>
            </v:shape>
            <v:line style="position:absolute" from="1467,-4912" to="10732,-4912" stroked="true" strokeweight="1pt" strokecolor="#939598">
              <v:stroke dashstyle="dot"/>
            </v:line>
            <v:shape style="position:absolute;left:1407;top:-4912;width:9355;height:2" coordorigin="1407,-4912" coordsize="9355,0" path="m1407,-4912l1407,-4912m10762,-4912l10762,-4912e" filled="false" stroked="true" strokeweight="1pt" strokecolor="#939598">
              <v:path arrowok="t"/>
              <v:stroke dashstyle="solid"/>
            </v:shape>
            <v:shape style="position:absolute;left:4971;top:-6556;width:2246;height:502" type="#_x0000_t75" stroked="false">
              <v:imagedata r:id="rId47" o:title=""/>
            </v:shape>
            <v:shape style="position:absolute;left:5792;top:-5953;width:606;height:611" type="#_x0000_t75" stroked="false">
              <v:imagedata r:id="rId48" o:title=""/>
            </v:shape>
            <v:line style="position:absolute" from="1417,-824" to="10772,-824" stroked="true" strokeweight=".25pt" strokecolor="#231f20">
              <v:stroke dashstyle="solid"/>
            </v:line>
            <v:shape style="position:absolute;left:8809;top:-5221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1701;top:-4337;width:9091;height:2524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8"/>
                      </w:numPr>
                      <w:tabs>
                        <w:tab w:pos="720" w:val="left" w:leader="none"/>
                      </w:tabs>
                      <w:spacing w:line="276" w:lineRule="auto" w:before="0"/>
                      <w:ind w:left="720" w:right="18" w:hanging="72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Contar con una sola plaza docente de jornada o de un máximo de 24 hora-sema-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na-mes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servicio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frente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grupo,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no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desempeñar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una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función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adicional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asesoría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acompañamiento;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720" w:val="left" w:leader="none"/>
                      </w:tabs>
                      <w:spacing w:line="276" w:lineRule="auto" w:before="154"/>
                      <w:ind w:left="720" w:right="18" w:hanging="72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No contar con nota desfavorable en su expediente que para efectos de este Acuer-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do,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entenderá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conforme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establecido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artículo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17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fracción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VI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presente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cuerpo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normativo,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</w:p>
                  <w:p>
                    <w:pPr>
                      <w:numPr>
                        <w:ilvl w:val="0"/>
                        <w:numId w:val="8"/>
                      </w:numPr>
                      <w:tabs>
                        <w:tab w:pos="720" w:val="left" w:leader="none"/>
                      </w:tabs>
                      <w:spacing w:line="276" w:lineRule="auto" w:before="156"/>
                      <w:ind w:left="720" w:right="18" w:hanging="72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demás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especifiquen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las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convocatorias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términos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establecidos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este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Acuerdo.</w:t>
                    </w:r>
                  </w:p>
                </w:txbxContent>
              </v:textbox>
              <w10:wrap type="none"/>
            </v:shape>
            <v:shape style="position:absolute;left:5815;top:-1220;width:4976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Particularidades</w:t>
                    </w:r>
                    <w:r>
                      <w:rPr>
                        <w:b/>
                        <w:i/>
                        <w:color w:val="21675A"/>
                        <w:spacing w:val="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aplicables</w:t>
                    </w:r>
                    <w:r>
                      <w:rPr>
                        <w:b/>
                        <w:i/>
                        <w:color w:val="21675A"/>
                        <w:spacing w:val="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a</w:t>
                    </w:r>
                    <w:r>
                      <w:rPr>
                        <w:b/>
                        <w:i/>
                        <w:color w:val="21675A"/>
                        <w:spacing w:val="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la</w:t>
                    </w:r>
                    <w:r>
                      <w:rPr>
                        <w:b/>
                        <w:i/>
                        <w:color w:val="21675A"/>
                        <w:spacing w:val="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tutoría</w:t>
                    </w:r>
                  </w:p>
                </w:txbxContent>
              </v:textbox>
              <w10:wrap type="none"/>
            </v:shape>
            <v:shape style="position:absolute;left:1417;top:-341;width:671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Artículo</w:t>
                    </w:r>
                    <w:r>
                      <w:rPr>
                        <w:b/>
                        <w:color w:val="231F20"/>
                        <w:spacing w:val="4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21.</w:t>
                    </w:r>
                    <w:r>
                      <w:rPr>
                        <w:b/>
                        <w:color w:val="231F20"/>
                        <w:spacing w:val="4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2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2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asignación</w:t>
                    </w:r>
                    <w:r>
                      <w:rPr>
                        <w:color w:val="231F20"/>
                        <w:spacing w:val="-3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2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2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tutoría,</w:t>
                    </w:r>
                    <w:r>
                      <w:rPr>
                        <w:color w:val="231F20"/>
                        <w:spacing w:val="-3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se</w:t>
                    </w:r>
                    <w:r>
                      <w:rPr>
                        <w:color w:val="231F20"/>
                        <w:spacing w:val="-2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observará</w:t>
                    </w:r>
                    <w:r>
                      <w:rPr>
                        <w:color w:val="231F20"/>
                        <w:spacing w:val="-2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lo</w:t>
                    </w:r>
                    <w:r>
                      <w:rPr>
                        <w:color w:val="231F20"/>
                        <w:spacing w:val="-3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siguiente: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73.665405pt;margin-top:-40.814152pt;width:11.15pt;height:398.65pt;mso-position-horizontal-relative:page;mso-position-vertical-relative:paragraph;z-index:1576038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Al personal docente y técnico docente de nuevo ingreso en el servicio público edu-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cativo que haya sido objeto de una vacante definitiva, se le podrá asignar un tutor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durante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primeros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años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servicio;</w:t>
      </w:r>
    </w:p>
    <w:p>
      <w:pPr>
        <w:pStyle w:val="ListParagraph"/>
        <w:numPr>
          <w:ilvl w:val="0"/>
          <w:numId w:val="9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asigne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tutoría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seguirá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rea-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lizando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funciones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docentes;</w:t>
      </w:r>
    </w:p>
    <w:p>
      <w:pPr>
        <w:pStyle w:val="ListParagraph"/>
        <w:numPr>
          <w:ilvl w:val="0"/>
          <w:numId w:val="9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  <w:rPr>
          <w:sz w:val="20"/>
        </w:rPr>
      </w:pPr>
      <w:r>
        <w:rPr>
          <w:color w:val="231F20"/>
          <w:spacing w:val="-1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maestra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ejercerá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tutoría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contraturno,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9"/>
        </w:numPr>
        <w:tabs>
          <w:tab w:pos="2422" w:val="left" w:leader="none"/>
        </w:tabs>
        <w:spacing w:line="276" w:lineRule="auto" w:before="197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Las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autoridades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educativas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emitirán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constancia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acompañamiento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nuevo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ingreso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público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educativo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hayan recibido los dos años de tutoría, la cual podrá ser tomada en cuenta por la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parte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elementos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multifactoriales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procesos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promoción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determine.</w:t>
      </w:r>
    </w:p>
    <w:p>
      <w:pPr>
        <w:pStyle w:val="Heading4"/>
        <w:spacing w:before="118"/>
        <w:ind w:left="7095" w:right="0"/>
        <w:jc w:val="left"/>
      </w:pPr>
      <w:r>
        <w:rPr/>
        <w:pict>
          <v:shape style="position:absolute;margin-left:70.866096pt;margin-top:26.089455pt;width:467.75pt;height:.1pt;mso-position-horizontal-relative:page;mso-position-vertical-relative:paragraph;z-index:-15698944;mso-wrap-distance-left:0;mso-wrap-distance-right:0" coordorigin="1417,522" coordsize="9355,0" path="m1417,522l10772,522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1.338501pt;margin-top:34.975853pt;width:15.15pt;height:146.950pt;mso-position-horizontal-relative:page;mso-position-vertical-relative:paragraph;z-index:15759872" coordorigin="11427,700" coordsize="303,2939" path="m11729,700l11427,700,11427,3518,11436,3565,11462,3603,11500,3628,11547,3638,11609,3638,11656,3628,11694,3603,11720,3565,11729,3518,11729,700xe" filled="true" fillcolor="#21675a" stroked="false">
            <v:path arrowok="t"/>
            <v:fill type="solid"/>
            <w10:wrap type="none"/>
          </v:shape>
        </w:pict>
      </w:r>
      <w:r>
        <w:rPr>
          <w:color w:val="21675A"/>
          <w:w w:val="95"/>
        </w:rPr>
        <w:t>Asesoría</w:t>
      </w:r>
      <w:r>
        <w:rPr>
          <w:color w:val="21675A"/>
          <w:spacing w:val="8"/>
          <w:w w:val="95"/>
        </w:rPr>
        <w:t> </w:t>
      </w:r>
      <w:r>
        <w:rPr>
          <w:color w:val="21675A"/>
          <w:w w:val="95"/>
        </w:rPr>
        <w:t>técnica</w:t>
      </w:r>
      <w:r>
        <w:rPr>
          <w:color w:val="21675A"/>
          <w:spacing w:val="8"/>
          <w:w w:val="95"/>
        </w:rPr>
        <w:t> </w:t>
      </w:r>
      <w:r>
        <w:rPr>
          <w:color w:val="21675A"/>
          <w:w w:val="95"/>
        </w:rPr>
        <w:t>pedagógica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b/>
          <w:color w:val="231F20"/>
          <w:w w:val="105"/>
        </w:rPr>
        <w:t>Artículo</w:t>
      </w:r>
      <w:r>
        <w:rPr>
          <w:b/>
          <w:color w:val="231F20"/>
          <w:spacing w:val="-10"/>
          <w:w w:val="105"/>
        </w:rPr>
        <w:t> </w:t>
      </w:r>
      <w:r>
        <w:rPr>
          <w:b/>
          <w:color w:val="231F20"/>
          <w:w w:val="105"/>
        </w:rPr>
        <w:t>22.</w:t>
      </w:r>
      <w:r>
        <w:rPr>
          <w:b/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asesoría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técnica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pedagógica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reconocimiento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personal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funcio-</w:t>
      </w:r>
      <w:r>
        <w:rPr>
          <w:color w:val="231F20"/>
          <w:spacing w:val="-72"/>
          <w:w w:val="105"/>
        </w:rPr>
        <w:t> </w:t>
      </w:r>
      <w:r>
        <w:rPr>
          <w:color w:val="231F20"/>
        </w:rPr>
        <w:t>nes docentes para obtener un incentivo en tanto ejerza las actividades que se deriven de su</w:t>
      </w:r>
      <w:r>
        <w:rPr>
          <w:color w:val="231F20"/>
          <w:spacing w:val="-68"/>
        </w:rPr>
        <w:t> </w:t>
      </w:r>
      <w:r>
        <w:rPr>
          <w:color w:val="231F20"/>
        </w:rPr>
        <w:t>asignación.</w:t>
      </w:r>
      <w:r>
        <w:rPr>
          <w:color w:val="231F20"/>
          <w:spacing w:val="-4"/>
        </w:rPr>
        <w:t> </w:t>
      </w:r>
      <w:r>
        <w:rPr>
          <w:color w:val="231F20"/>
        </w:rPr>
        <w:t>Tiene</w:t>
      </w:r>
      <w:r>
        <w:rPr>
          <w:color w:val="231F20"/>
          <w:spacing w:val="-3"/>
        </w:rPr>
        <w:t> </w:t>
      </w:r>
      <w:r>
        <w:rPr>
          <w:color w:val="231F20"/>
        </w:rPr>
        <w:t>por</w:t>
      </w:r>
      <w:r>
        <w:rPr>
          <w:color w:val="231F20"/>
          <w:spacing w:val="-3"/>
        </w:rPr>
        <w:t> </w:t>
      </w:r>
      <w:r>
        <w:rPr>
          <w:color w:val="231F20"/>
        </w:rPr>
        <w:t>objeto</w:t>
      </w:r>
      <w:r>
        <w:rPr>
          <w:color w:val="231F20"/>
          <w:spacing w:val="-4"/>
        </w:rPr>
        <w:t> </w:t>
      </w:r>
      <w:r>
        <w:rPr>
          <w:color w:val="231F20"/>
        </w:rPr>
        <w:t>proporcionar</w:t>
      </w:r>
      <w:r>
        <w:rPr>
          <w:color w:val="231F20"/>
          <w:spacing w:val="-3"/>
        </w:rPr>
        <w:t> </w:t>
      </w:r>
      <w:r>
        <w:rPr>
          <w:color w:val="231F20"/>
        </w:rPr>
        <w:t>apoyo</w:t>
      </w:r>
      <w:r>
        <w:rPr>
          <w:color w:val="231F20"/>
          <w:spacing w:val="-3"/>
        </w:rPr>
        <w:t> </w:t>
      </w:r>
      <w:r>
        <w:rPr>
          <w:color w:val="231F20"/>
        </w:rPr>
        <w:t>técnico,</w:t>
      </w:r>
      <w:r>
        <w:rPr>
          <w:color w:val="231F20"/>
          <w:spacing w:val="-4"/>
        </w:rPr>
        <w:t> </w:t>
      </w:r>
      <w:r>
        <w:rPr>
          <w:color w:val="231F20"/>
        </w:rPr>
        <w:t>asesoría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acompañamiento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otras</w:t>
      </w:r>
      <w:r>
        <w:rPr>
          <w:color w:val="231F20"/>
          <w:spacing w:val="-68"/>
        </w:rPr>
        <w:t> </w:t>
      </w:r>
      <w:r>
        <w:rPr>
          <w:color w:val="231F20"/>
        </w:rPr>
        <w:t>maestras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maestros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escuela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su</w:t>
      </w:r>
      <w:r>
        <w:rPr>
          <w:color w:val="231F20"/>
          <w:spacing w:val="-6"/>
        </w:rPr>
        <w:t> </w:t>
      </w:r>
      <w:r>
        <w:rPr>
          <w:color w:val="231F20"/>
        </w:rPr>
        <w:t>conjunto,</w:t>
      </w:r>
      <w:r>
        <w:rPr>
          <w:color w:val="231F20"/>
          <w:spacing w:val="-6"/>
        </w:rPr>
        <w:t> </w:t>
      </w:r>
      <w:r>
        <w:rPr>
          <w:color w:val="231F20"/>
        </w:rPr>
        <w:t>para</w:t>
      </w:r>
      <w:r>
        <w:rPr>
          <w:color w:val="231F20"/>
          <w:spacing w:val="-6"/>
        </w:rPr>
        <w:t> </w:t>
      </w:r>
      <w:r>
        <w:rPr>
          <w:color w:val="231F20"/>
        </w:rPr>
        <w:t>facilitar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reflexión</w:t>
      </w:r>
      <w:r>
        <w:rPr>
          <w:color w:val="231F20"/>
          <w:spacing w:val="-6"/>
        </w:rPr>
        <w:t> </w:t>
      </w:r>
      <w:r>
        <w:rPr>
          <w:color w:val="231F20"/>
        </w:rPr>
        <w:t>sobre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práctica</w:t>
      </w:r>
      <w:r>
        <w:rPr>
          <w:color w:val="231F20"/>
          <w:spacing w:val="-68"/>
        </w:rPr>
        <w:t> </w:t>
      </w:r>
      <w:r>
        <w:rPr>
          <w:color w:val="231F20"/>
        </w:rPr>
        <w:t>profesional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mejora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ésta,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su</w:t>
      </w:r>
      <w:r>
        <w:rPr>
          <w:color w:val="231F20"/>
          <w:spacing w:val="-4"/>
        </w:rPr>
        <w:t> </w:t>
      </w:r>
      <w:r>
        <w:rPr>
          <w:color w:val="231F20"/>
        </w:rPr>
        <w:t>relación</w:t>
      </w:r>
      <w:r>
        <w:rPr>
          <w:color w:val="231F20"/>
          <w:spacing w:val="-4"/>
        </w:rPr>
        <w:t> </w:t>
      </w:r>
      <w:r>
        <w:rPr>
          <w:color w:val="231F20"/>
        </w:rPr>
        <w:t>con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entorno</w:t>
      </w:r>
      <w:r>
        <w:rPr>
          <w:color w:val="231F20"/>
          <w:spacing w:val="-4"/>
        </w:rPr>
        <w:t> </w:t>
      </w:r>
      <w:r>
        <w:rPr>
          <w:color w:val="231F20"/>
        </w:rPr>
        <w:t>social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personal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educando.</w:t>
      </w:r>
      <w:r>
        <w:rPr>
          <w:color w:val="231F20"/>
          <w:spacing w:val="-68"/>
        </w:rPr>
        <w:t> </w:t>
      </w:r>
      <w:r>
        <w:rPr>
          <w:color w:val="231F20"/>
        </w:rPr>
        <w:t>Este</w:t>
      </w:r>
      <w:r>
        <w:rPr>
          <w:color w:val="231F20"/>
          <w:spacing w:val="-18"/>
        </w:rPr>
        <w:t> </w:t>
      </w:r>
      <w:r>
        <w:rPr>
          <w:color w:val="231F20"/>
        </w:rPr>
        <w:t>reconocimiento</w:t>
      </w:r>
      <w:r>
        <w:rPr>
          <w:color w:val="231F20"/>
          <w:spacing w:val="-17"/>
        </w:rPr>
        <w:t> </w:t>
      </w:r>
      <w:r>
        <w:rPr>
          <w:color w:val="231F20"/>
        </w:rPr>
        <w:t>será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carácter</w:t>
      </w:r>
      <w:r>
        <w:rPr>
          <w:color w:val="231F20"/>
          <w:spacing w:val="-17"/>
        </w:rPr>
        <w:t> </w:t>
      </w:r>
      <w:r>
        <w:rPr>
          <w:color w:val="231F20"/>
        </w:rPr>
        <w:t>temporal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hasta</w:t>
      </w:r>
      <w:r>
        <w:rPr>
          <w:color w:val="231F20"/>
          <w:spacing w:val="-17"/>
        </w:rPr>
        <w:t> </w:t>
      </w:r>
      <w:r>
        <w:rPr>
          <w:color w:val="231F20"/>
        </w:rPr>
        <w:t>por</w:t>
      </w:r>
      <w:r>
        <w:rPr>
          <w:color w:val="231F20"/>
          <w:spacing w:val="-18"/>
        </w:rPr>
        <w:t> </w:t>
      </w:r>
      <w:r>
        <w:rPr>
          <w:color w:val="231F20"/>
        </w:rPr>
        <w:t>tres</w:t>
      </w:r>
      <w:r>
        <w:rPr>
          <w:color w:val="231F20"/>
          <w:spacing w:val="-17"/>
        </w:rPr>
        <w:t> </w:t>
      </w:r>
      <w:r>
        <w:rPr>
          <w:color w:val="231F20"/>
        </w:rPr>
        <w:t>ciclos</w:t>
      </w:r>
      <w:r>
        <w:rPr>
          <w:color w:val="231F20"/>
          <w:spacing w:val="-17"/>
        </w:rPr>
        <w:t> </w:t>
      </w:r>
      <w:r>
        <w:rPr>
          <w:color w:val="231F20"/>
        </w:rPr>
        <w:t>escolares.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571.295471pt;margin-top:15.060987pt;width:15.25pt;height:15.2pt;mso-position-horizontal-relative:page;mso-position-vertical-relative:paragraph;z-index:-15698432;mso-wrap-distance-left:0;mso-wrap-distance-right:0" coordorigin="11426,301" coordsize="305,304">
            <v:shape style="position:absolute;left:11425;top:301;width:305;height:304" type="#_x0000_t75" stroked="false">
              <v:imagedata r:id="rId32" o:title=""/>
            </v:shape>
            <v:shape style="position:absolute;left:11425;top:301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13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287104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49" o:title=""/>
            </v:shape>
            <v:shape style="position:absolute;left:5792;top:-633;width:606;height:611" type="#_x0000_t75" stroked="false">
              <v:imagedata r:id="rId50" o:title=""/>
            </v:shape>
            <v:line style="position:absolute" from="1417,1655" to="10772,1655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4"/>
        <w:spacing w:line="284" w:lineRule="exact" w:before="91"/>
      </w:pPr>
      <w:r>
        <w:rPr>
          <w:color w:val="21675A"/>
          <w:w w:val="95"/>
        </w:rPr>
        <w:t>Requisitos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para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obtener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el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reconocimiento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asesoría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técnica</w:t>
      </w:r>
    </w:p>
    <w:p>
      <w:pPr>
        <w:spacing w:line="284" w:lineRule="exact" w:before="0"/>
        <w:ind w:left="1417" w:right="1415" w:firstLine="0"/>
        <w:jc w:val="right"/>
        <w:rPr>
          <w:b/>
          <w:i/>
          <w:sz w:val="24"/>
        </w:rPr>
      </w:pPr>
      <w:r>
        <w:rPr>
          <w:b/>
          <w:i/>
          <w:color w:val="21675A"/>
          <w:sz w:val="24"/>
        </w:rPr>
        <w:t>pedagógica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2"/>
        </w:rPr>
        <w:t> </w:t>
      </w:r>
      <w:r>
        <w:rPr>
          <w:b/>
          <w:color w:val="231F20"/>
        </w:rPr>
        <w:t>23.</w:t>
      </w:r>
      <w:r>
        <w:rPr>
          <w:b/>
          <w:color w:val="231F20"/>
          <w:spacing w:val="2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maestras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maestros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ejerzan</w:t>
      </w:r>
      <w:r>
        <w:rPr>
          <w:color w:val="231F20"/>
          <w:spacing w:val="-5"/>
        </w:rPr>
        <w:t> </w:t>
      </w:r>
      <w:r>
        <w:rPr>
          <w:color w:val="231F20"/>
        </w:rPr>
        <w:t>funciones</w:t>
      </w:r>
      <w:r>
        <w:rPr>
          <w:color w:val="231F20"/>
          <w:spacing w:val="-6"/>
        </w:rPr>
        <w:t> </w:t>
      </w:r>
      <w:r>
        <w:rPr>
          <w:color w:val="231F20"/>
        </w:rPr>
        <w:t>docentes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decidan</w:t>
      </w:r>
      <w:r>
        <w:rPr>
          <w:color w:val="231F20"/>
          <w:spacing w:val="-6"/>
        </w:rPr>
        <w:t> </w:t>
      </w:r>
      <w:r>
        <w:rPr>
          <w:color w:val="231F20"/>
        </w:rPr>
        <w:t>parti-</w:t>
      </w:r>
      <w:r>
        <w:rPr>
          <w:color w:val="231F20"/>
          <w:spacing w:val="-68"/>
        </w:rPr>
        <w:t> </w:t>
      </w:r>
      <w:r>
        <w:rPr>
          <w:color w:val="231F20"/>
        </w:rPr>
        <w:t>cipar en el proceso para obtener el reconocimiento de asesoría técnica pedagógica deberán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cumplir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siguientes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requisitos:</w:t>
      </w:r>
    </w:p>
    <w:p>
      <w:pPr>
        <w:pStyle w:val="ListParagraph"/>
        <w:numPr>
          <w:ilvl w:val="0"/>
          <w:numId w:val="10"/>
        </w:numPr>
        <w:tabs>
          <w:tab w:pos="2421" w:val="left" w:leader="none"/>
          <w:tab w:pos="2422" w:val="left" w:leader="none"/>
        </w:tabs>
        <w:spacing w:line="240" w:lineRule="auto" w:before="162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título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licenciatura,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acorde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educativo;</w:t>
      </w:r>
    </w:p>
    <w:p>
      <w:pPr>
        <w:pStyle w:val="ListParagraph"/>
        <w:numPr>
          <w:ilvl w:val="0"/>
          <w:numId w:val="10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nombramiento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definitivo;</w:t>
      </w:r>
    </w:p>
    <w:p>
      <w:pPr>
        <w:pStyle w:val="ListParagraph"/>
        <w:numPr>
          <w:ilvl w:val="0"/>
          <w:numId w:val="10"/>
        </w:numPr>
        <w:tabs>
          <w:tab w:pos="2422" w:val="left" w:leader="none"/>
        </w:tabs>
        <w:spacing w:line="276" w:lineRule="auto" w:before="197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24.804701pt;margin-top:34.499844pt;width:11.15pt;height:398.65pt;mso-position-horizontal-relative:page;mso-position-vertical-relative:paragraph;z-index:1576294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Desempeñar la función docente que corresponde a su categoría al momento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registrarse.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categorías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serán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determine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publique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tal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efecto;</w:t>
      </w:r>
    </w:p>
    <w:p>
      <w:pPr>
        <w:pStyle w:val="ListParagraph"/>
        <w:numPr>
          <w:ilvl w:val="0"/>
          <w:numId w:val="10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Tener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antigüedad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tres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años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ininterrumpidos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previos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registro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participación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haberlos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ejercido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misma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entidad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federativa;</w:t>
      </w:r>
    </w:p>
    <w:p>
      <w:pPr>
        <w:pStyle w:val="ListParagraph"/>
        <w:numPr>
          <w:ilvl w:val="0"/>
          <w:numId w:val="10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plaza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plazas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docentes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mínimo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19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hora-semana-mes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sola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jornada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frente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grupo;</w:t>
      </w:r>
    </w:p>
    <w:p>
      <w:pPr>
        <w:pStyle w:val="ListParagraph"/>
        <w:numPr>
          <w:ilvl w:val="0"/>
          <w:numId w:val="10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No contar con nota desfavorable en su expediente que para efectos de este Acuer-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do,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entenderá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conforme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establecido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artículo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17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fracción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VI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cuerpo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normativo,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10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demás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especifiquen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convocatorias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términos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establecidos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Acuerdo.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34"/>
        </w:rPr>
      </w:pPr>
    </w:p>
    <w:p>
      <w:pPr>
        <w:pStyle w:val="Heading4"/>
        <w:ind w:left="3023" w:right="0"/>
        <w:jc w:val="left"/>
      </w:pPr>
      <w:r>
        <w:rPr/>
        <w:pict>
          <v:shape style="position:absolute;margin-left:70.866096pt;margin-top:20.189457pt;width:467.75pt;height:.1pt;mso-position-horizontal-relative:page;mso-position-vertical-relative:paragraph;z-index:-15696384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Particularidades</w:t>
      </w:r>
      <w:r>
        <w:rPr>
          <w:color w:val="21675A"/>
          <w:spacing w:val="7"/>
          <w:w w:val="95"/>
        </w:rPr>
        <w:t> </w:t>
      </w:r>
      <w:r>
        <w:rPr>
          <w:color w:val="21675A"/>
          <w:w w:val="95"/>
        </w:rPr>
        <w:t>aplicables</w:t>
      </w:r>
      <w:r>
        <w:rPr>
          <w:color w:val="21675A"/>
          <w:spacing w:val="8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8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8"/>
          <w:w w:val="95"/>
        </w:rPr>
        <w:t> </w:t>
      </w:r>
      <w:r>
        <w:rPr>
          <w:color w:val="21675A"/>
          <w:w w:val="95"/>
        </w:rPr>
        <w:t>asesoría</w:t>
      </w:r>
      <w:r>
        <w:rPr>
          <w:color w:val="21675A"/>
          <w:spacing w:val="8"/>
          <w:w w:val="95"/>
        </w:rPr>
        <w:t> </w:t>
      </w:r>
      <w:r>
        <w:rPr>
          <w:color w:val="21675A"/>
          <w:w w:val="95"/>
        </w:rPr>
        <w:t>técnica</w:t>
      </w:r>
      <w:r>
        <w:rPr>
          <w:color w:val="21675A"/>
          <w:spacing w:val="8"/>
          <w:w w:val="95"/>
        </w:rPr>
        <w:t> </w:t>
      </w:r>
      <w:r>
        <w:rPr>
          <w:color w:val="21675A"/>
          <w:w w:val="95"/>
        </w:rPr>
        <w:t>pedagógica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before="1"/>
        <w:ind w:left="1417"/>
        <w:jc w:val="both"/>
      </w:pPr>
      <w:r>
        <w:rPr/>
        <w:pict>
          <v:shape style="position:absolute;margin-left:22.47780pt;margin-top:-10.820786pt;width:15.15pt;height:146.950pt;mso-position-horizontal-relative:page;mso-position-vertical-relative:paragraph;z-index:15762432" coordorigin="450,-216" coordsize="303,2939" path="m752,-216l450,-216,450,2602,459,2649,485,2687,523,2713,570,2722,632,2722,678,2713,717,2687,742,2649,752,2602,752,-216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231F20"/>
          <w:w w:val="95"/>
        </w:rPr>
        <w:t>Artículo</w:t>
      </w:r>
      <w:r>
        <w:rPr>
          <w:b/>
          <w:color w:val="231F20"/>
          <w:spacing w:val="18"/>
          <w:w w:val="95"/>
        </w:rPr>
        <w:t> </w:t>
      </w:r>
      <w:r>
        <w:rPr>
          <w:b/>
          <w:color w:val="231F20"/>
          <w:w w:val="95"/>
        </w:rPr>
        <w:t>24.</w:t>
      </w:r>
      <w:r>
        <w:rPr>
          <w:b/>
          <w:color w:val="231F20"/>
          <w:spacing w:val="18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asignación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asesoría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técnica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pedagógica,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observará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lo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siguiente:</w:t>
      </w:r>
    </w:p>
    <w:p>
      <w:pPr>
        <w:pStyle w:val="ListParagraph"/>
        <w:numPr>
          <w:ilvl w:val="0"/>
          <w:numId w:val="11"/>
        </w:numPr>
        <w:tabs>
          <w:tab w:pos="2422" w:val="left" w:leader="none"/>
        </w:tabs>
        <w:spacing w:line="276" w:lineRule="auto" w:before="197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La maestra o el maestro que se le asigne el reconocimiento por asesoría técnica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pedagógica,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término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éste,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regresará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docente,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preferentemente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plantel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estaba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asignado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podrá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participar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sucesivos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procesos;</w:t>
      </w:r>
    </w:p>
    <w:p>
      <w:pPr>
        <w:pStyle w:val="ListParagraph"/>
        <w:numPr>
          <w:ilvl w:val="0"/>
          <w:numId w:val="11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Las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autoridades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educativas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entidades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federativas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deberán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prever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medidas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necesarias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cubrir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frente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grupo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le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asigne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técnica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pedagógica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así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garantizar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pres-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105"/>
          <w:sz w:val="20"/>
        </w:rPr>
        <w:t>tación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del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servicio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educativo,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y</w:t>
      </w:r>
    </w:p>
    <w:p>
      <w:pPr>
        <w:pStyle w:val="BodyText"/>
      </w:pPr>
    </w:p>
    <w:p>
      <w:pPr>
        <w:pStyle w:val="BodyText"/>
        <w:spacing w:before="10"/>
        <w:rPr>
          <w:sz w:val="15"/>
        </w:rPr>
      </w:pPr>
      <w:r>
        <w:rPr/>
        <w:pict>
          <v:group style="position:absolute;margin-left:22.4347pt;margin-top:11.56499pt;width:15.25pt;height:15.2pt;mso-position-horizontal-relative:page;mso-position-vertical-relative:paragraph;z-index:-15695872;mso-wrap-distance-left:0;mso-wrap-distance-right:0" coordorigin="449,231" coordsize="305,304">
            <v:shape style="position:absolute;left:448;top:231;width:305;height:304" type="#_x0000_t75" stroked="false">
              <v:imagedata r:id="rId29" o:title=""/>
            </v:shape>
            <v:shape style="position:absolute;left:448;top:231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9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14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284544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51" o:title=""/>
            </v:shape>
            <v:shape style="position:absolute;left:5792;top:-633;width:606;height:611" type="#_x0000_t75" stroked="false">
              <v:imagedata r:id="rId52" o:title=""/>
            </v:shap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11"/>
        </w:numPr>
        <w:tabs>
          <w:tab w:pos="2411" w:val="left" w:leader="none"/>
          <w:tab w:pos="2412" w:val="left" w:leader="none"/>
        </w:tabs>
        <w:spacing w:line="240" w:lineRule="auto" w:before="92" w:after="0"/>
        <w:ind w:left="2411" w:right="0" w:hanging="721"/>
        <w:jc w:val="left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técnica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pedagógica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proporcionará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cuando:</w:t>
      </w:r>
    </w:p>
    <w:p>
      <w:pPr>
        <w:pStyle w:val="ListParagraph"/>
        <w:numPr>
          <w:ilvl w:val="1"/>
          <w:numId w:val="11"/>
        </w:numPr>
        <w:tabs>
          <w:tab w:pos="2772" w:val="left" w:leader="none"/>
        </w:tabs>
        <w:spacing w:line="276" w:lineRule="auto" w:before="197" w:after="0"/>
        <w:ind w:left="2771" w:right="1425" w:hanging="360"/>
        <w:jc w:val="both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dirección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escolar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mayoría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integrantes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colectivo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docente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soli-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104"/>
          <w:sz w:val="20"/>
        </w:rPr>
        <w:t>ci</w:t>
      </w:r>
      <w:r>
        <w:rPr>
          <w:color w:val="231F20"/>
          <w:spacing w:val="-4"/>
          <w:w w:val="104"/>
          <w:sz w:val="20"/>
        </w:rPr>
        <w:t>t</w:t>
      </w:r>
      <w:r>
        <w:rPr>
          <w:color w:val="231F20"/>
          <w:w w:val="101"/>
          <w:sz w:val="20"/>
        </w:rPr>
        <w:t>e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8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8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1"/>
          <w:sz w:val="20"/>
        </w:rPr>
        <w:t>supe</w:t>
      </w:r>
      <w:r>
        <w:rPr>
          <w:color w:val="231F20"/>
          <w:spacing w:val="2"/>
          <w:w w:val="101"/>
          <w:sz w:val="20"/>
        </w:rPr>
        <w:t>r</w:t>
      </w:r>
      <w:r>
        <w:rPr>
          <w:color w:val="231F20"/>
          <w:w w:val="99"/>
          <w:sz w:val="20"/>
        </w:rPr>
        <w:t>visión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1"/>
          <w:sz w:val="20"/>
        </w:rPr>
        <w:t>es</w:t>
      </w:r>
      <w:r>
        <w:rPr>
          <w:color w:val="231F20"/>
          <w:spacing w:val="-2"/>
          <w:w w:val="101"/>
          <w:sz w:val="20"/>
        </w:rPr>
        <w:t>c</w:t>
      </w:r>
      <w:r>
        <w:rPr>
          <w:color w:val="231F20"/>
          <w:w w:val="98"/>
          <w:sz w:val="20"/>
        </w:rPr>
        <w:t>olar</w:t>
      </w:r>
      <w:r>
        <w:rPr>
          <w:color w:val="231F20"/>
          <w:w w:val="46"/>
          <w:sz w:val="20"/>
        </w:rPr>
        <w:t>;</w:t>
      </w:r>
    </w:p>
    <w:p>
      <w:pPr>
        <w:pStyle w:val="ListParagraph"/>
        <w:numPr>
          <w:ilvl w:val="1"/>
          <w:numId w:val="11"/>
        </w:numPr>
        <w:tabs>
          <w:tab w:pos="2772" w:val="left" w:leader="none"/>
        </w:tabs>
        <w:spacing w:line="276" w:lineRule="auto" w:before="161" w:after="0"/>
        <w:ind w:left="2771" w:right="1425" w:hanging="360"/>
        <w:jc w:val="both"/>
        <w:rPr>
          <w:sz w:val="20"/>
        </w:rPr>
      </w:pPr>
      <w:r>
        <w:rPr>
          <w:color w:val="231F20"/>
          <w:sz w:val="20"/>
        </w:rPr>
        <w:t>El consejo técnico de zona lo determine para el conjunto de las escuelas, para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95"/>
          <w:sz w:val="20"/>
        </w:rPr>
        <w:t>varias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ellas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o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para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algunas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maestras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o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maestros;</w:t>
      </w:r>
    </w:p>
    <w:p>
      <w:pPr>
        <w:pStyle w:val="ListParagraph"/>
        <w:numPr>
          <w:ilvl w:val="1"/>
          <w:numId w:val="11"/>
        </w:numPr>
        <w:tabs>
          <w:tab w:pos="2772" w:val="left" w:leader="none"/>
        </w:tabs>
        <w:spacing w:line="276" w:lineRule="auto" w:before="161" w:after="0"/>
        <w:ind w:left="2771" w:right="1425" w:hanging="360"/>
        <w:jc w:val="both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supervisión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escolar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establezca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base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necesidades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técnicas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peda-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gógicas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escuelas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maestros;</w:t>
      </w:r>
    </w:p>
    <w:p>
      <w:pPr>
        <w:pStyle w:val="ListParagraph"/>
        <w:numPr>
          <w:ilvl w:val="1"/>
          <w:numId w:val="11"/>
        </w:numPr>
        <w:tabs>
          <w:tab w:pos="2772" w:val="left" w:leader="none"/>
        </w:tabs>
        <w:spacing w:line="276" w:lineRule="auto" w:before="161" w:after="0"/>
        <w:ind w:left="2771" w:right="1424" w:hanging="360"/>
        <w:jc w:val="both"/>
        <w:rPr>
          <w:sz w:val="20"/>
        </w:rPr>
      </w:pPr>
      <w:r>
        <w:rPr/>
        <w:pict>
          <v:shape style="position:absolute;margin-left:573.665405pt;margin-top:54.435867pt;width:11.15pt;height:398.65pt;mso-position-horizontal-relative:page;mso-position-vertical-relative:paragraph;z-index:1576601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educativa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entidad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federativa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instruya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supervisión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escolar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para proporcionar alguno de estos servicios a determinadas escuelas, así como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 sus maestras o maestros, conforme a las necesidades pedagógicas que haya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identificado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planteles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escolares,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11"/>
        </w:numPr>
        <w:tabs>
          <w:tab w:pos="2772" w:val="left" w:leader="none"/>
        </w:tabs>
        <w:spacing w:line="276" w:lineRule="auto" w:before="162" w:after="0"/>
        <w:ind w:left="2771" w:right="1425" w:hanging="360"/>
        <w:jc w:val="both"/>
        <w:rPr>
          <w:sz w:val="20"/>
        </w:rPr>
      </w:pPr>
      <w:r>
        <w:rPr>
          <w:color w:val="231F20"/>
          <w:sz w:val="20"/>
        </w:rPr>
        <w:t>Las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soliciten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dirección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escuela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super-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visión escolar y se justifique la incidencia que tendrá en los aprendizajes de las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5"/>
          <w:sz w:val="20"/>
        </w:rPr>
        <w:t>niñas,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niños,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adolescentes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y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jóvenes.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  <w:ind w:right="1425"/>
      </w:pPr>
      <w:r>
        <w:rPr/>
        <w:pict>
          <v:shape style="position:absolute;margin-left:70.366096pt;margin-top:20.189449pt;width:467.75pt;height:.1pt;mso-position-horizontal-relative:page;mso-position-vertical-relative:paragraph;z-index:-15693824;mso-wrap-distance-left:0;mso-wrap-distance-right:0" coordorigin="1407,404" coordsize="9355,0" path="m1407,404l1076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Asesoría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técnica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07" w:right="142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22"/>
        </w:rPr>
        <w:t> </w:t>
      </w:r>
      <w:r>
        <w:rPr>
          <w:b/>
          <w:color w:val="231F20"/>
        </w:rPr>
        <w:t>25.</w:t>
      </w:r>
      <w:r>
        <w:rPr>
          <w:b/>
          <w:color w:val="231F20"/>
          <w:spacing w:val="-21"/>
        </w:rPr>
        <w:t> </w:t>
      </w:r>
      <w:r>
        <w:rPr>
          <w:color w:val="231F20"/>
        </w:rPr>
        <w:t>La</w:t>
      </w:r>
      <w:r>
        <w:rPr>
          <w:color w:val="231F20"/>
          <w:spacing w:val="-27"/>
        </w:rPr>
        <w:t> </w:t>
      </w:r>
      <w:r>
        <w:rPr>
          <w:color w:val="231F20"/>
        </w:rPr>
        <w:t>asesoría</w:t>
      </w:r>
      <w:r>
        <w:rPr>
          <w:color w:val="231F20"/>
          <w:spacing w:val="-26"/>
        </w:rPr>
        <w:t> </w:t>
      </w:r>
      <w:r>
        <w:rPr>
          <w:color w:val="231F20"/>
        </w:rPr>
        <w:t>técnica</w:t>
      </w:r>
      <w:r>
        <w:rPr>
          <w:color w:val="231F20"/>
          <w:spacing w:val="-26"/>
        </w:rPr>
        <w:t> </w:t>
      </w:r>
      <w:r>
        <w:rPr>
          <w:color w:val="231F20"/>
        </w:rPr>
        <w:t>es</w:t>
      </w:r>
      <w:r>
        <w:rPr>
          <w:color w:val="231F20"/>
          <w:spacing w:val="-27"/>
        </w:rPr>
        <w:t> </w:t>
      </w:r>
      <w:r>
        <w:rPr>
          <w:color w:val="231F20"/>
        </w:rPr>
        <w:t>un</w:t>
      </w:r>
      <w:r>
        <w:rPr>
          <w:color w:val="231F20"/>
          <w:spacing w:val="-26"/>
        </w:rPr>
        <w:t> </w:t>
      </w:r>
      <w:r>
        <w:rPr>
          <w:color w:val="231F20"/>
        </w:rPr>
        <w:t>reconocimiento</w:t>
      </w:r>
      <w:r>
        <w:rPr>
          <w:color w:val="231F20"/>
          <w:spacing w:val="-27"/>
        </w:rPr>
        <w:t> </w:t>
      </w:r>
      <w:r>
        <w:rPr>
          <w:color w:val="231F20"/>
        </w:rPr>
        <w:t>al</w:t>
      </w:r>
      <w:r>
        <w:rPr>
          <w:color w:val="231F20"/>
          <w:spacing w:val="-26"/>
        </w:rPr>
        <w:t> </w:t>
      </w:r>
      <w:r>
        <w:rPr>
          <w:color w:val="231F20"/>
        </w:rPr>
        <w:t>personal</w:t>
      </w:r>
      <w:r>
        <w:rPr>
          <w:color w:val="231F20"/>
          <w:spacing w:val="-26"/>
        </w:rPr>
        <w:t> </w:t>
      </w:r>
      <w:r>
        <w:rPr>
          <w:color w:val="231F20"/>
        </w:rPr>
        <w:t>con</w:t>
      </w:r>
      <w:r>
        <w:rPr>
          <w:color w:val="231F20"/>
          <w:spacing w:val="-27"/>
        </w:rPr>
        <w:t> </w:t>
      </w:r>
      <w:r>
        <w:rPr>
          <w:color w:val="231F20"/>
        </w:rPr>
        <w:t>funciones</w:t>
      </w:r>
      <w:r>
        <w:rPr>
          <w:color w:val="231F20"/>
          <w:spacing w:val="-26"/>
        </w:rPr>
        <w:t> </w:t>
      </w:r>
      <w:r>
        <w:rPr>
          <w:color w:val="231F20"/>
        </w:rPr>
        <w:t>directivas</w:t>
      </w:r>
      <w:r>
        <w:rPr>
          <w:color w:val="231F20"/>
          <w:spacing w:val="-27"/>
        </w:rPr>
        <w:t> </w:t>
      </w:r>
      <w:r>
        <w:rPr>
          <w:color w:val="231F20"/>
        </w:rPr>
        <w:t>para</w:t>
      </w:r>
      <w:r>
        <w:rPr>
          <w:color w:val="231F20"/>
          <w:spacing w:val="-68"/>
        </w:rPr>
        <w:t> </w:t>
      </w:r>
      <w:r>
        <w:rPr>
          <w:color w:val="231F20"/>
        </w:rPr>
        <w:t>obtener</w:t>
      </w:r>
      <w:r>
        <w:rPr>
          <w:color w:val="231F20"/>
          <w:spacing w:val="-18"/>
        </w:rPr>
        <w:t> </w:t>
      </w:r>
      <w:r>
        <w:rPr>
          <w:color w:val="231F20"/>
        </w:rPr>
        <w:t>un</w:t>
      </w:r>
      <w:r>
        <w:rPr>
          <w:color w:val="231F20"/>
          <w:spacing w:val="-18"/>
        </w:rPr>
        <w:t> </w:t>
      </w:r>
      <w:r>
        <w:rPr>
          <w:color w:val="231F20"/>
        </w:rPr>
        <w:t>incentivo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tanto</w:t>
      </w:r>
      <w:r>
        <w:rPr>
          <w:color w:val="231F20"/>
          <w:spacing w:val="-17"/>
        </w:rPr>
        <w:t> </w:t>
      </w:r>
      <w:r>
        <w:rPr>
          <w:color w:val="231F20"/>
        </w:rPr>
        <w:t>ejerza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actividades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</w:rPr>
        <w:t>deriven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su</w:t>
      </w:r>
      <w:r>
        <w:rPr>
          <w:color w:val="231F20"/>
          <w:spacing w:val="-17"/>
        </w:rPr>
        <w:t> </w:t>
      </w:r>
      <w:r>
        <w:rPr>
          <w:color w:val="231F20"/>
        </w:rPr>
        <w:t>asignación.</w:t>
      </w:r>
      <w:r>
        <w:rPr>
          <w:color w:val="231F20"/>
          <w:spacing w:val="-18"/>
        </w:rPr>
        <w:t> </w:t>
      </w:r>
      <w:r>
        <w:rPr>
          <w:color w:val="231F20"/>
        </w:rPr>
        <w:t>Tiene</w:t>
      </w:r>
      <w:r>
        <w:rPr>
          <w:color w:val="231F20"/>
          <w:spacing w:val="-17"/>
        </w:rPr>
        <w:t> </w:t>
      </w:r>
      <w:r>
        <w:rPr>
          <w:color w:val="231F20"/>
        </w:rPr>
        <w:t>por</w:t>
      </w:r>
      <w:r>
        <w:rPr>
          <w:color w:val="231F20"/>
          <w:spacing w:val="-68"/>
        </w:rPr>
        <w:t> </w:t>
      </w:r>
      <w:r>
        <w:rPr>
          <w:color w:val="231F20"/>
        </w:rPr>
        <w:t>objeto asesorar y acompañar al personal que ejerce funciones de dirección para mejorar sus</w:t>
      </w:r>
      <w:r>
        <w:rPr>
          <w:color w:val="231F20"/>
          <w:spacing w:val="-68"/>
        </w:rPr>
        <w:t> </w:t>
      </w:r>
      <w:r>
        <w:rPr>
          <w:color w:val="231F20"/>
        </w:rPr>
        <w:t>competencias profesionales y sus prácticas </w:t>
      </w:r>
      <w:r>
        <w:rPr/>
        <w:t>directivas. </w:t>
      </w:r>
      <w:r>
        <w:rPr>
          <w:color w:val="231F20"/>
        </w:rPr>
        <w:t>Este reconocimiento será de carácter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temporal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hasta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ciclos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escolares.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34"/>
        </w:rPr>
      </w:pPr>
    </w:p>
    <w:p>
      <w:pPr>
        <w:pStyle w:val="Heading4"/>
        <w:ind w:right="1425"/>
      </w:pPr>
      <w:r>
        <w:rPr/>
        <w:pict>
          <v:shape style="position:absolute;margin-left:70.366096pt;margin-top:20.189455pt;width:467.75pt;height:.1pt;mso-position-horizontal-relative:page;mso-position-vertical-relative:paragraph;z-index:-15693312;mso-wrap-distance-left:0;mso-wrap-distance-right:0" coordorigin="1407,404" coordsize="9355,0" path="m1407,404l1076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1.338501pt;margin-top:7.075854pt;width:15.15pt;height:146.950pt;mso-position-horizontal-relative:page;mso-position-vertical-relative:paragraph;z-index:15764992" coordorigin="11427,142" coordsize="303,2939" path="m11729,142l11427,142,11427,2960,11436,3007,11462,3045,11500,3070,11547,3080,11609,3080,11656,3070,11694,3045,11720,3007,11729,2960,11729,142xe" filled="true" fillcolor="#21675a" stroked="false">
            <v:path arrowok="t"/>
            <v:fill type="solid"/>
            <w10:wrap type="none"/>
          </v:shape>
        </w:pict>
      </w:r>
      <w:r>
        <w:rPr>
          <w:color w:val="21675A"/>
          <w:w w:val="95"/>
        </w:rPr>
        <w:t>Requisitos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para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obtener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el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reconocimiento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asesoría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técnica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07" w:right="142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4"/>
        </w:rPr>
        <w:t> </w:t>
      </w:r>
      <w:r>
        <w:rPr>
          <w:b/>
          <w:color w:val="231F20"/>
        </w:rPr>
        <w:t>26.</w:t>
      </w:r>
      <w:r>
        <w:rPr>
          <w:b/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maestras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maestros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11"/>
        </w:rPr>
        <w:t> </w:t>
      </w:r>
      <w:r>
        <w:rPr>
          <w:color w:val="231F20"/>
        </w:rPr>
        <w:t>ejerzan</w:t>
      </w:r>
      <w:r>
        <w:rPr>
          <w:color w:val="231F20"/>
          <w:spacing w:val="-11"/>
        </w:rPr>
        <w:t> </w:t>
      </w:r>
      <w:r>
        <w:rPr>
          <w:color w:val="231F20"/>
        </w:rPr>
        <w:t>funciones</w:t>
      </w:r>
      <w:r>
        <w:rPr>
          <w:color w:val="231F20"/>
          <w:spacing w:val="-11"/>
        </w:rPr>
        <w:t> </w:t>
      </w:r>
      <w:r>
        <w:rPr>
          <w:color w:val="231F20"/>
        </w:rPr>
        <w:t>directivas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decidan</w:t>
      </w:r>
      <w:r>
        <w:rPr>
          <w:color w:val="231F20"/>
          <w:spacing w:val="-11"/>
        </w:rPr>
        <w:t> </w:t>
      </w:r>
      <w:r>
        <w:rPr>
          <w:color w:val="231F20"/>
        </w:rPr>
        <w:t>parti-</w:t>
      </w:r>
      <w:r>
        <w:rPr>
          <w:color w:val="231F20"/>
          <w:spacing w:val="-68"/>
        </w:rPr>
        <w:t> </w:t>
      </w:r>
      <w:r>
        <w:rPr>
          <w:color w:val="231F20"/>
        </w:rPr>
        <w:t>cipar para obtener el reconocimiento de asesoría técnica deberán cumplir con los siguientes</w:t>
      </w:r>
      <w:r>
        <w:rPr>
          <w:color w:val="231F20"/>
          <w:spacing w:val="1"/>
        </w:rPr>
        <w:t> </w:t>
      </w:r>
      <w:r>
        <w:rPr>
          <w:color w:val="231F20"/>
          <w:w w:val="105"/>
        </w:rPr>
        <w:t>requisitos:</w:t>
      </w:r>
    </w:p>
    <w:p>
      <w:pPr>
        <w:pStyle w:val="ListParagraph"/>
        <w:numPr>
          <w:ilvl w:val="0"/>
          <w:numId w:val="12"/>
        </w:numPr>
        <w:tabs>
          <w:tab w:pos="2411" w:val="left" w:leader="none"/>
          <w:tab w:pos="2412" w:val="left" w:leader="none"/>
        </w:tabs>
        <w:spacing w:line="240" w:lineRule="auto" w:before="161" w:after="0"/>
        <w:ind w:left="2411" w:right="0" w:hanging="721"/>
        <w:jc w:val="left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título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licenciatura,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acorde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educativo;</w:t>
      </w:r>
    </w:p>
    <w:p>
      <w:pPr>
        <w:pStyle w:val="ListParagraph"/>
        <w:numPr>
          <w:ilvl w:val="0"/>
          <w:numId w:val="12"/>
        </w:numPr>
        <w:tabs>
          <w:tab w:pos="2411" w:val="left" w:leader="none"/>
          <w:tab w:pos="2412" w:val="left" w:leader="none"/>
        </w:tabs>
        <w:spacing w:line="240" w:lineRule="auto" w:before="197" w:after="0"/>
        <w:ind w:left="2411" w:right="0" w:hanging="721"/>
        <w:jc w:val="left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nombramiento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definitivo;</w:t>
      </w:r>
    </w:p>
    <w:p>
      <w:pPr>
        <w:pStyle w:val="ListParagraph"/>
        <w:numPr>
          <w:ilvl w:val="0"/>
          <w:numId w:val="12"/>
        </w:numPr>
        <w:tabs>
          <w:tab w:pos="2412" w:val="left" w:leader="none"/>
        </w:tabs>
        <w:spacing w:line="276" w:lineRule="auto" w:before="197" w:after="0"/>
        <w:ind w:left="2411" w:right="1425" w:hanging="720"/>
        <w:jc w:val="both"/>
        <w:rPr>
          <w:sz w:val="20"/>
        </w:rPr>
      </w:pPr>
      <w:r>
        <w:rPr/>
        <w:pict>
          <v:group style="position:absolute;margin-left:571.295471pt;margin-top:41.432713pt;width:15.25pt;height:15.2pt;mso-position-horizontal-relative:page;mso-position-vertical-relative:paragraph;z-index:15765504" coordorigin="11426,829" coordsize="305,304">
            <v:shape style="position:absolute;left:11425;top:828;width:305;height:304" type="#_x0000_t75" stroked="false">
              <v:imagedata r:id="rId32" o:title=""/>
            </v:shape>
            <v:shape style="position:absolute;left:11425;top:828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15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0"/>
        </w:rPr>
        <w:t>Desempeñar la función directiva que corresponde a su categoría al momento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registrarse.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categorías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serán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determine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publique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tal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efecto;</w:t>
      </w:r>
    </w:p>
    <w:p>
      <w:pPr>
        <w:spacing w:after="0" w:line="276" w:lineRule="auto"/>
        <w:jc w:val="both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281472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53" o:title=""/>
            </v:shape>
            <v:shape style="position:absolute;left:5792;top:-633;width:606;height:611" type="#_x0000_t75" stroked="false">
              <v:imagedata r:id="rId54" o:title=""/>
            </v:shape>
            <v:line style="position:absolute" from="1417,4936" to="10772,4936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12"/>
        </w:numPr>
        <w:tabs>
          <w:tab w:pos="2422" w:val="left" w:leader="none"/>
        </w:tabs>
        <w:spacing w:line="276" w:lineRule="auto" w:before="92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Tener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antigüedad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tres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años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ininterrumpidos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previos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registro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participación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haberlos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ejercido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misma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entidad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federativa;</w:t>
      </w:r>
    </w:p>
    <w:p>
      <w:pPr>
        <w:pStyle w:val="ListParagraph"/>
        <w:numPr>
          <w:ilvl w:val="0"/>
          <w:numId w:val="12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Contar con una sola plaza, no desempeñar una función adicional de asesoría 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acompañamiento;</w:t>
      </w:r>
    </w:p>
    <w:p>
      <w:pPr>
        <w:pStyle w:val="ListParagraph"/>
        <w:numPr>
          <w:ilvl w:val="0"/>
          <w:numId w:val="12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No contar con nota desfavorable en su expediente que para efectos de este Acuer-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do,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entenderá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conforme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establecido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artículo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17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fracción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VI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cuerpo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normativo,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12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demás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especifiquen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convocatorias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términos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establecidos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Acuerdo.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1"/>
        </w:rPr>
      </w:pPr>
    </w:p>
    <w:p>
      <w:pPr>
        <w:pStyle w:val="Heading4"/>
        <w:spacing w:before="1"/>
        <w:ind w:left="4609" w:right="0"/>
        <w:jc w:val="left"/>
      </w:pPr>
      <w:r>
        <w:rPr/>
        <w:pict>
          <v:shape style="position:absolute;margin-left:24.804701pt;margin-top:-1.353408pt;width:11.15pt;height:398.65pt;mso-position-horizontal-relative:page;mso-position-vertical-relative:paragraph;z-index:1576857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1675A"/>
          <w:w w:val="95"/>
        </w:rPr>
        <w:t>Particularidades</w:t>
      </w:r>
      <w:r>
        <w:rPr>
          <w:color w:val="21675A"/>
          <w:spacing w:val="1"/>
          <w:w w:val="95"/>
        </w:rPr>
        <w:t> </w:t>
      </w:r>
      <w:r>
        <w:rPr>
          <w:color w:val="21675A"/>
          <w:w w:val="95"/>
        </w:rPr>
        <w:t>aplicables</w:t>
      </w:r>
      <w:r>
        <w:rPr>
          <w:color w:val="21675A"/>
          <w:spacing w:val="2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2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2"/>
          <w:w w:val="95"/>
        </w:rPr>
        <w:t> </w:t>
      </w:r>
      <w:r>
        <w:rPr>
          <w:color w:val="21675A"/>
          <w:w w:val="95"/>
        </w:rPr>
        <w:t>asesoría</w:t>
      </w:r>
      <w:r>
        <w:rPr>
          <w:color w:val="21675A"/>
          <w:spacing w:val="1"/>
          <w:w w:val="95"/>
        </w:rPr>
        <w:t> </w:t>
      </w:r>
      <w:r>
        <w:rPr>
          <w:color w:val="21675A"/>
          <w:w w:val="95"/>
        </w:rPr>
        <w:t>técnica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before="248"/>
        <w:ind w:left="1417"/>
        <w:jc w:val="both"/>
      </w:pPr>
      <w:r>
        <w:rPr>
          <w:b/>
          <w:color w:val="231F20"/>
          <w:w w:val="95"/>
        </w:rPr>
        <w:t>Artículo</w:t>
      </w:r>
      <w:r>
        <w:rPr>
          <w:b/>
          <w:color w:val="231F20"/>
          <w:spacing w:val="9"/>
          <w:w w:val="95"/>
        </w:rPr>
        <w:t> </w:t>
      </w:r>
      <w:r>
        <w:rPr>
          <w:b/>
          <w:color w:val="231F20"/>
          <w:w w:val="95"/>
        </w:rPr>
        <w:t>27.</w:t>
      </w:r>
      <w:r>
        <w:rPr>
          <w:b/>
          <w:color w:val="231F20"/>
          <w:spacing w:val="4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asignación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asesoría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técnica,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observará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lo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siguiente:</w:t>
      </w:r>
    </w:p>
    <w:p>
      <w:pPr>
        <w:pStyle w:val="ListParagraph"/>
        <w:numPr>
          <w:ilvl w:val="0"/>
          <w:numId w:val="13"/>
        </w:numPr>
        <w:tabs>
          <w:tab w:pos="2422" w:val="left" w:leader="none"/>
        </w:tabs>
        <w:spacing w:line="276" w:lineRule="auto" w:before="197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asigne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técnica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se-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guirá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realizando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funciones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directivas,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13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La maestra o el maestro con funciones directivas llevará a cabo la asesoría técnica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contraturno.</w:t>
      </w:r>
    </w:p>
    <w:p>
      <w:pPr>
        <w:pStyle w:val="Heading4"/>
        <w:spacing w:line="284" w:lineRule="exact" w:before="116"/>
      </w:pPr>
      <w:r>
        <w:rPr>
          <w:color w:val="21675A"/>
          <w:w w:val="95"/>
        </w:rPr>
        <w:t>Elementos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multifactoriales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considerar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en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el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reconocimiento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la</w:t>
      </w:r>
    </w:p>
    <w:p>
      <w:pPr>
        <w:spacing w:line="284" w:lineRule="exact" w:before="0"/>
        <w:ind w:left="1417" w:right="1415" w:firstLine="0"/>
        <w:jc w:val="right"/>
        <w:rPr>
          <w:b/>
          <w:i/>
          <w:sz w:val="24"/>
        </w:rPr>
      </w:pPr>
      <w:r>
        <w:rPr/>
        <w:pict>
          <v:shape style="position:absolute;margin-left:70.866096pt;margin-top:19.7974pt;width:467.75pt;height:.1pt;mso-position-horizontal-relative:page;mso-position-vertical-relative:paragraph;z-index:-15690752;mso-wrap-distance-left:0;mso-wrap-distance-right:0" coordorigin="1417,396" coordsize="9355,0" path="m1417,396l10772,396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b/>
          <w:i/>
          <w:color w:val="21675A"/>
          <w:w w:val="95"/>
          <w:sz w:val="24"/>
        </w:rPr>
        <w:t>asesoría,</w:t>
      </w:r>
      <w:r>
        <w:rPr>
          <w:b/>
          <w:i/>
          <w:color w:val="21675A"/>
          <w:spacing w:val="5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apoyo</w:t>
      </w:r>
      <w:r>
        <w:rPr>
          <w:b/>
          <w:i/>
          <w:color w:val="21675A"/>
          <w:spacing w:val="5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y</w:t>
      </w:r>
      <w:r>
        <w:rPr>
          <w:b/>
          <w:i/>
          <w:color w:val="21675A"/>
          <w:spacing w:val="5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acompañamiento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/>
        <w:pict>
          <v:shape style="position:absolute;margin-left:22.47780pt;margin-top:63.315201pt;width:15.15pt;height:146.950pt;mso-position-horizontal-relative:page;mso-position-vertical-relative:paragraph;z-index:15768064" coordorigin="450,1266" coordsize="303,2939" path="m752,1266l450,1266,450,4085,459,4131,485,4170,523,4195,570,4205,632,4205,678,4195,717,4170,742,4131,752,4085,752,1266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231F20"/>
        </w:rPr>
        <w:t>Artículo</w:t>
      </w:r>
      <w:r>
        <w:rPr>
          <w:b/>
          <w:color w:val="231F20"/>
          <w:spacing w:val="1"/>
        </w:rPr>
        <w:t> </w:t>
      </w:r>
      <w:r>
        <w:rPr>
          <w:b/>
          <w:color w:val="231F20"/>
        </w:rPr>
        <w:t>28.</w:t>
      </w:r>
      <w:r>
        <w:rPr>
          <w:b/>
          <w:color w:val="231F20"/>
          <w:spacing w:val="2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/>
        <w:t>propósito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apreciar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conocimientos,</w:t>
      </w:r>
      <w:r>
        <w:rPr>
          <w:spacing w:val="-5"/>
        </w:rPr>
        <w:t> </w:t>
      </w:r>
      <w:r>
        <w:rPr/>
        <w:t>aptitudes,</w:t>
      </w:r>
      <w:r>
        <w:rPr>
          <w:spacing w:val="-6"/>
        </w:rPr>
        <w:t> </w:t>
      </w:r>
      <w:r>
        <w:rPr/>
        <w:t>capacidad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gestión</w:t>
      </w:r>
      <w:r>
        <w:rPr>
          <w:spacing w:val="-67"/>
        </w:rPr>
        <w:t> </w:t>
      </w:r>
      <w:r>
        <w:rPr/>
        <w:t>y experiencia necesarios de las maestras o los maestros, además de valorar su compromiso</w:t>
      </w:r>
      <w:r>
        <w:rPr>
          <w:spacing w:val="1"/>
        </w:rPr>
        <w:t> </w:t>
      </w:r>
      <w:r>
        <w:rPr/>
        <w:t>con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comunidad</w:t>
      </w:r>
      <w:r>
        <w:rPr>
          <w:spacing w:val="-12"/>
        </w:rPr>
        <w:t> </w:t>
      </w:r>
      <w:r>
        <w:rPr/>
        <w:t>escolar</w:t>
      </w:r>
      <w:r>
        <w:rPr>
          <w:spacing w:val="-13"/>
        </w:rPr>
        <w:t> </w:t>
      </w:r>
      <w:r>
        <w:rPr/>
        <w:t>para</w:t>
      </w:r>
      <w:r>
        <w:rPr>
          <w:spacing w:val="-12"/>
        </w:rPr>
        <w:t> </w:t>
      </w:r>
      <w:r>
        <w:rPr/>
        <w:t>contribuir</w:t>
      </w:r>
      <w:r>
        <w:rPr>
          <w:spacing w:val="-13"/>
        </w:rPr>
        <w:t> </w:t>
      </w:r>
      <w:r>
        <w:rPr/>
        <w:t>al</w:t>
      </w:r>
      <w:r>
        <w:rPr>
          <w:spacing w:val="-12"/>
        </w:rPr>
        <w:t> </w:t>
      </w:r>
      <w:r>
        <w:rPr/>
        <w:t>logro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aprendizaje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desarrollo</w:t>
      </w:r>
      <w:r>
        <w:rPr>
          <w:spacing w:val="-13"/>
        </w:rPr>
        <w:t> </w:t>
      </w:r>
      <w:r>
        <w:rPr/>
        <w:t>integral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68"/>
        </w:rPr>
        <w:t> </w:t>
      </w:r>
      <w:r>
        <w:rPr/>
        <w:t>educandos,</w:t>
      </w:r>
      <w:r>
        <w:rPr>
          <w:spacing w:val="-8"/>
        </w:rPr>
        <w:t> </w:t>
      </w:r>
      <w:r>
        <w:rPr/>
        <w:t>los</w:t>
      </w:r>
      <w:r>
        <w:rPr>
          <w:spacing w:val="-7"/>
        </w:rPr>
        <w:t> </w:t>
      </w:r>
      <w:r>
        <w:rPr/>
        <w:t>elementos</w:t>
      </w:r>
      <w:r>
        <w:rPr>
          <w:spacing w:val="-8"/>
        </w:rPr>
        <w:t> </w:t>
      </w:r>
      <w:r>
        <w:rPr/>
        <w:t>multifactoriales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tomarán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cuenta,</w:t>
      </w:r>
      <w:r>
        <w:rPr>
          <w:spacing w:val="-8"/>
        </w:rPr>
        <w:t> </w:t>
      </w:r>
      <w:r>
        <w:rPr/>
        <w:t>como</w:t>
      </w:r>
      <w:r>
        <w:rPr>
          <w:spacing w:val="-7"/>
        </w:rPr>
        <w:t> </w:t>
      </w:r>
      <w:r>
        <w:rPr/>
        <w:t>parte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proceso</w:t>
      </w:r>
      <w:r>
        <w:rPr>
          <w:spacing w:val="-68"/>
        </w:rPr>
        <w:t> </w:t>
      </w:r>
      <w:r>
        <w:rPr/>
        <w:t>de</w:t>
      </w:r>
      <w:r>
        <w:rPr>
          <w:spacing w:val="-3"/>
        </w:rPr>
        <w:t> </w:t>
      </w:r>
      <w:r>
        <w:rPr/>
        <w:t>reconocimiento</w:t>
      </w:r>
      <w:r>
        <w:rPr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asesoría,</w:t>
      </w:r>
      <w:r>
        <w:rPr>
          <w:color w:val="231F20"/>
          <w:spacing w:val="-2"/>
        </w:rPr>
        <w:t> </w:t>
      </w:r>
      <w:r>
        <w:rPr>
          <w:color w:val="231F20"/>
        </w:rPr>
        <w:t>apoyo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2"/>
        </w:rPr>
        <w:t> </w:t>
      </w:r>
      <w:r>
        <w:rPr>
          <w:color w:val="231F20"/>
        </w:rPr>
        <w:t>acompañamiento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educación</w:t>
      </w:r>
      <w:r>
        <w:rPr>
          <w:color w:val="231F20"/>
          <w:spacing w:val="-2"/>
        </w:rPr>
        <w:t> </w:t>
      </w:r>
      <w:r>
        <w:rPr>
          <w:color w:val="231F20"/>
        </w:rPr>
        <w:t>básica,</w:t>
      </w:r>
      <w:r>
        <w:rPr>
          <w:color w:val="231F20"/>
          <w:spacing w:val="-1"/>
        </w:rPr>
        <w:t> </w:t>
      </w:r>
      <w:r>
        <w:rPr/>
        <w:t>ciclo</w:t>
      </w:r>
      <w:r>
        <w:rPr>
          <w:spacing w:val="-2"/>
        </w:rPr>
        <w:t> </w:t>
      </w:r>
      <w:r>
        <w:rPr/>
        <w:t>escolar</w:t>
      </w:r>
      <w:r>
        <w:rPr>
          <w:spacing w:val="-68"/>
        </w:rPr>
        <w:t> </w:t>
      </w:r>
      <w:r>
        <w:rPr/>
        <w:t>2022-2023,</w:t>
      </w:r>
      <w:r>
        <w:rPr>
          <w:spacing w:val="-20"/>
        </w:rPr>
        <w:t> </w:t>
      </w:r>
      <w:r>
        <w:rPr/>
        <w:t>serán</w:t>
      </w:r>
      <w:r>
        <w:rPr>
          <w:spacing w:val="-19"/>
        </w:rPr>
        <w:t> </w:t>
      </w:r>
      <w:r>
        <w:rPr/>
        <w:t>los</w:t>
      </w:r>
      <w:r>
        <w:rPr>
          <w:spacing w:val="-20"/>
        </w:rPr>
        <w:t> </w:t>
      </w:r>
      <w:r>
        <w:rPr/>
        <w:t>siguientes:</w:t>
      </w:r>
    </w:p>
    <w:p>
      <w:pPr>
        <w:pStyle w:val="ListParagraph"/>
        <w:numPr>
          <w:ilvl w:val="0"/>
          <w:numId w:val="14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>
          <w:sz w:val="20"/>
        </w:rPr>
        <w:t>Formación profesional, </w:t>
      </w:r>
      <w:r>
        <w:rPr>
          <w:color w:val="231F20"/>
          <w:sz w:val="20"/>
        </w:rPr>
        <w:t>refiere al máximo grado de estudios que la maestra y 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maestro participante realizó en instituciones de educación superior con reconoci-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miento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validez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oficial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estudios;</w:t>
      </w:r>
    </w:p>
    <w:p>
      <w:pPr>
        <w:pStyle w:val="ListParagraph"/>
        <w:numPr>
          <w:ilvl w:val="0"/>
          <w:numId w:val="14"/>
        </w:numPr>
        <w:tabs>
          <w:tab w:pos="2422" w:val="left" w:leader="none"/>
        </w:tabs>
        <w:spacing w:line="276" w:lineRule="auto" w:before="162" w:after="0"/>
        <w:ind w:left="2421" w:right="1416" w:hanging="720"/>
        <w:jc w:val="both"/>
        <w:rPr>
          <w:color w:val="231F20"/>
          <w:sz w:val="20"/>
        </w:rPr>
      </w:pPr>
      <w:r>
        <w:rPr>
          <w:color w:val="231F20"/>
          <w:sz w:val="20"/>
        </w:rPr>
        <w:t>Capacitación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actualización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profesional,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refiere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procesos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formación,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capa-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citación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actualización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vinculados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nivel,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materia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educativa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desempeña,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cuales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serán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determinados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térmi-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nos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Acuerdo;</w:t>
      </w:r>
    </w:p>
    <w:p>
      <w:pPr>
        <w:pStyle w:val="BodyText"/>
      </w:pPr>
    </w:p>
    <w:p>
      <w:pPr>
        <w:pStyle w:val="BodyText"/>
        <w:spacing w:before="8"/>
        <w:rPr>
          <w:sz w:val="22"/>
        </w:rPr>
      </w:pPr>
      <w:r>
        <w:rPr/>
        <w:pict>
          <v:group style="position:absolute;margin-left:22.4347pt;margin-top:15.718653pt;width:15.25pt;height:15.2pt;mso-position-horizontal-relative:page;mso-position-vertical-relative:paragraph;z-index:-15690240;mso-wrap-distance-left:0;mso-wrap-distance-right:0" coordorigin="449,314" coordsize="305,304">
            <v:shape style="position:absolute;left:448;top:314;width:305;height:304" type="#_x0000_t75" stroked="false">
              <v:imagedata r:id="rId29" o:title=""/>
            </v:shape>
            <v:shape style="position:absolute;left:448;top:314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16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279424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55" o:title=""/>
            </v:shape>
            <v:shape style="position:absolute;left:5792;top:-633;width:606;height:611" type="#_x0000_t75" stroked="false">
              <v:imagedata r:id="rId56" o:title=""/>
            </v:shape>
            <v:line style="position:absolute" from="1417,5052" to="10772,5052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14"/>
        </w:numPr>
        <w:tabs>
          <w:tab w:pos="2422" w:val="left" w:leader="none"/>
        </w:tabs>
        <w:spacing w:line="276" w:lineRule="auto" w:before="92" w:after="0"/>
        <w:ind w:left="2421" w:right="1415" w:hanging="720"/>
        <w:jc w:val="both"/>
        <w:rPr>
          <w:sz w:val="20"/>
        </w:rPr>
      </w:pPr>
      <w:r>
        <w:rPr>
          <w:sz w:val="20"/>
        </w:rPr>
        <w:t>Experienc</w:t>
      </w:r>
      <w:r>
        <w:rPr>
          <w:color w:val="231F20"/>
          <w:sz w:val="20"/>
        </w:rPr>
        <w:t>ia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acompañamiento,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considera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desempeño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fun-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ción de apoyo, asesoría y acompañamiento, derivado de los procesos de reconoci-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miento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establecidos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5"/>
          <w:sz w:val="20"/>
        </w:rPr>
        <w:t>los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Maestros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en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ciclos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escolares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anteriores;</w:t>
      </w:r>
    </w:p>
    <w:p>
      <w:pPr>
        <w:pStyle w:val="ListParagraph"/>
        <w:numPr>
          <w:ilvl w:val="0"/>
          <w:numId w:val="14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color w:val="231F20"/>
          <w:sz w:val="20"/>
        </w:rPr>
      </w:pPr>
      <w:r>
        <w:rPr>
          <w:color w:val="231F20"/>
          <w:sz w:val="20"/>
        </w:rPr>
        <w:t>Reconocimiento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quehacer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educativo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aula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escuela,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refiere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valora-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labor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cotidina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realiza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favorecer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máxi-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logro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aprendizaje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educandos,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14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color w:val="231F20"/>
          <w:sz w:val="20"/>
        </w:rPr>
      </w:pPr>
      <w:r>
        <w:rPr>
          <w:color w:val="231F20"/>
          <w:sz w:val="20"/>
        </w:rPr>
        <w:t>Antigüedad, refiere a los años de servicio acumulados en el desempeño de funcio-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nes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docentes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directivas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público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educativo,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según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corresponda.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4"/>
        <w:spacing w:line="228" w:lineRule="auto" w:before="1"/>
        <w:ind w:left="3643" w:right="1412" w:hanging="859"/>
        <w:jc w:val="left"/>
      </w:pPr>
      <w:r>
        <w:rPr/>
        <w:pict>
          <v:shape style="position:absolute;margin-left:573.665405pt;margin-top:6.043369pt;width:11.15pt;height:398.65pt;mso-position-horizontal-relative:page;mso-position-vertical-relative:paragraph;z-index:1577062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1675A"/>
          <w:w w:val="95"/>
        </w:rPr>
        <w:t>Valoración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los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elementos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multifactoriales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considerar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en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el</w:t>
      </w:r>
      <w:r>
        <w:rPr>
          <w:color w:val="21675A"/>
          <w:spacing w:val="-75"/>
          <w:w w:val="95"/>
        </w:rPr>
        <w:t> </w:t>
      </w:r>
      <w:r>
        <w:rPr>
          <w:color w:val="21675A"/>
          <w:w w:val="95"/>
        </w:rPr>
        <w:t>reconocimiento a</w:t>
      </w:r>
      <w:r>
        <w:rPr>
          <w:color w:val="21675A"/>
          <w:spacing w:val="1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1"/>
          <w:w w:val="95"/>
        </w:rPr>
        <w:t> </w:t>
      </w:r>
      <w:r>
        <w:rPr>
          <w:color w:val="21675A"/>
          <w:w w:val="95"/>
        </w:rPr>
        <w:t>asesoría,</w:t>
      </w:r>
      <w:r>
        <w:rPr>
          <w:color w:val="21675A"/>
          <w:spacing w:val="1"/>
          <w:w w:val="95"/>
        </w:rPr>
        <w:t> </w:t>
      </w:r>
      <w:r>
        <w:rPr>
          <w:color w:val="21675A"/>
          <w:w w:val="95"/>
        </w:rPr>
        <w:t>apoyo y</w:t>
      </w:r>
      <w:r>
        <w:rPr>
          <w:color w:val="21675A"/>
          <w:spacing w:val="1"/>
          <w:w w:val="95"/>
        </w:rPr>
        <w:t> </w:t>
      </w:r>
      <w:r>
        <w:rPr>
          <w:color w:val="21675A"/>
          <w:w w:val="95"/>
        </w:rPr>
        <w:t>acompañamiento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9"/>
        <w:ind w:left="1417" w:right="1415"/>
        <w:jc w:val="both"/>
      </w:pPr>
      <w:r>
        <w:rPr>
          <w:b/>
          <w:color w:val="231F20"/>
        </w:rPr>
        <w:t>Artículo 29. </w:t>
      </w:r>
      <w:r>
        <w:rPr>
          <w:color w:val="231F20"/>
        </w:rPr>
        <w:t>Para obtener los resultados de valoración de los elementos multifactoriales, la</w:t>
      </w:r>
      <w:r>
        <w:rPr>
          <w:color w:val="231F20"/>
          <w:spacing w:val="1"/>
        </w:rPr>
        <w:t> </w:t>
      </w:r>
      <w:r>
        <w:rPr>
          <w:color w:val="231F20"/>
        </w:rPr>
        <w:t>Unidad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Sistema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autoridades</w:t>
      </w:r>
      <w:r>
        <w:rPr>
          <w:color w:val="231F20"/>
          <w:spacing w:val="-3"/>
        </w:rPr>
        <w:t> </w:t>
      </w:r>
      <w:r>
        <w:rPr>
          <w:color w:val="231F20"/>
        </w:rPr>
        <w:t>educativas,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ámbito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su</w:t>
      </w:r>
      <w:r>
        <w:rPr>
          <w:color w:val="231F20"/>
          <w:spacing w:val="-3"/>
        </w:rPr>
        <w:t> </w:t>
      </w:r>
      <w:r>
        <w:rPr>
          <w:color w:val="231F20"/>
        </w:rPr>
        <w:t>competencia,</w:t>
      </w:r>
      <w:r>
        <w:rPr>
          <w:color w:val="231F20"/>
          <w:spacing w:val="-4"/>
        </w:rPr>
        <w:t> </w:t>
      </w:r>
      <w:r>
        <w:rPr>
          <w:color w:val="231F20"/>
        </w:rPr>
        <w:t>atenderán</w:t>
      </w:r>
      <w:r>
        <w:rPr>
          <w:color w:val="231F20"/>
          <w:spacing w:val="-68"/>
        </w:rPr>
        <w:t> 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siguientes</w:t>
      </w:r>
      <w:r>
        <w:rPr>
          <w:color w:val="231F20"/>
          <w:spacing w:val="-19"/>
        </w:rPr>
        <w:t> </w:t>
      </w:r>
      <w:r>
        <w:rPr>
          <w:color w:val="231F20"/>
        </w:rPr>
        <w:t>criterios:</w:t>
      </w:r>
    </w:p>
    <w:p>
      <w:pPr>
        <w:pStyle w:val="ListParagraph"/>
        <w:numPr>
          <w:ilvl w:val="0"/>
          <w:numId w:val="15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>
          <w:sz w:val="20"/>
        </w:rPr>
        <w:t>Formación profesional, </w:t>
      </w:r>
      <w:r>
        <w:rPr>
          <w:color w:val="231F20"/>
          <w:sz w:val="20"/>
        </w:rPr>
        <w:t>con una ponderación máxima de 15 sobre un esquema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100 puntos. Para su acreditación se tomarán como válidos el título profesional 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cédula profesional. En ellos se deberá establecer el nombre del participante, de la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institución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educativa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cursada,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así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logotipos,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sellos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firmas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originales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caso,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firmas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electrónicas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códigos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QR;</w:t>
      </w:r>
    </w:p>
    <w:p>
      <w:pPr>
        <w:pStyle w:val="ListParagraph"/>
        <w:numPr>
          <w:ilvl w:val="0"/>
          <w:numId w:val="15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color w:val="231F20"/>
          <w:sz w:val="20"/>
        </w:rPr>
      </w:pPr>
      <w:r>
        <w:rPr>
          <w:color w:val="231F20"/>
          <w:sz w:val="20"/>
        </w:rPr>
        <w:t>Capacitación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actualización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profesional,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puntos.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acreditación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tomarán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válidas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cons-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tancias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participante,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cuales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deberán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cumplir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siguiente: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1"/>
          <w:numId w:val="15"/>
        </w:numPr>
        <w:tabs>
          <w:tab w:pos="2778" w:val="left" w:leader="none"/>
        </w:tabs>
        <w:spacing w:line="276" w:lineRule="auto" w:before="0" w:after="0"/>
        <w:ind w:left="2777" w:right="1415" w:hanging="360"/>
        <w:jc w:val="both"/>
        <w:rPr>
          <w:sz w:val="20"/>
        </w:rPr>
      </w:pPr>
      <w:r>
        <w:rPr/>
        <w:pict>
          <v:shape style="position:absolute;margin-left:571.338501pt;margin-top:23.065111pt;width:15.15pt;height:146.950pt;mso-position-horizontal-relative:page;mso-position-vertical-relative:paragraph;z-index:15770112" coordorigin="11427,461" coordsize="303,2939" path="m11729,461l11427,461,11427,3280,11436,3326,11462,3365,11500,3390,11547,3400,11609,3400,11656,3390,11694,3365,11720,3326,11729,3280,11729,461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Nombre del participante y de los cursos de capacitación y actualización deter-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minados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términos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Acuerdo,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número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horas,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nombre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instancia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impartió,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logotipos,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sellos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firmas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originales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caso,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firmas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electrónicas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códigos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QR,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1"/>
          <w:numId w:val="15"/>
        </w:numPr>
        <w:tabs>
          <w:tab w:pos="2778" w:val="left" w:leader="none"/>
        </w:tabs>
        <w:spacing w:line="240" w:lineRule="auto" w:before="0" w:after="0"/>
        <w:ind w:left="2777" w:right="0" w:hanging="361"/>
        <w:jc w:val="left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mínimo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20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horas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acreditadas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constancia;</w:t>
      </w:r>
    </w:p>
    <w:p>
      <w:pPr>
        <w:pStyle w:val="ListParagraph"/>
        <w:numPr>
          <w:ilvl w:val="0"/>
          <w:numId w:val="15"/>
        </w:numPr>
        <w:tabs>
          <w:tab w:pos="2422" w:val="left" w:leader="none"/>
        </w:tabs>
        <w:spacing w:line="276" w:lineRule="auto" w:before="157" w:after="0"/>
        <w:ind w:left="2421" w:right="1415" w:hanging="720"/>
        <w:jc w:val="both"/>
        <w:rPr>
          <w:sz w:val="20"/>
        </w:rPr>
      </w:pPr>
      <w:r>
        <w:rPr>
          <w:sz w:val="20"/>
        </w:rPr>
        <w:t>Experiencia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asesoría</w:t>
      </w:r>
      <w:r>
        <w:rPr>
          <w:spacing w:val="-14"/>
          <w:sz w:val="20"/>
        </w:rPr>
        <w:t> </w:t>
      </w:r>
      <w:r>
        <w:rPr>
          <w:sz w:val="20"/>
        </w:rPr>
        <w:t>y</w:t>
      </w:r>
      <w:r>
        <w:rPr>
          <w:spacing w:val="-14"/>
          <w:sz w:val="20"/>
        </w:rPr>
        <w:t> </w:t>
      </w:r>
      <w:r>
        <w:rPr>
          <w:sz w:val="20"/>
        </w:rPr>
        <w:t>acompañamiento,</w:t>
      </w:r>
      <w:r>
        <w:rPr>
          <w:spacing w:val="-14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so-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bre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puntos.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acreditación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tomarán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cuenta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cons-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tancias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expedidas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educativa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respectiva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acrediten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realización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tutoría,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técnica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pedagógica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técnica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derivado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los procesos de reconocimiento establecidos en la Ley General del Sistema para la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5"/>
          <w:sz w:val="20"/>
        </w:rPr>
        <w:t>Carrera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las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Maestras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y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los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Maestros;</w:t>
      </w:r>
    </w:p>
    <w:p>
      <w:pPr>
        <w:pStyle w:val="BodyText"/>
        <w:spacing w:before="4"/>
        <w:rPr>
          <w:sz w:val="19"/>
        </w:rPr>
      </w:pPr>
      <w:r>
        <w:rPr/>
        <w:pict>
          <v:group style="position:absolute;margin-left:571.295471pt;margin-top:13.695654pt;width:15.25pt;height:15.2pt;mso-position-horizontal-relative:page;mso-position-vertical-relative:paragraph;z-index:-15688192;mso-wrap-distance-left:0;mso-wrap-distance-right:0" coordorigin="11426,274" coordsize="305,304">
            <v:shape style="position:absolute;left:11425;top:273;width:305;height:304" type="#_x0000_t75" stroked="false">
              <v:imagedata r:id="rId32" o:title=""/>
            </v:shape>
            <v:shape style="position:absolute;left:11425;top:273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17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276864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57" o:title=""/>
            </v:shape>
            <v:shape style="position:absolute;left:5792;top:-633;width:606;height:611" type="#_x0000_t75" stroked="false">
              <v:imagedata r:id="rId58" o:title=""/>
            </v:shap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15"/>
        </w:numPr>
        <w:tabs>
          <w:tab w:pos="2402" w:val="left" w:leader="none"/>
        </w:tabs>
        <w:spacing w:line="276" w:lineRule="auto" w:before="92" w:after="0"/>
        <w:ind w:left="2401" w:right="1415" w:hanging="720"/>
        <w:jc w:val="both"/>
        <w:rPr>
          <w:sz w:val="20"/>
        </w:rPr>
      </w:pPr>
      <w:r>
        <w:rPr>
          <w:sz w:val="20"/>
        </w:rPr>
        <w:t>Rec</w:t>
      </w:r>
      <w:r>
        <w:rPr>
          <w:color w:val="231F20"/>
          <w:sz w:val="20"/>
        </w:rPr>
        <w:t>onocimiento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quehacer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educativo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aula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escuela,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pondera-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ción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20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puntos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valorará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través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entrevista,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conformidad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determine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Sistema,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15"/>
        </w:numPr>
        <w:tabs>
          <w:tab w:pos="2402" w:val="left" w:leader="none"/>
        </w:tabs>
        <w:spacing w:line="276" w:lineRule="auto" w:before="162" w:after="0"/>
        <w:ind w:left="2401" w:right="1415" w:hanging="720"/>
        <w:jc w:val="both"/>
        <w:rPr>
          <w:color w:val="231F20"/>
          <w:sz w:val="20"/>
        </w:rPr>
      </w:pPr>
      <w:r>
        <w:rPr>
          <w:color w:val="231F20"/>
          <w:sz w:val="20"/>
        </w:rPr>
        <w:t>Antigüedad,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35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puntos.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acreditación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tomarán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válidas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constancias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años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emitidas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competente.</w:t>
      </w:r>
    </w:p>
    <w:p>
      <w:pPr>
        <w:pStyle w:val="BodyText"/>
        <w:spacing w:line="276" w:lineRule="auto" w:before="161"/>
        <w:ind w:left="1397" w:right="1414"/>
        <w:jc w:val="both"/>
      </w:pPr>
      <w:r>
        <w:rPr/>
        <w:pict>
          <v:shape style="position:absolute;margin-left:24.804701pt;margin-top:84.435867pt;width:11.15pt;height:398.65pt;mso-position-horizontal-relative:page;mso-position-vertical-relative:paragraph;z-index:1577318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Para</w:t>
      </w:r>
      <w:r>
        <w:rPr>
          <w:color w:val="231F20"/>
          <w:spacing w:val="-24"/>
        </w:rPr>
        <w:t> </w:t>
      </w:r>
      <w:r>
        <w:rPr>
          <w:color w:val="231F20"/>
        </w:rPr>
        <w:t>efectos</w:t>
      </w:r>
      <w:r>
        <w:rPr>
          <w:color w:val="231F20"/>
          <w:spacing w:val="-24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4"/>
        </w:rPr>
        <w:t> </w:t>
      </w:r>
      <w:r>
        <w:rPr>
          <w:color w:val="231F20"/>
        </w:rPr>
        <w:t>fracción</w:t>
      </w:r>
      <w:r>
        <w:rPr>
          <w:color w:val="231F20"/>
          <w:spacing w:val="-23"/>
        </w:rPr>
        <w:t> </w:t>
      </w:r>
      <w:r>
        <w:rPr>
          <w:color w:val="231F20"/>
        </w:rPr>
        <w:t>II</w:t>
      </w:r>
      <w:r>
        <w:rPr>
          <w:color w:val="231F20"/>
          <w:spacing w:val="-24"/>
        </w:rPr>
        <w:t> </w:t>
      </w:r>
      <w:r>
        <w:rPr>
          <w:color w:val="231F20"/>
        </w:rPr>
        <w:t>del</w:t>
      </w:r>
      <w:r>
        <w:rPr>
          <w:color w:val="231F20"/>
          <w:spacing w:val="-24"/>
        </w:rPr>
        <w:t> </w:t>
      </w:r>
      <w:r>
        <w:rPr>
          <w:color w:val="231F20"/>
        </w:rPr>
        <w:t>presente</w:t>
      </w:r>
      <w:r>
        <w:rPr>
          <w:color w:val="231F20"/>
          <w:spacing w:val="-23"/>
        </w:rPr>
        <w:t> </w:t>
      </w:r>
      <w:r>
        <w:rPr>
          <w:color w:val="231F20"/>
        </w:rPr>
        <w:t>artículo,</w:t>
      </w:r>
      <w:r>
        <w:rPr>
          <w:color w:val="231F20"/>
          <w:spacing w:val="-24"/>
        </w:rPr>
        <w:t> </w:t>
      </w:r>
      <w:r>
        <w:rPr>
          <w:color w:val="231F20"/>
        </w:rPr>
        <w:t>en</w:t>
      </w:r>
      <w:r>
        <w:rPr>
          <w:color w:val="231F20"/>
          <w:spacing w:val="-23"/>
        </w:rPr>
        <w:t> </w:t>
      </w:r>
      <w:r>
        <w:rPr>
          <w:color w:val="231F20"/>
        </w:rPr>
        <w:t>caso</w:t>
      </w:r>
      <w:r>
        <w:rPr>
          <w:color w:val="231F20"/>
          <w:spacing w:val="-24"/>
        </w:rPr>
        <w:t> </w:t>
      </w:r>
      <w:r>
        <w:rPr>
          <w:color w:val="231F20"/>
        </w:rPr>
        <w:t>de</w:t>
      </w:r>
      <w:r>
        <w:rPr>
          <w:color w:val="231F20"/>
          <w:spacing w:val="-24"/>
        </w:rPr>
        <w:t> </w:t>
      </w:r>
      <w:r>
        <w:rPr>
          <w:color w:val="231F20"/>
        </w:rPr>
        <w:t>que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4"/>
        </w:rPr>
        <w:t> </w:t>
      </w:r>
      <w:r>
        <w:rPr>
          <w:color w:val="231F20"/>
        </w:rPr>
        <w:t>autoridad</w:t>
      </w:r>
      <w:r>
        <w:rPr>
          <w:color w:val="231F20"/>
          <w:spacing w:val="-23"/>
        </w:rPr>
        <w:t> </w:t>
      </w:r>
      <w:r>
        <w:rPr>
          <w:color w:val="231F20"/>
        </w:rPr>
        <w:t>educativa</w:t>
      </w:r>
      <w:r>
        <w:rPr>
          <w:color w:val="231F20"/>
          <w:spacing w:val="-24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una</w:t>
      </w:r>
      <w:r>
        <w:rPr>
          <w:color w:val="231F20"/>
          <w:spacing w:val="-68"/>
        </w:rPr>
        <w:t> </w:t>
      </w:r>
      <w:r>
        <w:rPr>
          <w:color w:val="231F20"/>
        </w:rPr>
        <w:t>entidad federativa estime que se debe incluir alguna formación, capacitación y actualización,</w:t>
      </w:r>
      <w:r>
        <w:rPr>
          <w:color w:val="231F20"/>
          <w:spacing w:val="-68"/>
        </w:rPr>
        <w:t> </w:t>
      </w:r>
      <w:r>
        <w:rPr>
          <w:color w:val="231F20"/>
        </w:rPr>
        <w:t>por</w:t>
      </w:r>
      <w:r>
        <w:rPr>
          <w:color w:val="231F20"/>
          <w:spacing w:val="-17"/>
        </w:rPr>
        <w:t> </w:t>
      </w:r>
      <w:r>
        <w:rPr>
          <w:color w:val="231F20"/>
        </w:rPr>
        <w:t>así</w:t>
      </w:r>
      <w:r>
        <w:rPr>
          <w:color w:val="231F20"/>
          <w:spacing w:val="-17"/>
        </w:rPr>
        <w:t> </w:t>
      </w:r>
      <w:r>
        <w:rPr>
          <w:color w:val="231F20"/>
        </w:rPr>
        <w:t>responder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sus</w:t>
      </w:r>
      <w:r>
        <w:rPr>
          <w:color w:val="231F20"/>
          <w:spacing w:val="-17"/>
        </w:rPr>
        <w:t> </w:t>
      </w:r>
      <w:r>
        <w:rPr>
          <w:color w:val="231F20"/>
        </w:rPr>
        <w:t>contextos</w:t>
      </w:r>
      <w:r>
        <w:rPr>
          <w:color w:val="231F20"/>
          <w:spacing w:val="-17"/>
        </w:rPr>
        <w:t> </w:t>
      </w:r>
      <w:r>
        <w:rPr>
          <w:color w:val="231F20"/>
        </w:rPr>
        <w:t>regionales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locales,</w:t>
      </w:r>
      <w:r>
        <w:rPr>
          <w:color w:val="231F20"/>
          <w:spacing w:val="-17"/>
        </w:rPr>
        <w:t> </w:t>
      </w:r>
      <w:r>
        <w:rPr>
          <w:color w:val="231F20"/>
        </w:rPr>
        <w:t>deberá</w:t>
      </w:r>
      <w:r>
        <w:rPr>
          <w:color w:val="231F20"/>
          <w:spacing w:val="-17"/>
        </w:rPr>
        <w:t> </w:t>
      </w:r>
      <w:r>
        <w:rPr>
          <w:color w:val="231F20"/>
        </w:rPr>
        <w:t>informar</w:t>
      </w:r>
      <w:r>
        <w:rPr>
          <w:color w:val="231F20"/>
          <w:spacing w:val="-17"/>
        </w:rPr>
        <w:t> </w:t>
      </w:r>
      <w:r>
        <w:rPr>
          <w:color w:val="231F20"/>
        </w:rPr>
        <w:t>con</w:t>
      </w:r>
      <w:r>
        <w:rPr>
          <w:color w:val="231F20"/>
          <w:spacing w:val="-17"/>
        </w:rPr>
        <w:t> </w:t>
      </w:r>
      <w:r>
        <w:rPr>
          <w:color w:val="231F20"/>
        </w:rPr>
        <w:t>toda</w:t>
      </w:r>
      <w:r>
        <w:rPr>
          <w:color w:val="231F20"/>
          <w:spacing w:val="-17"/>
        </w:rPr>
        <w:t> </w:t>
      </w:r>
      <w:r>
        <w:rPr>
          <w:color w:val="231F20"/>
        </w:rPr>
        <w:t>anticipación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68"/>
        </w:rPr>
        <w:t> </w:t>
      </w:r>
      <w:r>
        <w:rPr>
          <w:color w:val="231F20"/>
        </w:rPr>
        <w:t>la</w:t>
      </w:r>
      <w:r>
        <w:rPr>
          <w:color w:val="231F20"/>
          <w:spacing w:val="-20"/>
        </w:rPr>
        <w:t> </w:t>
      </w:r>
      <w:r>
        <w:rPr>
          <w:color w:val="231F20"/>
        </w:rPr>
        <w:t>Unidad</w:t>
      </w:r>
      <w:r>
        <w:rPr>
          <w:color w:val="231F20"/>
          <w:spacing w:val="-20"/>
        </w:rPr>
        <w:t> </w:t>
      </w:r>
      <w:r>
        <w:rPr>
          <w:color w:val="231F20"/>
        </w:rPr>
        <w:t>del</w:t>
      </w:r>
      <w:r>
        <w:rPr>
          <w:color w:val="231F20"/>
          <w:spacing w:val="-20"/>
        </w:rPr>
        <w:t> </w:t>
      </w:r>
      <w:r>
        <w:rPr>
          <w:color w:val="231F20"/>
        </w:rPr>
        <w:t>Sistema,</w:t>
      </w:r>
      <w:r>
        <w:rPr>
          <w:color w:val="231F20"/>
          <w:spacing w:val="-19"/>
        </w:rPr>
        <w:t> </w:t>
      </w:r>
      <w:r>
        <w:rPr>
          <w:color w:val="231F20"/>
        </w:rPr>
        <w:t>para</w:t>
      </w:r>
      <w:r>
        <w:rPr>
          <w:color w:val="231F20"/>
          <w:spacing w:val="-20"/>
        </w:rPr>
        <w:t> </w:t>
      </w:r>
      <w:r>
        <w:rPr>
          <w:color w:val="231F20"/>
        </w:rPr>
        <w:t>que,</w:t>
      </w:r>
      <w:r>
        <w:rPr>
          <w:color w:val="231F20"/>
          <w:spacing w:val="-20"/>
        </w:rPr>
        <w:t> </w:t>
      </w:r>
      <w:r>
        <w:rPr>
          <w:color w:val="231F20"/>
        </w:rPr>
        <w:t>en</w:t>
      </w:r>
      <w:r>
        <w:rPr>
          <w:color w:val="231F20"/>
          <w:spacing w:val="-20"/>
        </w:rPr>
        <w:t> </w:t>
      </w:r>
      <w:r>
        <w:rPr>
          <w:color w:val="231F20"/>
        </w:rPr>
        <w:t>su</w:t>
      </w:r>
      <w:r>
        <w:rPr>
          <w:color w:val="231F20"/>
          <w:spacing w:val="-19"/>
        </w:rPr>
        <w:t> </w:t>
      </w:r>
      <w:r>
        <w:rPr>
          <w:color w:val="231F20"/>
        </w:rPr>
        <w:t>caso,</w:t>
      </w:r>
      <w:r>
        <w:rPr>
          <w:color w:val="231F20"/>
          <w:spacing w:val="-20"/>
        </w:rPr>
        <w:t> </w:t>
      </w:r>
      <w:r>
        <w:rPr>
          <w:color w:val="231F20"/>
        </w:rPr>
        <w:t>realicen</w:t>
      </w:r>
      <w:r>
        <w:rPr>
          <w:color w:val="231F20"/>
          <w:spacing w:val="-20"/>
        </w:rPr>
        <w:t> </w:t>
      </w:r>
      <w:r>
        <w:rPr>
          <w:color w:val="231F20"/>
        </w:rPr>
        <w:t>el</w:t>
      </w:r>
      <w:r>
        <w:rPr>
          <w:color w:val="231F20"/>
          <w:spacing w:val="-19"/>
        </w:rPr>
        <w:t> </w:t>
      </w:r>
      <w:r>
        <w:rPr>
          <w:color w:val="231F20"/>
        </w:rPr>
        <w:t>trámite</w:t>
      </w:r>
      <w:r>
        <w:rPr>
          <w:color w:val="231F20"/>
          <w:spacing w:val="-20"/>
        </w:rPr>
        <w:t> </w:t>
      </w:r>
      <w:r>
        <w:rPr>
          <w:color w:val="231F20"/>
        </w:rPr>
        <w:t>ante</w:t>
      </w:r>
      <w:r>
        <w:rPr>
          <w:color w:val="231F20"/>
          <w:spacing w:val="-20"/>
        </w:rPr>
        <w:t> </w:t>
      </w:r>
      <w:r>
        <w:rPr>
          <w:color w:val="231F20"/>
        </w:rPr>
        <w:t>el</w:t>
      </w:r>
      <w:r>
        <w:rPr>
          <w:color w:val="231F20"/>
          <w:spacing w:val="-20"/>
        </w:rPr>
        <w:t> </w:t>
      </w:r>
      <w:r>
        <w:rPr>
          <w:color w:val="231F20"/>
        </w:rPr>
        <w:t>área</w:t>
      </w:r>
      <w:r>
        <w:rPr>
          <w:color w:val="231F20"/>
          <w:spacing w:val="-19"/>
        </w:rPr>
        <w:t> </w:t>
      </w:r>
      <w:r>
        <w:rPr>
          <w:color w:val="231F20"/>
        </w:rPr>
        <w:t>correspondiente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68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Secretaría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Educación</w:t>
      </w:r>
      <w:r>
        <w:rPr>
          <w:color w:val="231F20"/>
          <w:spacing w:val="-6"/>
        </w:rPr>
        <w:t> </w:t>
      </w:r>
      <w:r>
        <w:rPr>
          <w:color w:val="231F20"/>
        </w:rPr>
        <w:t>Pública</w:t>
      </w:r>
      <w:r>
        <w:rPr>
          <w:color w:val="231F20"/>
          <w:spacing w:val="-6"/>
        </w:rPr>
        <w:t> </w:t>
      </w:r>
      <w:r>
        <w:rPr>
          <w:color w:val="231F20"/>
        </w:rPr>
        <w:t>y,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ello,</w:t>
      </w:r>
      <w:r>
        <w:rPr>
          <w:color w:val="231F20"/>
          <w:spacing w:val="-6"/>
        </w:rPr>
        <w:t> </w:t>
      </w:r>
      <w:r>
        <w:rPr>
          <w:color w:val="231F20"/>
        </w:rPr>
        <w:t>solicitar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autorización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Unidad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Sistema</w:t>
      </w:r>
      <w:r>
        <w:rPr>
          <w:color w:val="231F20"/>
          <w:spacing w:val="-68"/>
        </w:rPr>
        <w:t> </w:t>
      </w: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su</w:t>
      </w:r>
      <w:r>
        <w:rPr>
          <w:color w:val="231F20"/>
          <w:spacing w:val="-18"/>
        </w:rPr>
        <w:t> </w:t>
      </w:r>
      <w:r>
        <w:rPr>
          <w:color w:val="231F20"/>
        </w:rPr>
        <w:t>incorporación.</w:t>
      </w:r>
    </w:p>
    <w:p>
      <w:pPr>
        <w:pStyle w:val="BodyText"/>
        <w:spacing w:line="276" w:lineRule="auto" w:before="163"/>
        <w:ind w:left="1397" w:right="1415"/>
        <w:jc w:val="both"/>
      </w:pPr>
      <w:r>
        <w:rPr>
          <w:color w:val="231F20"/>
        </w:rPr>
        <w:t>En</w:t>
      </w:r>
      <w:r>
        <w:rPr>
          <w:color w:val="231F20"/>
          <w:spacing w:val="-22"/>
        </w:rPr>
        <w:t> </w:t>
      </w:r>
      <w:r>
        <w:rPr>
          <w:color w:val="231F20"/>
        </w:rPr>
        <w:t>el</w:t>
      </w:r>
      <w:r>
        <w:rPr>
          <w:color w:val="231F20"/>
          <w:spacing w:val="-22"/>
        </w:rPr>
        <w:t> </w:t>
      </w:r>
      <w:r>
        <w:rPr>
          <w:color w:val="231F20"/>
        </w:rPr>
        <w:t>Anexo</w:t>
      </w:r>
      <w:r>
        <w:rPr>
          <w:color w:val="231F20"/>
          <w:spacing w:val="-21"/>
        </w:rPr>
        <w:t> </w:t>
      </w:r>
      <w:r>
        <w:rPr/>
        <w:t>III</w:t>
      </w:r>
      <w:r>
        <w:rPr>
          <w:spacing w:val="-22"/>
        </w:rPr>
        <w:t> </w:t>
      </w:r>
      <w:r>
        <w:rPr>
          <w:color w:val="231F20"/>
        </w:rPr>
        <w:t>del</w:t>
      </w:r>
      <w:r>
        <w:rPr>
          <w:color w:val="231F20"/>
          <w:spacing w:val="-21"/>
        </w:rPr>
        <w:t> </w:t>
      </w:r>
      <w:r>
        <w:rPr>
          <w:color w:val="231F20"/>
        </w:rPr>
        <w:t>presente</w:t>
      </w:r>
      <w:r>
        <w:rPr>
          <w:color w:val="231F20"/>
          <w:spacing w:val="-22"/>
        </w:rPr>
        <w:t> </w:t>
      </w:r>
      <w:r>
        <w:rPr>
          <w:color w:val="231F20"/>
        </w:rPr>
        <w:t>Acuerdo</w:t>
      </w:r>
      <w:r>
        <w:rPr>
          <w:color w:val="231F20"/>
          <w:spacing w:val="-21"/>
        </w:rPr>
        <w:t> </w:t>
      </w:r>
      <w:r>
        <w:rPr>
          <w:color w:val="231F20"/>
        </w:rPr>
        <w:t>se</w:t>
      </w:r>
      <w:r>
        <w:rPr>
          <w:color w:val="231F20"/>
          <w:spacing w:val="-22"/>
        </w:rPr>
        <w:t> </w:t>
      </w:r>
      <w:r>
        <w:rPr>
          <w:color w:val="231F20"/>
        </w:rPr>
        <w:t>contienen</w:t>
      </w:r>
      <w:r>
        <w:rPr>
          <w:color w:val="231F20"/>
          <w:spacing w:val="-21"/>
        </w:rPr>
        <w:t> </w:t>
      </w:r>
      <w:r>
        <w:rPr>
          <w:color w:val="231F20"/>
        </w:rPr>
        <w:t>los</w:t>
      </w:r>
      <w:r>
        <w:rPr>
          <w:color w:val="231F20"/>
          <w:spacing w:val="-22"/>
        </w:rPr>
        <w:t> </w:t>
      </w:r>
      <w:r>
        <w:rPr>
          <w:color w:val="231F20"/>
        </w:rPr>
        <w:t>criterios</w:t>
      </w:r>
      <w:r>
        <w:rPr>
          <w:color w:val="231F20"/>
          <w:spacing w:val="-21"/>
        </w:rPr>
        <w:t> </w:t>
      </w:r>
      <w:r>
        <w:rPr>
          <w:color w:val="231F20"/>
        </w:rPr>
        <w:t>para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valoración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los</w:t>
      </w:r>
      <w:r>
        <w:rPr>
          <w:color w:val="231F20"/>
          <w:spacing w:val="-22"/>
        </w:rPr>
        <w:t> </w:t>
      </w:r>
      <w:r>
        <w:rPr>
          <w:color w:val="231F20"/>
        </w:rPr>
        <w:t>elemen-</w:t>
      </w:r>
      <w:r>
        <w:rPr>
          <w:color w:val="231F20"/>
          <w:spacing w:val="-68"/>
        </w:rPr>
        <w:t> </w:t>
      </w:r>
      <w:r>
        <w:rPr>
          <w:color w:val="231F20"/>
        </w:rPr>
        <w:t>tos</w:t>
      </w:r>
      <w:r>
        <w:rPr>
          <w:color w:val="231F20"/>
          <w:spacing w:val="-19"/>
        </w:rPr>
        <w:t> </w:t>
      </w:r>
      <w:r>
        <w:rPr>
          <w:color w:val="231F20"/>
        </w:rPr>
        <w:t>multifactoriales.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3"/>
        </w:rPr>
      </w:pPr>
    </w:p>
    <w:p>
      <w:pPr>
        <w:pStyle w:val="Heading2"/>
        <w:ind w:left="1569"/>
      </w:pPr>
      <w:r>
        <w:rPr>
          <w:color w:val="21675A"/>
          <w:w w:val="95"/>
        </w:rPr>
        <w:t>Apartado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C</w:t>
      </w:r>
    </w:p>
    <w:p>
      <w:pPr>
        <w:spacing w:before="174"/>
        <w:ind w:left="1567" w:right="1586" w:firstLine="0"/>
        <w:jc w:val="center"/>
        <w:rPr>
          <w:b/>
          <w:sz w:val="22"/>
        </w:rPr>
      </w:pPr>
      <w:r>
        <w:rPr>
          <w:b/>
          <w:color w:val="231F20"/>
          <w:w w:val="95"/>
          <w:sz w:val="22"/>
        </w:rPr>
        <w:t>Del</w:t>
      </w:r>
      <w:r>
        <w:rPr>
          <w:b/>
          <w:color w:val="231F20"/>
          <w:spacing w:val="-12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reconocimiento</w:t>
      </w:r>
      <w:r>
        <w:rPr>
          <w:b/>
          <w:color w:val="231F20"/>
          <w:spacing w:val="-11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a</w:t>
      </w:r>
      <w:r>
        <w:rPr>
          <w:b/>
          <w:color w:val="231F20"/>
          <w:spacing w:val="-11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la</w:t>
      </w:r>
      <w:r>
        <w:rPr>
          <w:b/>
          <w:color w:val="231F20"/>
          <w:spacing w:val="-11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práctica</w:t>
      </w:r>
      <w:r>
        <w:rPr>
          <w:b/>
          <w:color w:val="231F20"/>
          <w:spacing w:val="-11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educativa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before="0"/>
        <w:ind w:left="5708" w:right="0" w:firstLine="0"/>
        <w:jc w:val="left"/>
        <w:rPr>
          <w:b/>
          <w:i/>
          <w:sz w:val="24"/>
        </w:rPr>
      </w:pPr>
      <w:r>
        <w:rPr/>
        <w:pict>
          <v:shape style="position:absolute;margin-left:69.866096pt;margin-top:20.189463pt;width:468.75pt;height:.1pt;mso-position-horizontal-relative:page;mso-position-vertical-relative:paragraph;z-index:-15686144;mso-wrap-distance-left:0;mso-wrap-distance-right:0" coordorigin="1397,404" coordsize="9375,0" path="m139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b/>
          <w:i/>
          <w:color w:val="21675A"/>
          <w:w w:val="95"/>
          <w:sz w:val="24"/>
        </w:rPr>
        <w:t>Reconocimiento</w:t>
      </w:r>
      <w:r>
        <w:rPr>
          <w:b/>
          <w:i/>
          <w:color w:val="21675A"/>
          <w:spacing w:val="11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a</w:t>
      </w:r>
      <w:r>
        <w:rPr>
          <w:b/>
          <w:i/>
          <w:color w:val="21675A"/>
          <w:spacing w:val="12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la</w:t>
      </w:r>
      <w:r>
        <w:rPr>
          <w:b/>
          <w:i/>
          <w:color w:val="21675A"/>
          <w:spacing w:val="12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práctica</w:t>
      </w:r>
      <w:r>
        <w:rPr>
          <w:b/>
          <w:i/>
          <w:color w:val="21675A"/>
          <w:spacing w:val="12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educativa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397" w:right="1415"/>
        <w:jc w:val="both"/>
      </w:pPr>
      <w:r>
        <w:rPr/>
        <w:pict>
          <v:shape style="position:absolute;margin-left:22.47780pt;margin-top:71.515121pt;width:15.15pt;height:146.950pt;mso-position-horizontal-relative:page;mso-position-vertical-relative:paragraph;z-index:15772672" coordorigin="450,1430" coordsize="303,2939" path="m752,1430l450,1430,450,4249,459,4295,485,4334,523,4359,570,4369,632,4369,678,4359,717,4334,742,4295,752,4249,752,1430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231F20"/>
        </w:rPr>
        <w:t>Artículo 30. </w:t>
      </w:r>
      <w:r>
        <w:rPr>
          <w:color w:val="231F20"/>
        </w:rPr>
        <w:t>El reconocimiento a la práctica educativa se otorgará a maestras y a maestros</w:t>
      </w:r>
      <w:r>
        <w:rPr>
          <w:color w:val="231F20"/>
          <w:spacing w:val="1"/>
        </w:rPr>
        <w:t> </w:t>
      </w:r>
      <w:r>
        <w:rPr>
          <w:color w:val="231F20"/>
        </w:rPr>
        <w:t>frente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grupo,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términos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convocatoria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para</w:t>
      </w:r>
      <w:r>
        <w:rPr>
          <w:color w:val="231F20"/>
          <w:spacing w:val="-6"/>
        </w:rPr>
        <w:t> </w:t>
      </w:r>
      <w:r>
        <w:rPr>
          <w:color w:val="231F20"/>
        </w:rPr>
        <w:t>tal</w:t>
      </w:r>
      <w:r>
        <w:rPr>
          <w:color w:val="231F20"/>
          <w:spacing w:val="-5"/>
        </w:rPr>
        <w:t> </w:t>
      </w:r>
      <w:r>
        <w:rPr>
          <w:color w:val="231F20"/>
        </w:rPr>
        <w:t>efecto</w:t>
      </w:r>
      <w:r>
        <w:rPr>
          <w:color w:val="231F20"/>
          <w:spacing w:val="-6"/>
        </w:rPr>
        <w:t> </w:t>
      </w:r>
      <w:r>
        <w:rPr>
          <w:color w:val="231F20"/>
        </w:rPr>
        <w:t>emitan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manera</w:t>
      </w:r>
      <w:r>
        <w:rPr>
          <w:color w:val="231F20"/>
          <w:spacing w:val="-5"/>
        </w:rPr>
        <w:t> </w:t>
      </w:r>
      <w:r>
        <w:rPr>
          <w:color w:val="231F20"/>
        </w:rPr>
        <w:t>con-</w:t>
      </w:r>
      <w:r>
        <w:rPr>
          <w:color w:val="231F20"/>
          <w:spacing w:val="-68"/>
        </w:rPr>
        <w:t> </w:t>
      </w:r>
      <w:r>
        <w:rPr>
          <w:color w:val="231F20"/>
        </w:rPr>
        <w:t>junta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Unidad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Sistema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autoridades</w:t>
      </w:r>
      <w:r>
        <w:rPr>
          <w:color w:val="231F20"/>
          <w:spacing w:val="-10"/>
        </w:rPr>
        <w:t> </w:t>
      </w:r>
      <w:r>
        <w:rPr>
          <w:color w:val="231F20"/>
        </w:rPr>
        <w:t>educativas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10"/>
        </w:rPr>
        <w:t> </w:t>
      </w:r>
      <w:r>
        <w:rPr>
          <w:color w:val="231F20"/>
        </w:rPr>
        <w:t>entidades</w:t>
      </w:r>
      <w:r>
        <w:rPr>
          <w:color w:val="231F20"/>
          <w:spacing w:val="-10"/>
        </w:rPr>
        <w:t> </w:t>
      </w:r>
      <w:r>
        <w:rPr>
          <w:color w:val="231F20"/>
        </w:rPr>
        <w:t>federativas,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con-</w:t>
      </w:r>
      <w:r>
        <w:rPr>
          <w:color w:val="231F20"/>
          <w:spacing w:val="-68"/>
        </w:rPr>
        <w:t> </w:t>
      </w:r>
      <w:r>
        <w:rPr>
          <w:color w:val="231F20"/>
        </w:rPr>
        <w:t>formidad</w:t>
      </w:r>
      <w:r>
        <w:rPr>
          <w:color w:val="231F20"/>
          <w:spacing w:val="-11"/>
        </w:rPr>
        <w:t> </w:t>
      </w:r>
      <w:r>
        <w:rPr>
          <w:color w:val="231F20"/>
        </w:rPr>
        <w:t>con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calendario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11"/>
        </w:rPr>
        <w:t> </w:t>
      </w:r>
      <w:r>
        <w:rPr>
          <w:color w:val="231F20"/>
        </w:rPr>
        <w:t>Anexo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presente</w:t>
      </w:r>
      <w:r>
        <w:rPr>
          <w:color w:val="231F20"/>
          <w:spacing w:val="-10"/>
        </w:rPr>
        <w:t> </w:t>
      </w:r>
      <w:r>
        <w:rPr>
          <w:color w:val="231F20"/>
        </w:rPr>
        <w:t>Acuerdo.</w:t>
      </w:r>
      <w:r>
        <w:rPr>
          <w:color w:val="231F20"/>
          <w:spacing w:val="-11"/>
        </w:rPr>
        <w:t> </w:t>
      </w:r>
      <w:r>
        <w:rPr>
          <w:color w:val="231F20"/>
        </w:rPr>
        <w:t>Tiene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objetivo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reconocer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68"/>
        </w:rPr>
        <w:t> </w:t>
      </w:r>
      <w:r>
        <w:rPr>
          <w:color w:val="231F20"/>
        </w:rPr>
        <w:t>labor</w:t>
      </w:r>
      <w:r>
        <w:rPr>
          <w:color w:val="231F20"/>
          <w:spacing w:val="-21"/>
        </w:rPr>
        <w:t> </w:t>
      </w:r>
      <w:r>
        <w:rPr>
          <w:color w:val="231F20"/>
        </w:rPr>
        <w:t>del</w:t>
      </w:r>
      <w:r>
        <w:rPr>
          <w:color w:val="231F20"/>
          <w:spacing w:val="-21"/>
        </w:rPr>
        <w:t> </w:t>
      </w:r>
      <w:r>
        <w:rPr>
          <w:color w:val="231F20"/>
        </w:rPr>
        <w:t>magisterio</w:t>
      </w:r>
      <w:r>
        <w:rPr>
          <w:color w:val="231F20"/>
          <w:spacing w:val="-20"/>
        </w:rPr>
        <w:t> </w:t>
      </w:r>
      <w:r>
        <w:rPr>
          <w:color w:val="231F20"/>
        </w:rPr>
        <w:t>por</w:t>
      </w:r>
      <w:r>
        <w:rPr>
          <w:color w:val="231F20"/>
          <w:spacing w:val="-21"/>
        </w:rPr>
        <w:t> </w:t>
      </w:r>
      <w:r>
        <w:rPr>
          <w:color w:val="231F20"/>
        </w:rPr>
        <w:t>el</w:t>
      </w:r>
      <w:r>
        <w:rPr>
          <w:color w:val="231F20"/>
          <w:spacing w:val="-21"/>
        </w:rPr>
        <w:t> </w:t>
      </w:r>
      <w:r>
        <w:rPr>
          <w:color w:val="231F20"/>
        </w:rPr>
        <w:t>desarrollo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sus</w:t>
      </w:r>
      <w:r>
        <w:rPr>
          <w:color w:val="231F20"/>
          <w:spacing w:val="-21"/>
        </w:rPr>
        <w:t> </w:t>
      </w:r>
      <w:r>
        <w:rPr>
          <w:color w:val="231F20"/>
        </w:rPr>
        <w:t>prácticas</w:t>
      </w:r>
      <w:r>
        <w:rPr>
          <w:color w:val="231F20"/>
          <w:spacing w:val="-20"/>
        </w:rPr>
        <w:t> </w:t>
      </w:r>
      <w:r>
        <w:rPr>
          <w:color w:val="231F20"/>
        </w:rPr>
        <w:t>educativas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</w:rPr>
        <w:t>estrategias</w:t>
      </w:r>
      <w:r>
        <w:rPr>
          <w:color w:val="231F20"/>
          <w:spacing w:val="-20"/>
        </w:rPr>
        <w:t> </w:t>
      </w:r>
      <w:r>
        <w:rPr>
          <w:color w:val="231F20"/>
        </w:rPr>
        <w:t>pedagógicas</w:t>
      </w:r>
      <w:r>
        <w:rPr>
          <w:color w:val="231F20"/>
          <w:spacing w:val="-21"/>
        </w:rPr>
        <w:t> </w:t>
      </w:r>
      <w:r>
        <w:rPr>
          <w:color w:val="231F20"/>
        </w:rPr>
        <w:t>im-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plementadas</w:t>
      </w:r>
      <w:r>
        <w:rPr>
          <w:color w:val="231F20"/>
          <w:spacing w:val="21"/>
          <w:w w:val="95"/>
        </w:rPr>
        <w:t> </w:t>
      </w:r>
      <w:r>
        <w:rPr>
          <w:color w:val="231F20"/>
          <w:w w:val="95"/>
        </w:rPr>
        <w:t>durante</w:t>
      </w:r>
      <w:r>
        <w:rPr>
          <w:color w:val="231F20"/>
          <w:spacing w:val="22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22"/>
          <w:w w:val="95"/>
        </w:rPr>
        <w:t> </w:t>
      </w:r>
      <w:r>
        <w:rPr>
          <w:color w:val="231F20"/>
          <w:w w:val="95"/>
        </w:rPr>
        <w:t>contingencia</w:t>
      </w:r>
      <w:r>
        <w:rPr>
          <w:color w:val="231F20"/>
          <w:spacing w:val="22"/>
          <w:w w:val="95"/>
        </w:rPr>
        <w:t> </w:t>
      </w:r>
      <w:r>
        <w:rPr>
          <w:color w:val="231F20"/>
          <w:w w:val="95"/>
        </w:rPr>
        <w:t>sanitaria</w:t>
      </w:r>
      <w:r>
        <w:rPr>
          <w:color w:val="231F20"/>
          <w:spacing w:val="21"/>
          <w:w w:val="95"/>
        </w:rPr>
        <w:t> </w:t>
      </w:r>
      <w:r>
        <w:rPr>
          <w:color w:val="231F20"/>
          <w:w w:val="95"/>
        </w:rPr>
        <w:t>ocasionada</w:t>
      </w:r>
      <w:r>
        <w:rPr>
          <w:color w:val="231F20"/>
          <w:spacing w:val="22"/>
          <w:w w:val="95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22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22"/>
          <w:w w:val="95"/>
        </w:rPr>
        <w:t> </w:t>
      </w:r>
      <w:r>
        <w:rPr>
          <w:color w:val="231F20"/>
          <w:w w:val="95"/>
        </w:rPr>
        <w:t>virus</w:t>
      </w:r>
      <w:r>
        <w:rPr>
          <w:color w:val="231F20"/>
          <w:spacing w:val="21"/>
          <w:w w:val="95"/>
        </w:rPr>
        <w:t> </w:t>
      </w:r>
      <w:r>
        <w:rPr>
          <w:color w:val="231F20"/>
          <w:w w:val="95"/>
        </w:rPr>
        <w:t>SARS-CoV2</w:t>
      </w:r>
      <w:r>
        <w:rPr>
          <w:color w:val="231F20"/>
          <w:spacing w:val="22"/>
          <w:w w:val="95"/>
        </w:rPr>
        <w:t> </w:t>
      </w:r>
      <w:r>
        <w:rPr>
          <w:color w:val="231F20"/>
          <w:w w:val="95"/>
        </w:rPr>
        <w:t>(COVID-19).</w:t>
      </w:r>
    </w:p>
    <w:p>
      <w:pPr>
        <w:pStyle w:val="BodyText"/>
        <w:spacing w:line="276" w:lineRule="auto" w:before="162"/>
        <w:ind w:left="1397" w:right="1415"/>
        <w:jc w:val="both"/>
      </w:pPr>
      <w:r>
        <w:rPr>
          <w:color w:val="231F20"/>
        </w:rPr>
        <w:t>Las</w:t>
      </w:r>
      <w:r>
        <w:rPr>
          <w:color w:val="231F20"/>
          <w:spacing w:val="-22"/>
        </w:rPr>
        <w:t> </w:t>
      </w:r>
      <w:r>
        <w:rPr>
          <w:color w:val="231F20"/>
        </w:rPr>
        <w:t>autoridades</w:t>
      </w:r>
      <w:r>
        <w:rPr>
          <w:color w:val="231F20"/>
          <w:spacing w:val="-12"/>
        </w:rPr>
        <w:t> </w:t>
      </w:r>
      <w:r>
        <w:rPr>
          <w:color w:val="231F20"/>
        </w:rPr>
        <w:t>educativas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entidades</w:t>
      </w:r>
      <w:r>
        <w:rPr>
          <w:color w:val="231F20"/>
          <w:spacing w:val="-12"/>
        </w:rPr>
        <w:t> </w:t>
      </w:r>
      <w:r>
        <w:rPr>
          <w:color w:val="231F20"/>
        </w:rPr>
        <w:t>federativas,</w:t>
      </w:r>
      <w:r>
        <w:rPr>
          <w:color w:val="231F20"/>
          <w:spacing w:val="-12"/>
        </w:rPr>
        <w:t> </w:t>
      </w:r>
      <w:r>
        <w:rPr>
          <w:color w:val="231F20"/>
        </w:rPr>
        <w:t>además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reconocimientos</w:t>
      </w:r>
      <w:r>
        <w:rPr>
          <w:color w:val="231F20"/>
          <w:spacing w:val="-12"/>
        </w:rPr>
        <w:t> </w:t>
      </w:r>
      <w:r>
        <w:rPr>
          <w:color w:val="231F20"/>
        </w:rPr>
        <w:t>esta-</w:t>
      </w:r>
      <w:r>
        <w:rPr>
          <w:color w:val="231F20"/>
          <w:spacing w:val="-68"/>
        </w:rPr>
        <w:t> </w:t>
      </w:r>
      <w:r>
        <w:rPr>
          <w:color w:val="231F20"/>
        </w:rPr>
        <w:t>blecidos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este</w:t>
      </w:r>
      <w:r>
        <w:rPr>
          <w:color w:val="231F20"/>
          <w:spacing w:val="-5"/>
        </w:rPr>
        <w:t> </w:t>
      </w:r>
      <w:r>
        <w:rPr>
          <w:color w:val="231F20"/>
        </w:rPr>
        <w:t>artículo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señalados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artículo</w:t>
      </w:r>
      <w:r>
        <w:rPr>
          <w:color w:val="231F20"/>
          <w:spacing w:val="-4"/>
        </w:rPr>
        <w:t> </w:t>
      </w:r>
      <w:r>
        <w:rPr>
          <w:color w:val="231F20"/>
        </w:rPr>
        <w:t>13</w:t>
      </w:r>
      <w:r>
        <w:rPr>
          <w:color w:val="231F20"/>
          <w:spacing w:val="-4"/>
        </w:rPr>
        <w:t> </w:t>
      </w:r>
      <w:r>
        <w:rPr>
          <w:color w:val="231F20"/>
        </w:rPr>
        <w:t>fracción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presente</w:t>
      </w:r>
      <w:r>
        <w:rPr>
          <w:color w:val="231F20"/>
          <w:spacing w:val="-5"/>
        </w:rPr>
        <w:t> </w:t>
      </w:r>
      <w:r>
        <w:rPr>
          <w:color w:val="231F20"/>
        </w:rPr>
        <w:t>Acuerdo,</w:t>
      </w:r>
      <w:r>
        <w:rPr>
          <w:color w:val="231F20"/>
          <w:spacing w:val="-4"/>
        </w:rPr>
        <w:t> </w:t>
      </w:r>
      <w:r>
        <w:rPr>
          <w:color w:val="231F20"/>
        </w:rPr>
        <w:t>po-</w:t>
      </w:r>
      <w:r>
        <w:rPr>
          <w:color w:val="231F20"/>
          <w:spacing w:val="-68"/>
        </w:rPr>
        <w:t> </w:t>
      </w:r>
      <w:r>
        <w:rPr>
          <w:color w:val="231F20"/>
        </w:rPr>
        <w:t>drán</w:t>
      </w:r>
      <w:r>
        <w:rPr>
          <w:color w:val="231F20"/>
          <w:spacing w:val="-3"/>
        </w:rPr>
        <w:t> </w:t>
      </w:r>
      <w:r>
        <w:rPr>
          <w:color w:val="231F20"/>
        </w:rPr>
        <w:t>reconocer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labor</w:t>
      </w:r>
      <w:r>
        <w:rPr>
          <w:color w:val="231F20"/>
          <w:spacing w:val="-2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personal</w:t>
      </w:r>
      <w:r>
        <w:rPr>
          <w:color w:val="231F20"/>
          <w:spacing w:val="-2"/>
        </w:rPr>
        <w:t> </w:t>
      </w:r>
      <w:r>
        <w:rPr>
          <w:color w:val="231F20"/>
        </w:rPr>
        <w:t>docente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través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otros</w:t>
      </w:r>
      <w:r>
        <w:rPr>
          <w:color w:val="231F20"/>
          <w:spacing w:val="-2"/>
        </w:rPr>
        <w:t> </w:t>
      </w:r>
      <w:r>
        <w:rPr>
          <w:color w:val="231F20"/>
        </w:rPr>
        <w:t>programas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2"/>
        </w:rPr>
        <w:t> </w:t>
      </w:r>
      <w:r>
        <w:rPr>
          <w:color w:val="231F20"/>
        </w:rPr>
        <w:t>para</w:t>
      </w:r>
      <w:r>
        <w:rPr>
          <w:color w:val="231F20"/>
          <w:spacing w:val="-3"/>
        </w:rPr>
        <w:t> </w:t>
      </w:r>
      <w:r>
        <w:rPr>
          <w:color w:val="231F20"/>
        </w:rPr>
        <w:t>tal</w:t>
      </w:r>
      <w:r>
        <w:rPr>
          <w:color w:val="231F20"/>
          <w:spacing w:val="-2"/>
        </w:rPr>
        <w:t> </w:t>
      </w:r>
      <w:r>
        <w:rPr>
          <w:color w:val="231F20"/>
        </w:rPr>
        <w:t>efecto</w:t>
      </w:r>
      <w:r>
        <w:rPr>
          <w:color w:val="231F20"/>
          <w:spacing w:val="-68"/>
        </w:rPr>
        <w:t> </w:t>
      </w:r>
      <w:r>
        <w:rPr>
          <w:color w:val="231F20"/>
        </w:rPr>
        <w:t>definan,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acuerdo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suficiencia</w:t>
      </w:r>
      <w:r>
        <w:rPr>
          <w:color w:val="231F20"/>
          <w:spacing w:val="-17"/>
        </w:rPr>
        <w:t> </w:t>
      </w:r>
      <w:r>
        <w:rPr>
          <w:color w:val="231F20"/>
        </w:rPr>
        <w:t>presupuestal.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8"/>
        </w:rPr>
      </w:pPr>
      <w:r>
        <w:rPr/>
        <w:pict>
          <v:group style="position:absolute;margin-left:22.4347pt;margin-top:13.194818pt;width:15.25pt;height:15.2pt;mso-position-horizontal-relative:page;mso-position-vertical-relative:paragraph;z-index:-15685632;mso-wrap-distance-left:0;mso-wrap-distance-right:0" coordorigin="449,264" coordsize="305,304">
            <v:shape style="position:absolute;left:448;top:263;width:305;height:304" type="#_x0000_t75" stroked="false">
              <v:imagedata r:id="rId29" o:title=""/>
            </v:shape>
            <v:shape style="position:absolute;left:448;top:263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18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274304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59" o:title=""/>
            </v:shape>
            <v:shape style="position:absolute;left:5792;top:-633;width:606;height:611" type="#_x0000_t75" stroked="false">
              <v:imagedata r:id="rId60" o:title=""/>
            </v:shape>
            <v:line style="position:absolute" from="1417,2787" to="10772,2787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2"/>
        <w:spacing w:before="89"/>
      </w:pPr>
      <w:r>
        <w:rPr>
          <w:color w:val="21675A"/>
          <w:spacing w:val="-3"/>
          <w:w w:val="95"/>
        </w:rPr>
        <w:t>Sección</w:t>
      </w:r>
      <w:r>
        <w:rPr>
          <w:color w:val="21675A"/>
          <w:spacing w:val="-15"/>
          <w:w w:val="95"/>
        </w:rPr>
        <w:t> </w:t>
      </w:r>
      <w:r>
        <w:rPr>
          <w:color w:val="21675A"/>
          <w:spacing w:val="-3"/>
          <w:w w:val="95"/>
        </w:rPr>
        <w:t>Tercera</w:t>
      </w:r>
    </w:p>
    <w:p>
      <w:pPr>
        <w:spacing w:before="174"/>
        <w:ind w:left="1586" w:right="1586" w:firstLine="0"/>
        <w:jc w:val="center"/>
        <w:rPr>
          <w:b/>
          <w:sz w:val="22"/>
        </w:rPr>
      </w:pPr>
      <w:r>
        <w:rPr>
          <w:b/>
          <w:color w:val="231F20"/>
          <w:w w:val="95"/>
          <w:sz w:val="22"/>
        </w:rPr>
        <w:t>De</w:t>
      </w:r>
      <w:r>
        <w:rPr>
          <w:b/>
          <w:color w:val="231F20"/>
          <w:spacing w:val="-10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los</w:t>
      </w:r>
      <w:r>
        <w:rPr>
          <w:b/>
          <w:color w:val="231F20"/>
          <w:spacing w:val="-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reconocimientos</w:t>
      </w:r>
      <w:r>
        <w:rPr>
          <w:b/>
          <w:color w:val="231F20"/>
          <w:spacing w:val="-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en</w:t>
      </w:r>
      <w:r>
        <w:rPr>
          <w:b/>
          <w:color w:val="231F20"/>
          <w:spacing w:val="-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educación</w:t>
      </w:r>
      <w:r>
        <w:rPr>
          <w:b/>
          <w:color w:val="231F20"/>
          <w:spacing w:val="-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media</w:t>
      </w:r>
      <w:r>
        <w:rPr>
          <w:b/>
          <w:color w:val="231F20"/>
          <w:spacing w:val="-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superior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before="0"/>
        <w:ind w:left="1417" w:right="1415" w:firstLine="0"/>
        <w:jc w:val="right"/>
        <w:rPr>
          <w:b/>
          <w:i/>
          <w:sz w:val="24"/>
        </w:rPr>
      </w:pPr>
      <w:r>
        <w:rPr>
          <w:b/>
          <w:i/>
          <w:color w:val="21675A"/>
          <w:spacing w:val="-1"/>
          <w:w w:val="95"/>
          <w:sz w:val="24"/>
        </w:rPr>
        <w:t>Requisitos</w:t>
      </w:r>
      <w:r>
        <w:rPr>
          <w:b/>
          <w:i/>
          <w:color w:val="21675A"/>
          <w:spacing w:val="-16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y</w:t>
      </w:r>
      <w:r>
        <w:rPr>
          <w:b/>
          <w:i/>
          <w:color w:val="21675A"/>
          <w:spacing w:val="-15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elementos</w:t>
      </w:r>
      <w:r>
        <w:rPr>
          <w:b/>
          <w:i/>
          <w:color w:val="21675A"/>
          <w:spacing w:val="-16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multifactoriales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3"/>
        <w:jc w:val="both"/>
      </w:pPr>
      <w:r>
        <w:rPr>
          <w:b/>
        </w:rPr>
        <w:t>Artículo</w:t>
      </w:r>
      <w:r>
        <w:rPr>
          <w:b/>
          <w:spacing w:val="-2"/>
        </w:rPr>
        <w:t> </w:t>
      </w:r>
      <w:r>
        <w:rPr>
          <w:b/>
        </w:rPr>
        <w:t>31.</w:t>
      </w:r>
      <w:r>
        <w:rPr>
          <w:b/>
          <w:spacing w:val="-2"/>
        </w:rPr>
        <w:t> </w:t>
      </w:r>
      <w:r>
        <w:rPr/>
        <w:t>Las</w:t>
      </w:r>
      <w:r>
        <w:rPr>
          <w:spacing w:val="-9"/>
        </w:rPr>
        <w:t> </w:t>
      </w:r>
      <w:r>
        <w:rPr/>
        <w:t>autoridades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educación</w:t>
      </w:r>
      <w:r>
        <w:rPr>
          <w:spacing w:val="-8"/>
        </w:rPr>
        <w:t> </w:t>
      </w:r>
      <w:r>
        <w:rPr/>
        <w:t>media</w:t>
      </w:r>
      <w:r>
        <w:rPr>
          <w:spacing w:val="-9"/>
        </w:rPr>
        <w:t> </w:t>
      </w:r>
      <w:r>
        <w:rPr/>
        <w:t>superior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los</w:t>
      </w:r>
      <w:r>
        <w:rPr>
          <w:spacing w:val="-8"/>
        </w:rPr>
        <w:t> </w:t>
      </w:r>
      <w:r>
        <w:rPr/>
        <w:t>organismos</w:t>
      </w:r>
      <w:r>
        <w:rPr>
          <w:spacing w:val="-9"/>
        </w:rPr>
        <w:t> </w:t>
      </w:r>
      <w:r>
        <w:rPr/>
        <w:t>descentralizados</w:t>
      </w:r>
      <w:r>
        <w:rPr>
          <w:spacing w:val="-68"/>
        </w:rPr>
        <w:t> </w:t>
      </w:r>
      <w:r>
        <w:rPr/>
        <w:t>podrán otorgar reconocimientos consistentes en distinciones, estímulos y opciones de desa-</w:t>
      </w:r>
      <w:r>
        <w:rPr>
          <w:spacing w:val="1"/>
        </w:rPr>
        <w:t> </w:t>
      </w:r>
      <w:r>
        <w:rPr/>
        <w:t>rrollo profesional para las maestras o los maestros que destaquen por el desempeño de sus</w:t>
      </w:r>
      <w:r>
        <w:rPr>
          <w:spacing w:val="1"/>
        </w:rPr>
        <w:t> </w:t>
      </w:r>
      <w:r>
        <w:rPr/>
        <w:t>funciones.</w:t>
      </w:r>
    </w:p>
    <w:p>
      <w:pPr>
        <w:pStyle w:val="BodyText"/>
        <w:spacing w:line="276" w:lineRule="auto" w:before="162"/>
        <w:ind w:left="1417" w:right="1414"/>
        <w:jc w:val="both"/>
      </w:pPr>
      <w:r>
        <w:rPr/>
        <w:pict>
          <v:shape style="position:absolute;margin-left:573.665405pt;margin-top:6.163847pt;width:11.15pt;height:398.65pt;mso-position-horizontal-relative:page;mso-position-vertical-relative:paragraph;z-index:1577574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Los requisitos y elementos multifactoriales para asignar los recononocimientos en educación</w:t>
      </w:r>
      <w:r>
        <w:rPr>
          <w:color w:val="231F20"/>
          <w:spacing w:val="-68"/>
        </w:rPr>
        <w:t> </w:t>
      </w:r>
      <w:r>
        <w:rPr>
          <w:color w:val="231F20"/>
        </w:rPr>
        <w:t>media superior, serán los que se determinen en las convocatorias que para tal efecto emitan</w:t>
      </w:r>
      <w:r>
        <w:rPr>
          <w:color w:val="231F20"/>
          <w:spacing w:val="-69"/>
        </w:rPr>
        <w:t> </w:t>
      </w:r>
      <w:r>
        <w:rPr>
          <w:color w:val="231F20"/>
        </w:rPr>
        <w:t>las autoridades de educación media superior y los organismos descentralizados en los térmi-</w:t>
      </w:r>
      <w:r>
        <w:rPr>
          <w:color w:val="231F20"/>
          <w:spacing w:val="-68"/>
        </w:rPr>
        <w:t> </w:t>
      </w:r>
      <w:r>
        <w:rPr>
          <w:color w:val="231F20"/>
        </w:rPr>
        <w:t>nos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lo</w:t>
      </w:r>
      <w:r>
        <w:rPr>
          <w:color w:val="231F20"/>
          <w:spacing w:val="-17"/>
        </w:rPr>
        <w:t> </w:t>
      </w:r>
      <w:r>
        <w:rPr>
          <w:color w:val="231F20"/>
        </w:rPr>
        <w:t>señalado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este</w:t>
      </w:r>
      <w:r>
        <w:rPr>
          <w:color w:val="231F20"/>
          <w:spacing w:val="-17"/>
        </w:rPr>
        <w:t> </w:t>
      </w:r>
      <w:r>
        <w:rPr>
          <w:color w:val="231F20"/>
        </w:rPr>
        <w:t>Acuerdo.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34"/>
        </w:rPr>
      </w:pPr>
    </w:p>
    <w:p>
      <w:pPr>
        <w:pStyle w:val="Heading4"/>
      </w:pPr>
      <w:r>
        <w:rPr/>
        <w:pict>
          <v:shape style="position:absolute;margin-left:70.866096pt;margin-top:20.189459pt;width:467.75pt;height:.1pt;mso-position-horizontal-relative:page;mso-position-vertical-relative:paragraph;z-index:-15683584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Particularidades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los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reconocimientos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en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educación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media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superior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b/>
        </w:rPr>
        <w:t>Artículo 32. </w:t>
      </w:r>
      <w:r>
        <w:rPr/>
        <w:t>De</w:t>
      </w:r>
      <w:r>
        <w:rPr>
          <w:spacing w:val="-6"/>
        </w:rPr>
        <w:t> </w:t>
      </w:r>
      <w:r>
        <w:rPr/>
        <w:t>acuerdo</w:t>
      </w:r>
      <w:r>
        <w:rPr>
          <w:spacing w:val="-7"/>
        </w:rPr>
        <w:t> </w:t>
      </w:r>
      <w:r>
        <w:rPr/>
        <w:t>con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suficiencia</w:t>
      </w:r>
      <w:r>
        <w:rPr>
          <w:spacing w:val="-6"/>
        </w:rPr>
        <w:t> </w:t>
      </w:r>
      <w:r>
        <w:rPr/>
        <w:t>presupuestal,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autoridades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educación</w:t>
      </w:r>
      <w:r>
        <w:rPr>
          <w:spacing w:val="-6"/>
        </w:rPr>
        <w:t> </w:t>
      </w:r>
      <w:r>
        <w:rPr/>
        <w:t>media</w:t>
      </w:r>
      <w:r>
        <w:rPr>
          <w:spacing w:val="-68"/>
        </w:rPr>
        <w:t> </w:t>
      </w:r>
      <w:r>
        <w:rPr/>
        <w:t>superior y los organismos descentralizados, podrán otorgar reconocimientos permanentes a</w:t>
      </w:r>
      <w:r>
        <w:rPr>
          <w:spacing w:val="1"/>
        </w:rPr>
        <w:t> </w:t>
      </w:r>
      <w:r>
        <w:rPr>
          <w:w w:val="95"/>
        </w:rPr>
        <w:t>las</w:t>
      </w:r>
      <w:r>
        <w:rPr>
          <w:spacing w:val="-13"/>
          <w:w w:val="95"/>
        </w:rPr>
        <w:t> </w:t>
      </w:r>
      <w:r>
        <w:rPr>
          <w:w w:val="95"/>
        </w:rPr>
        <w:t>maestras</w:t>
      </w:r>
      <w:r>
        <w:rPr>
          <w:spacing w:val="-12"/>
          <w:w w:val="95"/>
        </w:rPr>
        <w:t> </w:t>
      </w:r>
      <w:r>
        <w:rPr>
          <w:w w:val="95"/>
        </w:rPr>
        <w:t>y</w:t>
      </w:r>
      <w:r>
        <w:rPr>
          <w:spacing w:val="-12"/>
          <w:w w:val="95"/>
        </w:rPr>
        <w:t> </w:t>
      </w:r>
      <w:r>
        <w:rPr>
          <w:w w:val="95"/>
        </w:rPr>
        <w:t>los</w:t>
      </w:r>
      <w:r>
        <w:rPr>
          <w:spacing w:val="-12"/>
          <w:w w:val="95"/>
        </w:rPr>
        <w:t> </w:t>
      </w:r>
      <w:r>
        <w:rPr>
          <w:w w:val="95"/>
        </w:rPr>
        <w:t>maestros</w:t>
      </w:r>
      <w:r>
        <w:rPr>
          <w:spacing w:val="-12"/>
          <w:w w:val="95"/>
        </w:rPr>
        <w:t> </w:t>
      </w:r>
      <w:r>
        <w:rPr>
          <w:w w:val="95"/>
        </w:rPr>
        <w:t>en</w:t>
      </w:r>
      <w:r>
        <w:rPr>
          <w:spacing w:val="-12"/>
          <w:w w:val="95"/>
        </w:rPr>
        <w:t> </w:t>
      </w:r>
      <w:r>
        <w:rPr>
          <w:w w:val="95"/>
        </w:rPr>
        <w:t>distintas</w:t>
      </w:r>
      <w:r>
        <w:rPr>
          <w:spacing w:val="-13"/>
          <w:w w:val="95"/>
        </w:rPr>
        <w:t> </w:t>
      </w:r>
      <w:r>
        <w:rPr>
          <w:w w:val="95"/>
        </w:rPr>
        <w:t>categorías.</w:t>
      </w:r>
    </w:p>
    <w:p>
      <w:pPr>
        <w:pStyle w:val="BodyText"/>
        <w:spacing w:line="276" w:lineRule="auto" w:before="161"/>
        <w:ind w:left="1417" w:right="1414"/>
        <w:jc w:val="both"/>
      </w:pPr>
      <w:r>
        <w:rPr/>
        <w:pict>
          <v:shape style="position:absolute;margin-left:571.338501pt;margin-top:64.593216pt;width:15.15pt;height:146.950pt;mso-position-horizontal-relative:page;mso-position-vertical-relative:paragraph;z-index:15775232" coordorigin="11427,1292" coordsize="303,2939" path="m11729,1292l11427,1292,11427,4110,11436,4157,11462,4195,11500,4221,11547,4230,11609,4230,11656,4221,11694,4195,11720,4157,11729,4110,11729,1292xe" filled="true" fillcolor="#21675a" stroked="false">
            <v:path arrowok="t"/>
            <v:fill type="solid"/>
            <w10:wrap type="none"/>
          </v:shape>
        </w:pict>
      </w:r>
      <w:r>
        <w:rPr/>
        <w:t>Por lo que hace a la beca comisión, será un reconocimiento al personal de educación media</w:t>
      </w:r>
      <w:r>
        <w:rPr>
          <w:spacing w:val="1"/>
        </w:rPr>
        <w:t> </w:t>
      </w:r>
      <w:r>
        <w:rPr/>
        <w:t>superior,</w:t>
      </w:r>
      <w:r>
        <w:rPr>
          <w:spacing w:val="-17"/>
        </w:rPr>
        <w:t> </w:t>
      </w:r>
      <w:r>
        <w:rPr/>
        <w:t>el</w:t>
      </w:r>
      <w:r>
        <w:rPr>
          <w:spacing w:val="-17"/>
        </w:rPr>
        <w:t> </w:t>
      </w:r>
      <w:r>
        <w:rPr/>
        <w:t>cual</w:t>
      </w:r>
      <w:r>
        <w:rPr>
          <w:spacing w:val="-17"/>
        </w:rPr>
        <w:t> </w:t>
      </w:r>
      <w:r>
        <w:rPr/>
        <w:t>dará</w:t>
      </w:r>
      <w:r>
        <w:rPr>
          <w:spacing w:val="-16"/>
        </w:rPr>
        <w:t> </w:t>
      </w:r>
      <w:r>
        <w:rPr/>
        <w:t>lugar</w:t>
      </w:r>
      <w:r>
        <w:rPr>
          <w:spacing w:val="-17"/>
        </w:rPr>
        <w:t> </w:t>
      </w:r>
      <w:r>
        <w:rPr/>
        <w:t>a</w:t>
      </w:r>
      <w:r>
        <w:rPr>
          <w:spacing w:val="-17"/>
        </w:rPr>
        <w:t> </w:t>
      </w:r>
      <w:r>
        <w:rPr/>
        <w:t>una</w:t>
      </w:r>
      <w:r>
        <w:rPr>
          <w:spacing w:val="-16"/>
        </w:rPr>
        <w:t> </w:t>
      </w:r>
      <w:r>
        <w:rPr/>
        <w:t>licencia</w:t>
      </w:r>
      <w:r>
        <w:rPr>
          <w:spacing w:val="-17"/>
        </w:rPr>
        <w:t> </w:t>
      </w:r>
      <w:r>
        <w:rPr/>
        <w:t>con</w:t>
      </w:r>
      <w:r>
        <w:rPr>
          <w:spacing w:val="-17"/>
        </w:rPr>
        <w:t> </w:t>
      </w:r>
      <w:r>
        <w:rPr/>
        <w:t>goce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sueldo</w:t>
      </w:r>
      <w:r>
        <w:rPr>
          <w:spacing w:val="-17"/>
        </w:rPr>
        <w:t> </w:t>
      </w:r>
      <w:r>
        <w:rPr/>
        <w:t>que</w:t>
      </w:r>
      <w:r>
        <w:rPr>
          <w:spacing w:val="-17"/>
        </w:rPr>
        <w:t> </w:t>
      </w:r>
      <w:r>
        <w:rPr/>
        <w:t>se</w:t>
      </w:r>
      <w:r>
        <w:rPr>
          <w:spacing w:val="-16"/>
        </w:rPr>
        <w:t> </w:t>
      </w:r>
      <w:r>
        <w:rPr/>
        <w:t>otorga</w:t>
      </w:r>
      <w:r>
        <w:rPr>
          <w:spacing w:val="-17"/>
        </w:rPr>
        <w:t> </w:t>
      </w:r>
      <w:r>
        <w:rPr/>
        <w:t>para</w:t>
      </w:r>
      <w:r>
        <w:rPr>
          <w:spacing w:val="-17"/>
        </w:rPr>
        <w:t> </w:t>
      </w:r>
      <w:r>
        <w:rPr/>
        <w:t>efectuar</w:t>
      </w:r>
      <w:r>
        <w:rPr>
          <w:spacing w:val="-16"/>
        </w:rPr>
        <w:t> </w:t>
      </w:r>
      <w:r>
        <w:rPr/>
        <w:t>estu-</w:t>
      </w:r>
      <w:r>
        <w:rPr>
          <w:spacing w:val="-68"/>
        </w:rPr>
        <w:t> </w:t>
      </w:r>
      <w:r>
        <w:rPr/>
        <w:t>dios de especialidad, maestría o doctorado en instituciones de educación superior nacionales</w:t>
      </w:r>
      <w:r>
        <w:rPr>
          <w:spacing w:val="-68"/>
        </w:rPr>
        <w:t> </w:t>
      </w:r>
      <w:r>
        <w:rPr/>
        <w:t>o</w:t>
      </w:r>
      <w:r>
        <w:rPr>
          <w:spacing w:val="-23"/>
        </w:rPr>
        <w:t> </w:t>
      </w:r>
      <w:r>
        <w:rPr/>
        <w:t>extranjeras.</w:t>
      </w:r>
      <w:r>
        <w:rPr>
          <w:spacing w:val="-22"/>
        </w:rPr>
        <w:t> </w:t>
      </w:r>
      <w:r>
        <w:rPr/>
        <w:t>La</w:t>
      </w:r>
      <w:r>
        <w:rPr>
          <w:spacing w:val="-23"/>
        </w:rPr>
        <w:t> </w:t>
      </w:r>
      <w:r>
        <w:rPr/>
        <w:t>duración</w:t>
      </w:r>
      <w:r>
        <w:rPr>
          <w:spacing w:val="-22"/>
        </w:rPr>
        <w:t> </w:t>
      </w:r>
      <w:r>
        <w:rPr/>
        <w:t>máxima</w:t>
      </w:r>
      <w:r>
        <w:rPr>
          <w:spacing w:val="-23"/>
        </w:rPr>
        <w:t> </w:t>
      </w:r>
      <w:r>
        <w:rPr/>
        <w:t>autorizada</w:t>
      </w:r>
      <w:r>
        <w:rPr>
          <w:spacing w:val="-22"/>
        </w:rPr>
        <w:t> </w:t>
      </w:r>
      <w:r>
        <w:rPr/>
        <w:t>será</w:t>
      </w:r>
      <w:r>
        <w:rPr>
          <w:spacing w:val="-22"/>
        </w:rPr>
        <w:t> </w:t>
      </w:r>
      <w:r>
        <w:rPr/>
        <w:t>de</w:t>
      </w:r>
      <w:r>
        <w:rPr>
          <w:spacing w:val="-23"/>
        </w:rPr>
        <w:t> </w:t>
      </w:r>
      <w:r>
        <w:rPr/>
        <w:t>un</w:t>
      </w:r>
      <w:r>
        <w:rPr>
          <w:spacing w:val="-22"/>
        </w:rPr>
        <w:t> </w:t>
      </w:r>
      <w:r>
        <w:rPr/>
        <w:t>año</w:t>
      </w:r>
      <w:r>
        <w:rPr>
          <w:spacing w:val="-23"/>
        </w:rPr>
        <w:t> </w:t>
      </w:r>
      <w:r>
        <w:rPr/>
        <w:t>para</w:t>
      </w:r>
      <w:r>
        <w:rPr>
          <w:spacing w:val="-22"/>
        </w:rPr>
        <w:t> </w:t>
      </w:r>
      <w:r>
        <w:rPr/>
        <w:t>especialización,</w:t>
      </w:r>
      <w:r>
        <w:rPr>
          <w:spacing w:val="-22"/>
        </w:rPr>
        <w:t> </w:t>
      </w:r>
      <w:r>
        <w:rPr/>
        <w:t>de</w:t>
      </w:r>
      <w:r>
        <w:rPr>
          <w:spacing w:val="-23"/>
        </w:rPr>
        <w:t> </w:t>
      </w:r>
      <w:r>
        <w:rPr/>
        <w:t>dos</w:t>
      </w:r>
      <w:r>
        <w:rPr>
          <w:spacing w:val="-22"/>
        </w:rPr>
        <w:t> </w:t>
      </w:r>
      <w:r>
        <w:rPr/>
        <w:t>años</w:t>
      </w:r>
      <w:r>
        <w:rPr>
          <w:spacing w:val="-68"/>
        </w:rPr>
        <w:t> </w:t>
      </w:r>
      <w:r>
        <w:rPr/>
        <w:t>para</w:t>
      </w:r>
      <w:r>
        <w:rPr>
          <w:spacing w:val="-19"/>
        </w:rPr>
        <w:t> </w:t>
      </w:r>
      <w:r>
        <w:rPr/>
        <w:t>maestría</w:t>
      </w:r>
      <w:r>
        <w:rPr>
          <w:spacing w:val="-18"/>
        </w:rPr>
        <w:t> </w:t>
      </w:r>
      <w:r>
        <w:rPr/>
        <w:t>y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tres</w:t>
      </w:r>
      <w:r>
        <w:rPr>
          <w:spacing w:val="-18"/>
        </w:rPr>
        <w:t> </w:t>
      </w:r>
      <w:r>
        <w:rPr/>
        <w:t>años</w:t>
      </w:r>
      <w:r>
        <w:rPr>
          <w:spacing w:val="-18"/>
        </w:rPr>
        <w:t> </w:t>
      </w:r>
      <w:r>
        <w:rPr/>
        <w:t>para</w:t>
      </w:r>
      <w:r>
        <w:rPr>
          <w:spacing w:val="-18"/>
        </w:rPr>
        <w:t> </w:t>
      </w:r>
      <w:r>
        <w:rPr/>
        <w:t>doctorado.</w:t>
      </w:r>
    </w:p>
    <w:p>
      <w:pPr>
        <w:pStyle w:val="BodyText"/>
        <w:spacing w:line="276" w:lineRule="auto" w:before="162"/>
        <w:ind w:left="1417" w:right="1415"/>
        <w:jc w:val="both"/>
      </w:pPr>
      <w:r>
        <w:rPr/>
        <w:t>Respecto al año sabático, será un reconocimiento al personal de educación media superior,</w:t>
      </w:r>
      <w:r>
        <w:rPr>
          <w:spacing w:val="1"/>
        </w:rPr>
        <w:t> </w:t>
      </w:r>
      <w:r>
        <w:rPr/>
        <w:t>que dará lugar a una licencia con goce de sueldo con una duración de un año, para efectuar</w:t>
      </w:r>
      <w:r>
        <w:rPr>
          <w:spacing w:val="1"/>
        </w:rPr>
        <w:t> </w:t>
      </w:r>
      <w:r>
        <w:rPr/>
        <w:t>estudios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especialización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estudios</w:t>
      </w:r>
      <w:r>
        <w:rPr>
          <w:spacing w:val="-6"/>
        </w:rPr>
        <w:t> </w:t>
      </w:r>
      <w:r>
        <w:rPr/>
        <w:t>afines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asignaturas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carreras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imparten</w:t>
      </w:r>
      <w:r>
        <w:rPr>
          <w:spacing w:val="-6"/>
        </w:rPr>
        <w:t> </w:t>
      </w:r>
      <w:r>
        <w:rPr/>
        <w:t>con</w:t>
      </w:r>
      <w:r>
        <w:rPr>
          <w:spacing w:val="-5"/>
        </w:rPr>
        <w:t> </w:t>
      </w:r>
      <w:r>
        <w:rPr/>
        <w:t>la</w:t>
      </w:r>
      <w:r>
        <w:rPr>
          <w:spacing w:val="-68"/>
        </w:rPr>
        <w:t> </w:t>
      </w:r>
      <w:r>
        <w:rPr/>
        <w:t>finalidad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actualizarse.</w:t>
      </w:r>
      <w:r>
        <w:rPr>
          <w:spacing w:val="-14"/>
        </w:rPr>
        <w:t> </w:t>
      </w:r>
      <w:r>
        <w:rPr/>
        <w:t>Su</w:t>
      </w:r>
      <w:r>
        <w:rPr>
          <w:spacing w:val="-13"/>
        </w:rPr>
        <w:t> </w:t>
      </w:r>
      <w:r>
        <w:rPr/>
        <w:t>otorgamiento</w:t>
      </w:r>
      <w:r>
        <w:rPr>
          <w:spacing w:val="-13"/>
        </w:rPr>
        <w:t> </w:t>
      </w:r>
      <w:r>
        <w:rPr/>
        <w:t>atenderá</w:t>
      </w:r>
      <w:r>
        <w:rPr>
          <w:spacing w:val="-14"/>
        </w:rPr>
        <w:t> </w:t>
      </w:r>
      <w:r>
        <w:rPr/>
        <w:t>lo</w:t>
      </w:r>
      <w:r>
        <w:rPr>
          <w:spacing w:val="-13"/>
        </w:rPr>
        <w:t> </w:t>
      </w:r>
      <w:r>
        <w:rPr/>
        <w:t>señalado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este</w:t>
      </w:r>
      <w:r>
        <w:rPr>
          <w:spacing w:val="-13"/>
        </w:rPr>
        <w:t> </w:t>
      </w:r>
      <w:r>
        <w:rPr/>
        <w:t>Acuerdo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las</w:t>
      </w:r>
      <w:r>
        <w:rPr>
          <w:spacing w:val="-14"/>
        </w:rPr>
        <w:t> </w:t>
      </w:r>
      <w:r>
        <w:rPr/>
        <w:t>disposi-</w:t>
      </w:r>
      <w:r>
        <w:rPr>
          <w:spacing w:val="-68"/>
        </w:rPr>
        <w:t> </w:t>
      </w:r>
      <w:r>
        <w:rPr/>
        <w:t>ciones</w:t>
      </w:r>
      <w:r>
        <w:rPr>
          <w:spacing w:val="-18"/>
        </w:rPr>
        <w:t> </w:t>
      </w:r>
      <w:r>
        <w:rPr/>
        <w:t>aplicables.</w:t>
      </w:r>
    </w:p>
    <w:p>
      <w:pPr>
        <w:pStyle w:val="BodyText"/>
        <w:spacing w:line="276" w:lineRule="auto" w:before="163"/>
        <w:ind w:left="1417" w:right="1414"/>
        <w:jc w:val="both"/>
      </w:pPr>
      <w:r>
        <w:rPr/>
        <w:t>Por su parte, el personal de nuevo ingreso al servicio público en educación media superior</w:t>
      </w:r>
      <w:r>
        <w:rPr>
          <w:spacing w:val="1"/>
        </w:rPr>
        <w:t> </w:t>
      </w:r>
      <w:r>
        <w:rPr/>
        <w:t>contratado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manera</w:t>
      </w:r>
      <w:r>
        <w:rPr>
          <w:spacing w:val="-12"/>
        </w:rPr>
        <w:t> </w:t>
      </w:r>
      <w:r>
        <w:rPr/>
        <w:t>definitiva,</w:t>
      </w:r>
      <w:r>
        <w:rPr>
          <w:spacing w:val="-13"/>
        </w:rPr>
        <w:t> </w:t>
      </w:r>
      <w:r>
        <w:rPr/>
        <w:t>podrá</w:t>
      </w:r>
      <w:r>
        <w:rPr>
          <w:spacing w:val="-13"/>
        </w:rPr>
        <w:t> </w:t>
      </w:r>
      <w:r>
        <w:rPr/>
        <w:t>recibir</w:t>
      </w:r>
      <w:r>
        <w:rPr>
          <w:spacing w:val="-12"/>
        </w:rPr>
        <w:t> </w:t>
      </w:r>
      <w:r>
        <w:rPr/>
        <w:t>tutoría</w:t>
      </w:r>
      <w:r>
        <w:rPr>
          <w:spacing w:val="-13"/>
        </w:rPr>
        <w:t> </w:t>
      </w:r>
      <w:r>
        <w:rPr/>
        <w:t>durante</w:t>
      </w:r>
      <w:r>
        <w:rPr>
          <w:spacing w:val="-13"/>
        </w:rPr>
        <w:t> </w:t>
      </w:r>
      <w:r>
        <w:rPr/>
        <w:t>dos</w:t>
      </w:r>
      <w:r>
        <w:rPr>
          <w:spacing w:val="-12"/>
        </w:rPr>
        <w:t> </w:t>
      </w:r>
      <w:r>
        <w:rPr/>
        <w:t>años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apoyar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mejora</w:t>
      </w:r>
      <w:r>
        <w:rPr>
          <w:spacing w:val="-68"/>
        </w:rPr>
        <w:t> </w:t>
      </w:r>
      <w:r>
        <w:rPr/>
        <w:t>de</w:t>
      </w:r>
      <w:r>
        <w:rPr>
          <w:spacing w:val="-18"/>
        </w:rPr>
        <w:t> </w:t>
      </w:r>
      <w:r>
        <w:rPr/>
        <w:t>su</w:t>
      </w:r>
      <w:r>
        <w:rPr>
          <w:spacing w:val="-18"/>
        </w:rPr>
        <w:t> </w:t>
      </w:r>
      <w:r>
        <w:rPr/>
        <w:t>práctica</w:t>
      </w:r>
      <w:r>
        <w:rPr>
          <w:spacing w:val="34"/>
        </w:rPr>
        <w:t> </w:t>
      </w:r>
      <w:r>
        <w:rPr/>
        <w:t>profesional.</w:t>
      </w:r>
    </w:p>
    <w:p>
      <w:pPr>
        <w:pStyle w:val="BodyText"/>
      </w:pPr>
    </w:p>
    <w:p>
      <w:pPr>
        <w:pStyle w:val="BodyText"/>
        <w:spacing w:before="6"/>
        <w:rPr>
          <w:sz w:val="11"/>
        </w:rPr>
      </w:pPr>
      <w:r>
        <w:rPr/>
        <w:pict>
          <v:group style="position:absolute;margin-left:571.295471pt;margin-top:8.934326pt;width:15.25pt;height:15.2pt;mso-position-horizontal-relative:page;mso-position-vertical-relative:paragraph;z-index:-15683072;mso-wrap-distance-left:0;mso-wrap-distance-right:0" coordorigin="11426,179" coordsize="305,304">
            <v:shape style="position:absolute;left:11425;top:178;width:305;height:304" type="#_x0000_t75" stroked="false">
              <v:imagedata r:id="rId32" o:title=""/>
            </v:shape>
            <v:shape style="position:absolute;left:11425;top:178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19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271744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61" o:title=""/>
            </v:shape>
            <v:shape style="position:absolute;left:5792;top:-633;width:606;height:611" type="#_x0000_t75" stroked="false">
              <v:imagedata r:id="rId62" o:title=""/>
            </v:shape>
            <v:line style="position:absolute" from="1417,1379" to="10772,1379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4"/>
        <w:spacing w:before="91"/>
      </w:pPr>
      <w:r>
        <w:rPr>
          <w:color w:val="21675A"/>
          <w:w w:val="95"/>
        </w:rPr>
        <w:t>Otro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tipo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reconocimientos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4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9"/>
        </w:rPr>
        <w:t> </w:t>
      </w:r>
      <w:r>
        <w:rPr>
          <w:b/>
          <w:color w:val="231F20"/>
        </w:rPr>
        <w:t>33.</w:t>
      </w:r>
      <w:r>
        <w:rPr>
          <w:b/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15"/>
        </w:rPr>
        <w:t> </w:t>
      </w:r>
      <w:r>
        <w:rPr>
          <w:color w:val="231F20"/>
        </w:rPr>
        <w:t>autoridades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educación</w:t>
      </w:r>
      <w:r>
        <w:rPr>
          <w:color w:val="231F20"/>
          <w:spacing w:val="-15"/>
        </w:rPr>
        <w:t> </w:t>
      </w:r>
      <w:r>
        <w:rPr>
          <w:color w:val="231F20"/>
        </w:rPr>
        <w:t>media</w:t>
      </w:r>
      <w:r>
        <w:rPr>
          <w:color w:val="231F20"/>
          <w:spacing w:val="-15"/>
        </w:rPr>
        <w:t> </w:t>
      </w:r>
      <w:r>
        <w:rPr>
          <w:color w:val="231F20"/>
        </w:rPr>
        <w:t>superior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organismos</w:t>
      </w:r>
      <w:r>
        <w:rPr>
          <w:color w:val="231F20"/>
          <w:spacing w:val="-14"/>
        </w:rPr>
        <w:t> </w:t>
      </w:r>
      <w:r>
        <w:rPr>
          <w:color w:val="231F20"/>
        </w:rPr>
        <w:t>descentralizados,</w:t>
      </w:r>
      <w:r>
        <w:rPr>
          <w:color w:val="231F20"/>
          <w:spacing w:val="-68"/>
        </w:rPr>
        <w:t> </w:t>
      </w:r>
      <w:r>
        <w:rPr>
          <w:color w:val="231F20"/>
        </w:rPr>
        <w:t>además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reconocimientos</w:t>
      </w:r>
      <w:r>
        <w:rPr>
          <w:color w:val="231F20"/>
          <w:spacing w:val="-15"/>
        </w:rPr>
        <w:t> </w:t>
      </w:r>
      <w:r>
        <w:rPr>
          <w:color w:val="231F20"/>
        </w:rPr>
        <w:t>establecidos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artículo</w:t>
      </w:r>
      <w:r>
        <w:rPr>
          <w:color w:val="231F20"/>
          <w:spacing w:val="-15"/>
        </w:rPr>
        <w:t> </w:t>
      </w:r>
      <w:r>
        <w:rPr>
          <w:color w:val="231F20"/>
        </w:rPr>
        <w:t>13</w:t>
      </w:r>
      <w:r>
        <w:rPr>
          <w:color w:val="231F20"/>
          <w:spacing w:val="-15"/>
        </w:rPr>
        <w:t> </w:t>
      </w:r>
      <w:r>
        <w:rPr>
          <w:color w:val="231F20"/>
        </w:rPr>
        <w:t>fracción</w:t>
      </w:r>
      <w:r>
        <w:rPr>
          <w:color w:val="231F20"/>
          <w:spacing w:val="-15"/>
        </w:rPr>
        <w:t> </w:t>
      </w:r>
      <w:r>
        <w:rPr>
          <w:color w:val="231F20"/>
        </w:rPr>
        <w:t>II</w:t>
      </w:r>
      <w:r>
        <w:rPr>
          <w:color w:val="231F20"/>
          <w:spacing w:val="-15"/>
        </w:rPr>
        <w:t> </w:t>
      </w:r>
      <w:r>
        <w:rPr>
          <w:color w:val="231F20"/>
        </w:rPr>
        <w:t>del</w:t>
      </w:r>
      <w:r>
        <w:rPr>
          <w:color w:val="231F20"/>
          <w:spacing w:val="-14"/>
        </w:rPr>
        <w:t> </w:t>
      </w:r>
      <w:r>
        <w:rPr>
          <w:color w:val="231F20"/>
        </w:rPr>
        <w:t>presente</w:t>
      </w:r>
      <w:r>
        <w:rPr>
          <w:color w:val="231F20"/>
          <w:spacing w:val="-15"/>
        </w:rPr>
        <w:t> </w:t>
      </w:r>
      <w:r>
        <w:rPr>
          <w:color w:val="231F20"/>
        </w:rPr>
        <w:t>Acuerdo,</w:t>
      </w:r>
      <w:r>
        <w:rPr>
          <w:color w:val="231F20"/>
          <w:spacing w:val="-68"/>
        </w:rPr>
        <w:t> </w:t>
      </w:r>
      <w:r>
        <w:rPr>
          <w:color w:val="231F20"/>
        </w:rPr>
        <w:t>podrán</w:t>
      </w:r>
      <w:r>
        <w:rPr>
          <w:color w:val="231F20"/>
          <w:spacing w:val="-21"/>
        </w:rPr>
        <w:t> </w:t>
      </w:r>
      <w:r>
        <w:rPr>
          <w:color w:val="231F20"/>
        </w:rPr>
        <w:t>reconocer</w:t>
      </w:r>
      <w:r>
        <w:rPr>
          <w:color w:val="231F20"/>
          <w:spacing w:val="-21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labor</w:t>
      </w:r>
      <w:r>
        <w:rPr>
          <w:color w:val="231F20"/>
          <w:spacing w:val="-20"/>
        </w:rPr>
        <w:t> </w:t>
      </w:r>
      <w:r>
        <w:rPr>
          <w:color w:val="231F20"/>
        </w:rPr>
        <w:t>del</w:t>
      </w:r>
      <w:r>
        <w:rPr>
          <w:color w:val="231F20"/>
          <w:spacing w:val="-21"/>
        </w:rPr>
        <w:t> </w:t>
      </w:r>
      <w:r>
        <w:rPr>
          <w:color w:val="231F20"/>
        </w:rPr>
        <w:t>personal</w:t>
      </w:r>
      <w:r>
        <w:rPr>
          <w:color w:val="231F20"/>
          <w:spacing w:val="-21"/>
        </w:rPr>
        <w:t> </w:t>
      </w:r>
      <w:r>
        <w:rPr>
          <w:color w:val="231F20"/>
        </w:rPr>
        <w:t>docente</w:t>
      </w:r>
      <w:r>
        <w:rPr>
          <w:color w:val="231F20"/>
          <w:spacing w:val="-20"/>
        </w:rPr>
        <w:t> </w:t>
      </w:r>
      <w:r>
        <w:rPr>
          <w:color w:val="231F20"/>
        </w:rPr>
        <w:t>a</w:t>
      </w:r>
      <w:r>
        <w:rPr>
          <w:color w:val="231F20"/>
          <w:spacing w:val="-21"/>
        </w:rPr>
        <w:t> </w:t>
      </w:r>
      <w:r>
        <w:rPr>
          <w:color w:val="231F20"/>
        </w:rPr>
        <w:t>través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0"/>
        </w:rPr>
        <w:t> </w:t>
      </w:r>
      <w:r>
        <w:rPr>
          <w:color w:val="231F20"/>
        </w:rPr>
        <w:t>otros</w:t>
      </w:r>
      <w:r>
        <w:rPr>
          <w:color w:val="231F20"/>
          <w:spacing w:val="-21"/>
        </w:rPr>
        <w:t> </w:t>
      </w:r>
      <w:r>
        <w:rPr>
          <w:color w:val="231F20"/>
        </w:rPr>
        <w:t>programas</w:t>
      </w:r>
      <w:r>
        <w:rPr>
          <w:color w:val="231F20"/>
          <w:spacing w:val="-21"/>
        </w:rPr>
        <w:t> </w:t>
      </w:r>
      <w:r>
        <w:rPr>
          <w:color w:val="231F20"/>
        </w:rPr>
        <w:t>que</w:t>
      </w:r>
      <w:r>
        <w:rPr>
          <w:color w:val="231F20"/>
          <w:spacing w:val="-20"/>
        </w:rPr>
        <w:t> </w:t>
      </w:r>
      <w:r>
        <w:rPr>
          <w:color w:val="231F20"/>
        </w:rPr>
        <w:t>para</w:t>
      </w:r>
      <w:r>
        <w:rPr>
          <w:color w:val="231F20"/>
          <w:spacing w:val="-21"/>
        </w:rPr>
        <w:t> </w:t>
      </w:r>
      <w:r>
        <w:rPr>
          <w:color w:val="231F20"/>
        </w:rPr>
        <w:t>tal</w:t>
      </w:r>
      <w:r>
        <w:rPr>
          <w:color w:val="231F20"/>
          <w:spacing w:val="-21"/>
        </w:rPr>
        <w:t> </w:t>
      </w:r>
      <w:r>
        <w:rPr>
          <w:color w:val="231F20"/>
        </w:rPr>
        <w:t>efecto</w:t>
      </w:r>
      <w:r>
        <w:rPr>
          <w:color w:val="231F20"/>
          <w:spacing w:val="-68"/>
        </w:rPr>
        <w:t> </w:t>
      </w:r>
      <w:r>
        <w:rPr>
          <w:color w:val="231F20"/>
        </w:rPr>
        <w:t>definan,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conformidad</w:t>
      </w:r>
      <w:r>
        <w:rPr>
          <w:color w:val="231F20"/>
          <w:spacing w:val="-14"/>
        </w:rPr>
        <w:t> </w:t>
      </w:r>
      <w:r>
        <w:rPr>
          <w:color w:val="231F20"/>
        </w:rPr>
        <w:t>con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lineamientos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requisitos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ellos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establezcan.</w:t>
      </w:r>
    </w:p>
    <w:p>
      <w:pPr>
        <w:pStyle w:val="BodyText"/>
        <w:spacing w:line="276" w:lineRule="auto" w:before="162"/>
        <w:ind w:left="1417" w:right="1416"/>
        <w:jc w:val="both"/>
      </w:pPr>
      <w:r>
        <w:rPr>
          <w:color w:val="231F20"/>
        </w:rPr>
        <w:t>Para el otorgamiento de este tipo de reconocimientos, las autoridades de educación media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superior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organismos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descentralizados,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considerarán</w:t>
      </w:r>
      <w:r>
        <w:rPr>
          <w:color w:val="231F20"/>
          <w:spacing w:val="-35"/>
        </w:rPr>
        <w:t> </w:t>
      </w:r>
      <w:r>
        <w:rPr>
          <w:color w:val="231F20"/>
          <w:spacing w:val="-1"/>
        </w:rPr>
        <w:t>entre</w:t>
      </w:r>
      <w:r>
        <w:rPr>
          <w:color w:val="231F20"/>
          <w:spacing w:val="-34"/>
        </w:rPr>
        <w:t> </w:t>
      </w:r>
      <w:r>
        <w:rPr>
          <w:color w:val="231F20"/>
          <w:spacing w:val="-1"/>
        </w:rPr>
        <w:t>otros,</w:t>
      </w:r>
      <w:r>
        <w:rPr>
          <w:color w:val="231F20"/>
          <w:spacing w:val="-33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34"/>
        </w:rPr>
        <w:t> </w:t>
      </w:r>
      <w:r>
        <w:rPr>
          <w:color w:val="231F20"/>
          <w:spacing w:val="-1"/>
        </w:rPr>
        <w:t>siguientes</w:t>
      </w:r>
      <w:r>
        <w:rPr>
          <w:color w:val="231F20"/>
          <w:spacing w:val="-34"/>
        </w:rPr>
        <w:t> </w:t>
      </w:r>
      <w:r>
        <w:rPr>
          <w:color w:val="231F20"/>
        </w:rPr>
        <w:t>criterios:</w:t>
      </w:r>
    </w:p>
    <w:p>
      <w:pPr>
        <w:pStyle w:val="ListParagraph"/>
        <w:numPr>
          <w:ilvl w:val="0"/>
          <w:numId w:val="16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Aportaciones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haya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realizado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mejora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continua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educación,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docencia,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investigación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tutoría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docente;</w:t>
      </w:r>
    </w:p>
    <w:p>
      <w:pPr>
        <w:pStyle w:val="ListParagraph"/>
        <w:numPr>
          <w:ilvl w:val="0"/>
          <w:numId w:val="16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  <w:rPr>
          <w:sz w:val="20"/>
        </w:rPr>
      </w:pPr>
      <w:r>
        <w:rPr/>
        <w:pict>
          <v:shape style="position:absolute;margin-left:24.804701pt;margin-top:4.499864pt;width:11.15pt;height:398.65pt;mso-position-horizontal-relative:page;mso-position-vertical-relative:paragraph;z-index:1577830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Publicaciones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académicas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investigación;</w:t>
      </w:r>
    </w:p>
    <w:p>
      <w:pPr>
        <w:pStyle w:val="ListParagraph"/>
        <w:numPr>
          <w:ilvl w:val="0"/>
          <w:numId w:val="16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Formación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académica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posgrado,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o</w:t>
      </w:r>
    </w:p>
    <w:p>
      <w:pPr>
        <w:pStyle w:val="ListParagraph"/>
        <w:numPr>
          <w:ilvl w:val="0"/>
          <w:numId w:val="16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Desempeño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plantel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subsistema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realice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labor.</w:t>
      </w:r>
    </w:p>
    <w:p>
      <w:pPr>
        <w:pStyle w:val="Heading4"/>
        <w:spacing w:before="153"/>
      </w:pPr>
      <w:r>
        <w:rPr/>
        <w:pict>
          <v:shape style="position:absolute;margin-left:70.866096pt;margin-top:27.839445pt;width:467.75pt;height:.1pt;mso-position-horizontal-relative:page;mso-position-vertical-relative:paragraph;z-index:-15681024;mso-wrap-distance-left:0;mso-wrap-distance-right:0" coordorigin="1417,557" coordsize="9355,0" path="m1417,557l10772,557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Reconocimiento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al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mérito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docente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1"/>
        </w:rPr>
        <w:t> </w:t>
      </w:r>
      <w:r>
        <w:rPr>
          <w:b/>
          <w:color w:val="231F20"/>
        </w:rPr>
        <w:t>34.</w:t>
      </w:r>
      <w:r>
        <w:rPr>
          <w:b/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reconocimiento</w:t>
      </w:r>
      <w:r>
        <w:rPr>
          <w:color w:val="231F20"/>
          <w:spacing w:val="-7"/>
        </w:rPr>
        <w:t> </w:t>
      </w:r>
      <w:r>
        <w:rPr>
          <w:color w:val="231F20"/>
        </w:rPr>
        <w:t>al</w:t>
      </w:r>
      <w:r>
        <w:rPr>
          <w:color w:val="231F20"/>
          <w:spacing w:val="-6"/>
        </w:rPr>
        <w:t> </w:t>
      </w:r>
      <w:r>
        <w:rPr>
          <w:color w:val="231F20"/>
        </w:rPr>
        <w:t>mérito</w:t>
      </w:r>
      <w:r>
        <w:rPr>
          <w:color w:val="231F20"/>
          <w:spacing w:val="-7"/>
        </w:rPr>
        <w:t> </w:t>
      </w:r>
      <w:r>
        <w:rPr>
          <w:color w:val="231F20"/>
        </w:rPr>
        <w:t>docente</w:t>
      </w:r>
      <w:r>
        <w:rPr>
          <w:color w:val="231F20"/>
          <w:spacing w:val="-7"/>
        </w:rPr>
        <w:t> </w:t>
      </w:r>
      <w:r>
        <w:rPr>
          <w:color w:val="231F20"/>
        </w:rPr>
        <w:t>tiene</w:t>
      </w:r>
      <w:r>
        <w:rPr>
          <w:color w:val="231F20"/>
          <w:spacing w:val="-6"/>
        </w:rPr>
        <w:t> </w:t>
      </w:r>
      <w:r>
        <w:rPr>
          <w:color w:val="231F20"/>
        </w:rPr>
        <w:t>como</w:t>
      </w:r>
      <w:r>
        <w:rPr>
          <w:color w:val="231F20"/>
          <w:spacing w:val="-7"/>
        </w:rPr>
        <w:t> </w:t>
      </w:r>
      <w:r>
        <w:rPr>
          <w:color w:val="231F20"/>
        </w:rPr>
        <w:t>propósito</w:t>
      </w:r>
      <w:r>
        <w:rPr>
          <w:color w:val="231F20"/>
          <w:spacing w:val="-7"/>
        </w:rPr>
        <w:t> </w:t>
      </w:r>
      <w:r>
        <w:rPr>
          <w:color w:val="231F20"/>
        </w:rPr>
        <w:t>reconocer</w:t>
      </w:r>
      <w:r>
        <w:rPr>
          <w:color w:val="231F20"/>
          <w:spacing w:val="-6"/>
        </w:rPr>
        <w:t> </w:t>
      </w:r>
      <w:r>
        <w:rPr>
          <w:color w:val="231F20"/>
        </w:rPr>
        <w:t>al</w:t>
      </w:r>
      <w:r>
        <w:rPr>
          <w:color w:val="231F20"/>
          <w:spacing w:val="-7"/>
        </w:rPr>
        <w:t> </w:t>
      </w:r>
      <w:r>
        <w:rPr>
          <w:color w:val="231F20"/>
        </w:rPr>
        <w:t>personal</w:t>
      </w:r>
      <w:r>
        <w:rPr>
          <w:color w:val="231F20"/>
          <w:spacing w:val="-6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ejerce</w:t>
      </w:r>
      <w:r>
        <w:rPr>
          <w:color w:val="231F20"/>
          <w:spacing w:val="-7"/>
        </w:rPr>
        <w:t> </w:t>
      </w:r>
      <w:r>
        <w:rPr>
          <w:color w:val="231F20"/>
        </w:rPr>
        <w:t>funciones</w:t>
      </w:r>
      <w:r>
        <w:rPr>
          <w:color w:val="231F20"/>
          <w:spacing w:val="-7"/>
        </w:rPr>
        <w:t> </w:t>
      </w:r>
      <w:r>
        <w:rPr>
          <w:color w:val="231F20"/>
        </w:rPr>
        <w:t>docentes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directivas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contribuyen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formación</w:t>
      </w:r>
      <w:r>
        <w:rPr>
          <w:color w:val="231F20"/>
          <w:spacing w:val="-7"/>
        </w:rPr>
        <w:t> </w:t>
      </w:r>
      <w:r>
        <w:rPr>
          <w:color w:val="231F20"/>
        </w:rPr>
        <w:t>integral,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bienes-</w:t>
      </w:r>
      <w:r>
        <w:rPr>
          <w:color w:val="231F20"/>
          <w:spacing w:val="-68"/>
        </w:rPr>
        <w:t> </w:t>
      </w:r>
      <w:r>
        <w:rPr>
          <w:color w:val="231F20"/>
        </w:rPr>
        <w:t>tar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máximo</w:t>
      </w:r>
      <w:r>
        <w:rPr>
          <w:color w:val="231F20"/>
          <w:spacing w:val="-7"/>
        </w:rPr>
        <w:t> </w:t>
      </w:r>
      <w:r>
        <w:rPr>
          <w:color w:val="231F20"/>
        </w:rPr>
        <w:t>logro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aprendizaje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estudiantes,</w:t>
      </w:r>
      <w:r>
        <w:rPr>
          <w:color w:val="231F20"/>
          <w:spacing w:val="-7"/>
        </w:rPr>
        <w:t> </w:t>
      </w:r>
      <w:r>
        <w:rPr>
          <w:color w:val="231F20"/>
        </w:rPr>
        <w:t>además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su</w:t>
      </w:r>
      <w:r>
        <w:rPr>
          <w:color w:val="231F20"/>
          <w:spacing w:val="-7"/>
        </w:rPr>
        <w:t> </w:t>
      </w:r>
      <w:r>
        <w:rPr>
          <w:color w:val="231F20"/>
        </w:rPr>
        <w:t>colaboración</w:t>
      </w:r>
      <w:r>
        <w:rPr>
          <w:color w:val="231F20"/>
          <w:spacing w:val="-7"/>
        </w:rPr>
        <w:t> </w:t>
      </w:r>
      <w:r>
        <w:rPr>
          <w:color w:val="231F20"/>
        </w:rPr>
        <w:t>con</w:t>
      </w:r>
      <w:r>
        <w:rPr>
          <w:color w:val="231F20"/>
          <w:spacing w:val="-68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comunidad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académica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escolar.</w:t>
      </w:r>
    </w:p>
    <w:p>
      <w:pPr>
        <w:pStyle w:val="BodyText"/>
        <w:spacing w:line="276" w:lineRule="auto" w:before="162"/>
        <w:ind w:left="1417" w:right="1415"/>
        <w:jc w:val="both"/>
      </w:pPr>
      <w:r>
        <w:rPr>
          <w:color w:val="231F20"/>
        </w:rPr>
        <w:t>Para obtener este tipo de reconocimiento, las autoridades de educación media superior y los</w:t>
      </w:r>
      <w:r>
        <w:rPr>
          <w:color w:val="231F20"/>
          <w:spacing w:val="-68"/>
        </w:rPr>
        <w:t> </w:t>
      </w:r>
      <w:r>
        <w:rPr>
          <w:color w:val="231F20"/>
        </w:rPr>
        <w:t>organismos descentralizados emitirán las convocatorias respectivas en los términos del pre-</w:t>
      </w:r>
      <w:r>
        <w:rPr>
          <w:color w:val="231F20"/>
          <w:spacing w:val="1"/>
        </w:rPr>
        <w:t> </w:t>
      </w:r>
      <w:r>
        <w:rPr>
          <w:color w:val="231F20"/>
        </w:rPr>
        <w:t>sente Acuerdo. Podrá participar el personal educativo que cumpla con su función de manera</w:t>
      </w:r>
      <w:r>
        <w:rPr>
          <w:color w:val="231F20"/>
          <w:spacing w:val="-68"/>
        </w:rPr>
        <w:t> </w:t>
      </w:r>
      <w:r>
        <w:rPr>
          <w:color w:val="231F20"/>
        </w:rPr>
        <w:t>destacada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alguna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categorías</w:t>
      </w:r>
      <w:r>
        <w:rPr>
          <w:color w:val="231F20"/>
          <w:spacing w:val="-17"/>
        </w:rPr>
        <w:t> </w:t>
      </w:r>
      <w:r>
        <w:rPr>
          <w:color w:val="231F20"/>
        </w:rPr>
        <w:t>siguientes:</w:t>
      </w:r>
    </w:p>
    <w:p>
      <w:pPr>
        <w:pStyle w:val="ListParagraph"/>
        <w:numPr>
          <w:ilvl w:val="0"/>
          <w:numId w:val="17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22.47780pt;margin-top:26.979218pt;width:15.15pt;height:146.950pt;mso-position-horizontal-relative:page;mso-position-vertical-relative:paragraph;z-index:15777792" coordorigin="450,540" coordsize="303,2939" path="m752,540l450,540,450,3358,459,3405,485,3443,523,3469,570,3478,632,3478,678,3469,717,3443,742,3405,752,3358,752,540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Actividades integradoras, que refiere a todas aquellas actividades que permiten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incorporar y poner en práctica diferentes contenidos disciplinares de una misma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asignatura, o bien, de distintas asignaturas con lo que se propicia la interacción y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combinación de saberes que favorecen el aprendizaje de las y los estudiantes. Son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producto del trabajo colegiado, colaborativo e interdisciplinario que las maestras y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media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superior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realizan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planteles;</w:t>
      </w:r>
    </w:p>
    <w:p>
      <w:pPr>
        <w:pStyle w:val="ListParagraph"/>
        <w:numPr>
          <w:ilvl w:val="0"/>
          <w:numId w:val="17"/>
        </w:numPr>
        <w:tabs>
          <w:tab w:pos="2422" w:val="left" w:leader="none"/>
        </w:tabs>
        <w:spacing w:line="276" w:lineRule="auto" w:before="163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Prácticas educativas innovadoras, referidas a un conjunto de actividades que bus-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can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mejorar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una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situación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específica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solucionar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un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problema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identificado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3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spacing w:val="-1"/>
          <w:sz w:val="20"/>
        </w:rPr>
        <w:t>aprendizaje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las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y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los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estudiantes,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en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convivencia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gestión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escolar,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través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incorporación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elementos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procesos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hayan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utilizado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ante-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rioridad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contexto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planearon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llevaron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cabo;</w:t>
      </w:r>
    </w:p>
    <w:p>
      <w:pPr>
        <w:pStyle w:val="BodyText"/>
        <w:rPr>
          <w:sz w:val="29"/>
        </w:rPr>
      </w:pPr>
      <w:r>
        <w:rPr/>
        <w:pict>
          <v:group style="position:absolute;margin-left:22.4347pt;margin-top:19.572315pt;width:15.25pt;height:15.2pt;mso-position-horizontal-relative:page;mso-position-vertical-relative:paragraph;z-index:-15680512;mso-wrap-distance-left:0;mso-wrap-distance-right:0" coordorigin="449,391" coordsize="305,304">
            <v:shape style="position:absolute;left:448;top:391;width:305;height:304" type="#_x0000_t75" stroked="false">
              <v:imagedata r:id="rId29" o:title=""/>
            </v:shape>
            <v:shape style="position:absolute;left:448;top:391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9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76" w:lineRule="auto" w:before="93"/>
        <w:ind w:left="1407" w:right="1425"/>
        <w:jc w:val="both"/>
      </w:pPr>
      <w:r>
        <w:rPr/>
        <w:pict>
          <v:group style="position:absolute;margin-left:70.366096pt;margin-top:-343.534515pt;width:539.1pt;height:328.7pt;mso-position-horizontal-relative:page;mso-position-vertical-relative:paragraph;z-index:15779840" coordorigin="1407,-6871" coordsize="10782,6574">
            <v:shape style="position:absolute;left:5911;top:-6871;width:6278;height:6574" type="#_x0000_t75" stroked="false">
              <v:imagedata r:id="rId22" o:title=""/>
            </v:shape>
            <v:line style="position:absolute" from="1467,-5192" to="10732,-5192" stroked="true" strokeweight="1pt" strokecolor="#939598">
              <v:stroke dashstyle="dot"/>
            </v:line>
            <v:shape style="position:absolute;left:1407;top:-5192;width:9355;height:2" coordorigin="1407,-5192" coordsize="9355,0" path="m1407,-5192l1407,-5192m10762,-5192l10762,-5192e" filled="false" stroked="true" strokeweight="1pt" strokecolor="#939598">
              <v:path arrowok="t"/>
              <v:stroke dashstyle="solid"/>
            </v:shape>
            <v:shape style="position:absolute;left:4971;top:-6836;width:2246;height:502" type="#_x0000_t75" stroked="false">
              <v:imagedata r:id="rId63" o:title=""/>
            </v:shape>
            <v:shape style="position:absolute;left:5792;top:-6233;width:606;height:611" type="#_x0000_t75" stroked="false">
              <v:imagedata r:id="rId64" o:title=""/>
            </v:shape>
            <v:line style="position:absolute" from="1407,-383" to="10762,-383" stroked="true" strokeweight=".25pt" strokecolor="#231f20">
              <v:stroke dashstyle="solid"/>
            </v:line>
            <v:shape style="position:absolute;left:8809;top:-5501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1691;top:-4617;width:272;height:152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65"/>
                        <w:sz w:val="20"/>
                      </w:rPr>
                      <w:t>III.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spacing w:before="162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1"/>
                        <w:w w:val="80"/>
                        <w:sz w:val="20"/>
                      </w:rPr>
                      <w:t>IV.</w:t>
                    </w:r>
                  </w:p>
                </w:txbxContent>
              </v:textbox>
              <w10:wrap type="none"/>
            </v:shape>
            <v:shape style="position:absolute;left:2411;top:-4617;width:8371;height:1804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Proyectos educativos de mejora, se refiere al conjunto de acciones planificadas y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sistematizadas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propósito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contribuir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mejora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desarrollo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consoli-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dación de alguna de las competencias del Marco Curricular de la educación media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superior,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</w:t>
                    </w:r>
                  </w:p>
                  <w:p>
                    <w:pPr>
                      <w:spacing w:line="276" w:lineRule="auto" w:before="15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Otras prácticas profesionales que determinen las autoridades de educación media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superior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organismos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descentralizados.</w:t>
                    </w:r>
                  </w:p>
                </w:txbxContent>
              </v:textbox>
              <w10:wrap type="none"/>
            </v:shape>
            <v:shape style="position:absolute;left:4979;top:-2199;width:2231;height:780" type="#_x0000_t202" filled="false" stroked="false">
              <v:textbox inset="0,0,0,0">
                <w:txbxContent>
                  <w:p>
                    <w:pPr>
                      <w:spacing w:line="330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1675A"/>
                        <w:w w:val="95"/>
                        <w:sz w:val="28"/>
                      </w:rPr>
                      <w:t>Sección</w:t>
                    </w:r>
                    <w:r>
                      <w:rPr>
                        <w:b/>
                        <w:color w:val="21675A"/>
                        <w:spacing w:val="-14"/>
                        <w:w w:val="95"/>
                        <w:sz w:val="28"/>
                      </w:rPr>
                      <w:t> </w:t>
                    </w:r>
                    <w:r>
                      <w:rPr>
                        <w:b/>
                        <w:color w:val="21675A"/>
                        <w:w w:val="95"/>
                        <w:sz w:val="28"/>
                      </w:rPr>
                      <w:t>Cuarta</w:t>
                    </w:r>
                  </w:p>
                  <w:p>
                    <w:pPr>
                      <w:spacing w:before="173"/>
                      <w:ind w:left="3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pacing w:val="-1"/>
                        <w:w w:val="95"/>
                        <w:sz w:val="22"/>
                      </w:rPr>
                      <w:t>De</w:t>
                    </w:r>
                    <w:r>
                      <w:rPr>
                        <w:b/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1"/>
                        <w:w w:val="95"/>
                        <w:sz w:val="22"/>
                      </w:rPr>
                      <w:t>la</w:t>
                    </w:r>
                    <w:r>
                      <w:rPr>
                        <w:b/>
                        <w:color w:val="231F20"/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1"/>
                        <w:w w:val="95"/>
                        <w:sz w:val="22"/>
                      </w:rPr>
                      <w:t>convocatoria</w:t>
                    </w:r>
                  </w:p>
                </w:txbxContent>
              </v:textbox>
              <w10:wrap type="none"/>
            </v:shape>
            <v:shape style="position:absolute;left:7335;top:-779;width:3446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Emisión</w:t>
                    </w:r>
                    <w:r>
                      <w:rPr>
                        <w:b/>
                        <w:i/>
                        <w:color w:val="21675A"/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21675A"/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la</w:t>
                    </w:r>
                    <w:r>
                      <w:rPr>
                        <w:b/>
                        <w:i/>
                        <w:color w:val="21675A"/>
                        <w:spacing w:val="-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convocatoria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73.665405pt;margin-top:-54.814259pt;width:11.15pt;height:398.65pt;mso-position-horizontal-relative:page;mso-position-vertical-relative:paragraph;z-index:1578086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  <w:w w:val="95"/>
        </w:rPr>
        <w:t>Artículo 35. </w:t>
      </w:r>
      <w:r>
        <w:rPr>
          <w:color w:val="231F20"/>
          <w:w w:val="95"/>
        </w:rPr>
        <w:t>Las convocatorias bajo las cuales se desarrollarán los procesos de reconocimiento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serán las publicadas por cada autoridad educativa de la entidad federativa de que se trate,</w:t>
      </w:r>
      <w:r>
        <w:rPr>
          <w:color w:val="231F20"/>
          <w:spacing w:val="1"/>
        </w:rPr>
        <w:t> </w:t>
      </w:r>
      <w:r>
        <w:rPr>
          <w:color w:val="231F20"/>
        </w:rPr>
        <w:t>previa</w:t>
      </w:r>
      <w:r>
        <w:rPr>
          <w:color w:val="231F20"/>
          <w:spacing w:val="-18"/>
        </w:rPr>
        <w:t> </w:t>
      </w:r>
      <w:r>
        <w:rPr>
          <w:color w:val="231F20"/>
        </w:rPr>
        <w:t>autorización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Unidad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18"/>
        </w:rPr>
        <w:t> </w:t>
      </w:r>
      <w:r>
        <w:rPr>
          <w:color w:val="231F20"/>
        </w:rPr>
        <w:t>Sistema.</w:t>
      </w:r>
    </w:p>
    <w:p>
      <w:pPr>
        <w:pStyle w:val="BodyText"/>
        <w:spacing w:line="276" w:lineRule="auto" w:before="161"/>
        <w:ind w:left="1407" w:right="1424"/>
        <w:jc w:val="both"/>
      </w:pP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caso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autoridades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educación</w:t>
      </w:r>
      <w:r>
        <w:rPr>
          <w:color w:val="231F20"/>
          <w:spacing w:val="-11"/>
        </w:rPr>
        <w:t> </w:t>
      </w:r>
      <w:r>
        <w:rPr>
          <w:color w:val="231F20"/>
        </w:rPr>
        <w:t>media</w:t>
      </w:r>
      <w:r>
        <w:rPr>
          <w:color w:val="231F20"/>
          <w:spacing w:val="-10"/>
        </w:rPr>
        <w:t> </w:t>
      </w:r>
      <w:r>
        <w:rPr>
          <w:color w:val="231F20"/>
        </w:rPr>
        <w:t>superior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organismos</w:t>
      </w:r>
      <w:r>
        <w:rPr>
          <w:color w:val="231F20"/>
          <w:spacing w:val="-10"/>
        </w:rPr>
        <w:t> </w:t>
      </w:r>
      <w:r>
        <w:rPr>
          <w:color w:val="231F20"/>
        </w:rPr>
        <w:t>descentralizados,</w:t>
      </w:r>
      <w:r>
        <w:rPr>
          <w:color w:val="231F20"/>
          <w:spacing w:val="-68"/>
        </w:rPr>
        <w:t> </w:t>
      </w:r>
      <w:r>
        <w:rPr>
          <w:color w:val="231F20"/>
        </w:rPr>
        <w:t>solicitarán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autorización</w:t>
      </w:r>
      <w:r>
        <w:rPr>
          <w:color w:val="231F20"/>
          <w:spacing w:val="-22"/>
        </w:rPr>
        <w:t> </w:t>
      </w:r>
      <w:r>
        <w:rPr>
          <w:color w:val="231F20"/>
        </w:rPr>
        <w:t>respectiva</w:t>
      </w:r>
      <w:r>
        <w:rPr>
          <w:color w:val="231F20"/>
          <w:spacing w:val="-22"/>
        </w:rPr>
        <w:t> </w:t>
      </w:r>
      <w:r>
        <w:rPr>
          <w:color w:val="231F20"/>
        </w:rPr>
        <w:t>a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Unidad</w:t>
      </w:r>
      <w:r>
        <w:rPr>
          <w:color w:val="231F20"/>
          <w:spacing w:val="-21"/>
        </w:rPr>
        <w:t> </w:t>
      </w:r>
      <w:r>
        <w:rPr>
          <w:color w:val="231F20"/>
        </w:rPr>
        <w:t>del</w:t>
      </w:r>
      <w:r>
        <w:rPr>
          <w:color w:val="231F20"/>
          <w:spacing w:val="-22"/>
        </w:rPr>
        <w:t> </w:t>
      </w:r>
      <w:r>
        <w:rPr>
          <w:color w:val="231F20"/>
        </w:rPr>
        <w:t>Sistema</w:t>
      </w:r>
      <w:r>
        <w:rPr>
          <w:color w:val="231F20"/>
          <w:spacing w:val="-22"/>
        </w:rPr>
        <w:t> </w:t>
      </w:r>
      <w:r>
        <w:rPr>
          <w:color w:val="231F20"/>
        </w:rPr>
        <w:t>y</w:t>
      </w:r>
      <w:r>
        <w:rPr>
          <w:color w:val="231F20"/>
          <w:spacing w:val="-22"/>
        </w:rPr>
        <w:t> </w:t>
      </w:r>
      <w:r>
        <w:rPr>
          <w:color w:val="231F20"/>
        </w:rPr>
        <w:t>le</w:t>
      </w:r>
      <w:r>
        <w:rPr>
          <w:color w:val="231F20"/>
          <w:spacing w:val="-22"/>
        </w:rPr>
        <w:t> </w:t>
      </w:r>
      <w:r>
        <w:rPr>
          <w:color w:val="231F20"/>
        </w:rPr>
        <w:t>darán</w:t>
      </w:r>
      <w:r>
        <w:rPr>
          <w:color w:val="231F20"/>
          <w:spacing w:val="-22"/>
        </w:rPr>
        <w:t> </w:t>
      </w:r>
      <w:r>
        <w:rPr>
          <w:color w:val="231F20"/>
        </w:rPr>
        <w:t>aviso</w:t>
      </w:r>
      <w:r>
        <w:rPr>
          <w:color w:val="231F20"/>
          <w:spacing w:val="-21"/>
        </w:rPr>
        <w:t> </w:t>
      </w:r>
      <w:r>
        <w:rPr>
          <w:color w:val="231F20"/>
        </w:rPr>
        <w:t>a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Subsecretaría</w:t>
      </w:r>
      <w:r>
        <w:rPr>
          <w:color w:val="231F20"/>
          <w:spacing w:val="-6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Educación</w:t>
      </w:r>
      <w:r>
        <w:rPr>
          <w:color w:val="231F20"/>
          <w:spacing w:val="-17"/>
        </w:rPr>
        <w:t> </w:t>
      </w:r>
      <w:r>
        <w:rPr>
          <w:color w:val="231F20"/>
        </w:rPr>
        <w:t>Media</w:t>
      </w:r>
      <w:r>
        <w:rPr>
          <w:color w:val="231F20"/>
          <w:spacing w:val="-18"/>
        </w:rPr>
        <w:t> </w:t>
      </w:r>
      <w:r>
        <w:rPr>
          <w:color w:val="231F20"/>
        </w:rPr>
        <w:t>Superior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Secretaría.</w:t>
      </w:r>
    </w:p>
    <w:p>
      <w:pPr>
        <w:pStyle w:val="BodyText"/>
        <w:spacing w:line="276" w:lineRule="auto" w:before="162"/>
        <w:ind w:left="1407" w:right="1425"/>
        <w:jc w:val="both"/>
      </w:pPr>
      <w:r>
        <w:rPr>
          <w:color w:val="231F20"/>
        </w:rPr>
        <w:t>Las</w:t>
      </w:r>
      <w:r>
        <w:rPr>
          <w:color w:val="231F20"/>
          <w:spacing w:val="-24"/>
        </w:rPr>
        <w:t> </w:t>
      </w:r>
      <w:r>
        <w:rPr>
          <w:color w:val="231F20"/>
        </w:rPr>
        <w:t>convocatorias</w:t>
      </w:r>
      <w:r>
        <w:rPr>
          <w:color w:val="231F20"/>
          <w:spacing w:val="-23"/>
        </w:rPr>
        <w:t> </w:t>
      </w:r>
      <w:r>
        <w:rPr>
          <w:color w:val="231F20"/>
        </w:rPr>
        <w:t>referidas</w:t>
      </w:r>
      <w:r>
        <w:rPr>
          <w:color w:val="231F20"/>
          <w:spacing w:val="-23"/>
        </w:rPr>
        <w:t> </w:t>
      </w:r>
      <w:r>
        <w:rPr>
          <w:color w:val="231F20"/>
        </w:rPr>
        <w:t>se</w:t>
      </w:r>
      <w:r>
        <w:rPr>
          <w:color w:val="231F20"/>
          <w:spacing w:val="-23"/>
        </w:rPr>
        <w:t> </w:t>
      </w:r>
      <w:r>
        <w:rPr>
          <w:color w:val="231F20"/>
        </w:rPr>
        <w:t>emitirán</w:t>
      </w:r>
      <w:r>
        <w:rPr>
          <w:color w:val="231F20"/>
          <w:spacing w:val="-23"/>
        </w:rPr>
        <w:t> </w:t>
      </w:r>
      <w:r>
        <w:rPr>
          <w:color w:val="231F20"/>
        </w:rPr>
        <w:t>en</w:t>
      </w:r>
      <w:r>
        <w:rPr>
          <w:color w:val="231F20"/>
          <w:spacing w:val="-23"/>
        </w:rPr>
        <w:t> </w:t>
      </w:r>
      <w:r>
        <w:rPr>
          <w:color w:val="231F20"/>
        </w:rPr>
        <w:t>las</w:t>
      </w:r>
      <w:r>
        <w:rPr>
          <w:color w:val="231F20"/>
          <w:spacing w:val="-23"/>
        </w:rPr>
        <w:t> </w:t>
      </w:r>
      <w:r>
        <w:rPr>
          <w:color w:val="231F20"/>
        </w:rPr>
        <w:t>fechas</w:t>
      </w:r>
      <w:r>
        <w:rPr>
          <w:color w:val="231F20"/>
          <w:spacing w:val="-23"/>
        </w:rPr>
        <w:t> </w:t>
      </w:r>
      <w:r>
        <w:rPr>
          <w:color w:val="231F20"/>
        </w:rPr>
        <w:t>establecidas</w:t>
      </w:r>
      <w:r>
        <w:rPr>
          <w:color w:val="231F20"/>
          <w:spacing w:val="-23"/>
        </w:rPr>
        <w:t> </w:t>
      </w:r>
      <w:r>
        <w:rPr>
          <w:color w:val="231F20"/>
        </w:rPr>
        <w:t>por</w:t>
      </w:r>
      <w:r>
        <w:rPr>
          <w:color w:val="231F20"/>
          <w:spacing w:val="-23"/>
        </w:rPr>
        <w:t> </w:t>
      </w:r>
      <w:r>
        <w:rPr>
          <w:color w:val="231F20"/>
        </w:rPr>
        <w:t>los</w:t>
      </w:r>
      <w:r>
        <w:rPr>
          <w:color w:val="231F20"/>
          <w:spacing w:val="-23"/>
        </w:rPr>
        <w:t> </w:t>
      </w:r>
      <w:r>
        <w:rPr>
          <w:color w:val="231F20"/>
        </w:rPr>
        <w:t>calendarios</w:t>
      </w:r>
      <w:r>
        <w:rPr>
          <w:color w:val="231F20"/>
          <w:spacing w:val="-23"/>
        </w:rPr>
        <w:t> </w:t>
      </w:r>
      <w:r>
        <w:rPr>
          <w:color w:val="231F20"/>
        </w:rPr>
        <w:t>del</w:t>
      </w:r>
      <w:r>
        <w:rPr>
          <w:color w:val="231F20"/>
          <w:spacing w:val="-23"/>
        </w:rPr>
        <w:t> </w:t>
      </w:r>
      <w:r>
        <w:rPr>
          <w:color w:val="231F20"/>
        </w:rPr>
        <w:t>Anexo</w:t>
      </w:r>
      <w:r>
        <w:rPr>
          <w:color w:val="231F20"/>
          <w:spacing w:val="-68"/>
        </w:rPr>
        <w:t> </w:t>
      </w:r>
      <w:r>
        <w:rPr>
          <w:color w:val="231F20"/>
        </w:rPr>
        <w:t>I</w:t>
      </w:r>
      <w:r>
        <w:rPr>
          <w:color w:val="231F20"/>
          <w:spacing w:val="-21"/>
        </w:rPr>
        <w:t> </w:t>
      </w:r>
      <w:r>
        <w:rPr>
          <w:color w:val="231F20"/>
        </w:rPr>
        <w:t>del</w:t>
      </w:r>
      <w:r>
        <w:rPr>
          <w:color w:val="231F20"/>
          <w:spacing w:val="-21"/>
        </w:rPr>
        <w:t> </w:t>
      </w:r>
      <w:r>
        <w:rPr>
          <w:color w:val="231F20"/>
        </w:rPr>
        <w:t>presente</w:t>
      </w:r>
      <w:r>
        <w:rPr>
          <w:color w:val="231F20"/>
          <w:spacing w:val="-21"/>
        </w:rPr>
        <w:t> </w:t>
      </w:r>
      <w:r>
        <w:rPr>
          <w:color w:val="231F20"/>
        </w:rPr>
        <w:t>Acuerdo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se</w:t>
      </w:r>
      <w:r>
        <w:rPr>
          <w:color w:val="231F20"/>
          <w:spacing w:val="-21"/>
        </w:rPr>
        <w:t> </w:t>
      </w:r>
      <w:r>
        <w:rPr>
          <w:color w:val="231F20"/>
        </w:rPr>
        <w:t>elaborarán</w:t>
      </w:r>
      <w:r>
        <w:rPr>
          <w:color w:val="231F20"/>
          <w:spacing w:val="-21"/>
        </w:rPr>
        <w:t> </w:t>
      </w:r>
      <w:r>
        <w:rPr>
          <w:color w:val="231F20"/>
        </w:rPr>
        <w:t>a</w:t>
      </w:r>
      <w:r>
        <w:rPr>
          <w:color w:val="231F20"/>
          <w:spacing w:val="-21"/>
        </w:rPr>
        <w:t> </w:t>
      </w:r>
      <w:r>
        <w:rPr>
          <w:color w:val="231F20"/>
        </w:rPr>
        <w:t>partir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las</w:t>
      </w:r>
      <w:r>
        <w:rPr>
          <w:color w:val="231F20"/>
          <w:spacing w:val="-21"/>
        </w:rPr>
        <w:t> </w:t>
      </w:r>
      <w:r>
        <w:rPr>
          <w:color w:val="231F20"/>
        </w:rPr>
        <w:t>convocatorias</w:t>
      </w:r>
      <w:r>
        <w:rPr>
          <w:color w:val="231F20"/>
          <w:spacing w:val="-21"/>
        </w:rPr>
        <w:t> </w:t>
      </w:r>
      <w:r>
        <w:rPr>
          <w:color w:val="231F20"/>
        </w:rPr>
        <w:t>base</w:t>
      </w:r>
      <w:r>
        <w:rPr>
          <w:color w:val="231F20"/>
          <w:spacing w:val="-20"/>
        </w:rPr>
        <w:t> </w:t>
      </w:r>
      <w:r>
        <w:rPr>
          <w:color w:val="231F20"/>
        </w:rPr>
        <w:t>que</w:t>
      </w:r>
      <w:r>
        <w:rPr>
          <w:color w:val="231F20"/>
          <w:spacing w:val="-21"/>
        </w:rPr>
        <w:t> </w:t>
      </w:r>
      <w:r>
        <w:rPr>
          <w:color w:val="231F20"/>
        </w:rPr>
        <w:t>establezca</w:t>
      </w:r>
      <w:r>
        <w:rPr>
          <w:color w:val="231F20"/>
          <w:spacing w:val="-21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Uni-</w:t>
      </w:r>
      <w:r>
        <w:rPr>
          <w:color w:val="231F20"/>
          <w:spacing w:val="-68"/>
        </w:rPr>
        <w:t> </w:t>
      </w:r>
      <w:r>
        <w:rPr>
          <w:color w:val="231F20"/>
        </w:rPr>
        <w:t>dad</w:t>
      </w:r>
      <w:r>
        <w:rPr>
          <w:color w:val="231F20"/>
          <w:spacing w:val="-17"/>
        </w:rPr>
        <w:t> </w:t>
      </w:r>
      <w:r>
        <w:rPr>
          <w:color w:val="231F20"/>
        </w:rPr>
        <w:t>del</w:t>
      </w:r>
      <w:r>
        <w:rPr>
          <w:color w:val="231F20"/>
          <w:spacing w:val="-16"/>
        </w:rPr>
        <w:t> </w:t>
      </w:r>
      <w:r>
        <w:rPr>
          <w:color w:val="231F20"/>
        </w:rPr>
        <w:t>Sistema,</w:t>
      </w:r>
      <w:r>
        <w:rPr>
          <w:color w:val="231F20"/>
          <w:spacing w:val="-17"/>
        </w:rPr>
        <w:t> </w:t>
      </w:r>
      <w:r>
        <w:rPr>
          <w:color w:val="231F20"/>
        </w:rPr>
        <w:t>mismas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contienen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Anexo</w:t>
      </w:r>
      <w:r>
        <w:rPr>
          <w:color w:val="231F20"/>
          <w:spacing w:val="-17"/>
        </w:rPr>
        <w:t> </w:t>
      </w:r>
      <w:r>
        <w:rPr>
          <w:color w:val="231F20"/>
        </w:rPr>
        <w:t>II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este</w:t>
      </w:r>
      <w:r>
        <w:rPr>
          <w:color w:val="231F20"/>
          <w:spacing w:val="-16"/>
        </w:rPr>
        <w:t> </w:t>
      </w:r>
      <w:r>
        <w:rPr>
          <w:color w:val="231F20"/>
        </w:rPr>
        <w:t>cuerpo</w:t>
      </w:r>
      <w:r>
        <w:rPr>
          <w:color w:val="231F20"/>
          <w:spacing w:val="-17"/>
        </w:rPr>
        <w:t> </w:t>
      </w:r>
      <w:r>
        <w:rPr>
          <w:color w:val="231F20"/>
        </w:rPr>
        <w:t>normativo.</w:t>
      </w:r>
    </w:p>
    <w:p>
      <w:pPr>
        <w:pStyle w:val="BodyText"/>
        <w:spacing w:line="276" w:lineRule="auto" w:before="161"/>
        <w:ind w:left="1407" w:right="1425"/>
        <w:jc w:val="both"/>
      </w:pPr>
      <w:r>
        <w:rPr/>
        <w:pict>
          <v:shape style="position:absolute;margin-left:571.338501pt;margin-top:56.865097pt;width:15.15pt;height:146.950pt;mso-position-horizontal-relative:page;mso-position-vertical-relative:paragraph;z-index:15780352" coordorigin="11427,1137" coordsize="303,2939" path="m11729,1137l11427,1137,11427,3956,11436,4002,11462,4041,11500,4066,11547,4076,11609,4076,11656,4066,11694,4041,11720,4002,11729,3956,11729,1137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</w:rPr>
        <w:t>Una</w:t>
      </w:r>
      <w:r>
        <w:rPr>
          <w:color w:val="231F20"/>
          <w:spacing w:val="-16"/>
        </w:rPr>
        <w:t> </w:t>
      </w:r>
      <w:r>
        <w:rPr>
          <w:color w:val="231F20"/>
        </w:rPr>
        <w:t>vez</w:t>
      </w:r>
      <w:r>
        <w:rPr>
          <w:color w:val="231F20"/>
          <w:spacing w:val="-15"/>
        </w:rPr>
        <w:t> </w:t>
      </w:r>
      <w:r>
        <w:rPr>
          <w:color w:val="231F20"/>
        </w:rPr>
        <w:t>autorizadas</w:t>
      </w:r>
      <w:r>
        <w:rPr>
          <w:color w:val="231F20"/>
          <w:spacing w:val="-16"/>
        </w:rPr>
        <w:t> </w:t>
      </w:r>
      <w:r>
        <w:rPr>
          <w:color w:val="231F20"/>
        </w:rPr>
        <w:t>por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Unidad</w:t>
      </w:r>
      <w:r>
        <w:rPr>
          <w:color w:val="231F20"/>
          <w:spacing w:val="-16"/>
        </w:rPr>
        <w:t> </w:t>
      </w:r>
      <w:r>
        <w:rPr>
          <w:color w:val="231F20"/>
        </w:rPr>
        <w:t>del</w:t>
      </w:r>
      <w:r>
        <w:rPr>
          <w:color w:val="231F20"/>
          <w:spacing w:val="-15"/>
        </w:rPr>
        <w:t> </w:t>
      </w:r>
      <w:r>
        <w:rPr>
          <w:color w:val="231F20"/>
        </w:rPr>
        <w:t>Sistema,</w:t>
      </w:r>
      <w:r>
        <w:rPr>
          <w:color w:val="231F20"/>
          <w:spacing w:val="-15"/>
        </w:rPr>
        <w:t> </w:t>
      </w:r>
      <w:r>
        <w:rPr>
          <w:color w:val="231F20"/>
        </w:rPr>
        <w:t>cada</w:t>
      </w:r>
      <w:r>
        <w:rPr>
          <w:color w:val="231F20"/>
          <w:spacing w:val="-16"/>
        </w:rPr>
        <w:t> </w:t>
      </w:r>
      <w:r>
        <w:rPr>
          <w:color w:val="231F20"/>
        </w:rPr>
        <w:t>autoridad</w:t>
      </w:r>
      <w:r>
        <w:rPr>
          <w:color w:val="231F20"/>
          <w:spacing w:val="-15"/>
        </w:rPr>
        <w:t> </w:t>
      </w:r>
      <w:r>
        <w:rPr>
          <w:color w:val="231F20"/>
        </w:rPr>
        <w:t>educativa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entidad</w:t>
      </w:r>
      <w:r>
        <w:rPr>
          <w:color w:val="231F20"/>
          <w:spacing w:val="-15"/>
        </w:rPr>
        <w:t> </w:t>
      </w:r>
      <w:r>
        <w:rPr>
          <w:color w:val="231F20"/>
        </w:rPr>
        <w:t>federa-</w:t>
      </w:r>
      <w:r>
        <w:rPr>
          <w:color w:val="231F20"/>
          <w:spacing w:val="-68"/>
        </w:rPr>
        <w:t> </w:t>
      </w:r>
      <w:r>
        <w:rPr>
          <w:color w:val="231F20"/>
        </w:rPr>
        <w:t>tiva</w:t>
      </w:r>
      <w:r>
        <w:rPr>
          <w:color w:val="231F20"/>
          <w:spacing w:val="-7"/>
        </w:rPr>
        <w:t> </w:t>
      </w:r>
      <w:r>
        <w:rPr>
          <w:color w:val="231F20"/>
        </w:rPr>
        <w:t>correspondiente,</w:t>
      </w:r>
      <w:r>
        <w:rPr>
          <w:color w:val="231F20"/>
          <w:spacing w:val="-6"/>
        </w:rPr>
        <w:t> </w:t>
      </w:r>
      <w:r>
        <w:rPr>
          <w:color w:val="231F20"/>
        </w:rPr>
        <w:t>así</w:t>
      </w:r>
      <w:r>
        <w:rPr>
          <w:color w:val="231F20"/>
          <w:spacing w:val="-6"/>
        </w:rPr>
        <w:t> </w:t>
      </w:r>
      <w:r>
        <w:rPr>
          <w:color w:val="231F20"/>
        </w:rPr>
        <w:t>como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autoridades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educación</w:t>
      </w:r>
      <w:r>
        <w:rPr>
          <w:color w:val="231F20"/>
          <w:spacing w:val="-6"/>
        </w:rPr>
        <w:t> </w:t>
      </w:r>
      <w:r>
        <w:rPr>
          <w:color w:val="231F20"/>
        </w:rPr>
        <w:t>media</w:t>
      </w:r>
      <w:r>
        <w:rPr>
          <w:color w:val="231F20"/>
          <w:spacing w:val="-7"/>
        </w:rPr>
        <w:t> </w:t>
      </w:r>
      <w:r>
        <w:rPr>
          <w:color w:val="231F20"/>
        </w:rPr>
        <w:t>superior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organismos</w:t>
      </w:r>
      <w:r>
        <w:rPr>
          <w:color w:val="231F20"/>
          <w:spacing w:val="-68"/>
        </w:rPr>
        <w:t> </w:t>
      </w:r>
      <w:r>
        <w:rPr>
          <w:color w:val="231F20"/>
        </w:rPr>
        <w:t>descentralizados</w:t>
      </w:r>
      <w:r>
        <w:rPr>
          <w:color w:val="231F20"/>
          <w:spacing w:val="-14"/>
        </w:rPr>
        <w:t> </w:t>
      </w:r>
      <w:r>
        <w:rPr>
          <w:color w:val="231F20"/>
        </w:rPr>
        <w:t>les</w:t>
      </w:r>
      <w:r>
        <w:rPr>
          <w:color w:val="231F20"/>
          <w:spacing w:val="-14"/>
        </w:rPr>
        <w:t> </w:t>
      </w:r>
      <w:r>
        <w:rPr>
          <w:color w:val="231F20"/>
        </w:rPr>
        <w:t>darán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publicidad</w:t>
      </w:r>
      <w:r>
        <w:rPr>
          <w:color w:val="231F20"/>
          <w:spacing w:val="-13"/>
        </w:rPr>
        <w:t> </w:t>
      </w:r>
      <w:r>
        <w:rPr>
          <w:color w:val="231F20"/>
        </w:rPr>
        <w:t>por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medios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estimen</w:t>
      </w:r>
      <w:r>
        <w:rPr>
          <w:color w:val="231F20"/>
          <w:spacing w:val="-13"/>
        </w:rPr>
        <w:t> </w:t>
      </w:r>
      <w:r>
        <w:rPr>
          <w:color w:val="231F20"/>
        </w:rPr>
        <w:t>pertinentes.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  <w:ind w:left="7004" w:right="0"/>
        <w:jc w:val="left"/>
      </w:pPr>
      <w:r>
        <w:rPr/>
        <w:pict>
          <v:shape style="position:absolute;margin-left:70.366096pt;margin-top:20.189459pt;width:467.75pt;height:.1pt;mso-position-horizontal-relative:page;mso-position-vertical-relative:paragraph;z-index:-15678464;mso-wrap-distance-left:0;mso-wrap-distance-right:0" coordorigin="1407,404" coordsize="9355,0" path="m1407,404l1076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Elementos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convocatoria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07" w:right="1425"/>
        <w:jc w:val="both"/>
      </w:pPr>
      <w:r>
        <w:rPr>
          <w:b/>
          <w:color w:val="231F20"/>
        </w:rPr>
        <w:t>Artículo 36. </w:t>
      </w:r>
      <w:r>
        <w:rPr>
          <w:color w:val="231F20"/>
        </w:rPr>
        <w:t>Las convocatorias para los procesos de reconocimiento, ciclo escolar 2022-</w:t>
      </w:r>
      <w:r>
        <w:rPr>
          <w:color w:val="231F20"/>
          <w:spacing w:val="1"/>
        </w:rPr>
        <w:t> </w:t>
      </w:r>
      <w:r>
        <w:rPr>
          <w:color w:val="231F20"/>
        </w:rPr>
        <w:t>2023, contendrán, de manera enunciativa, mas no limitativa, información sobre los siguien-</w:t>
      </w:r>
      <w:r>
        <w:rPr>
          <w:color w:val="231F20"/>
          <w:spacing w:val="1"/>
        </w:rPr>
        <w:t> </w:t>
      </w:r>
      <w:r>
        <w:rPr>
          <w:color w:val="231F20"/>
        </w:rPr>
        <w:t>tes</w:t>
      </w:r>
      <w:r>
        <w:rPr>
          <w:color w:val="231F20"/>
          <w:spacing w:val="-10"/>
        </w:rPr>
        <w:t> </w:t>
      </w:r>
      <w:r>
        <w:rPr>
          <w:color w:val="231F20"/>
        </w:rPr>
        <w:t>elementos:</w:t>
      </w:r>
    </w:p>
    <w:p>
      <w:pPr>
        <w:pStyle w:val="BodyText"/>
        <w:tabs>
          <w:tab w:pos="2411" w:val="left" w:leader="none"/>
        </w:tabs>
        <w:spacing w:before="161"/>
        <w:ind w:left="1691"/>
      </w:pPr>
      <w:r>
        <w:rPr>
          <w:b/>
          <w:color w:val="231F20"/>
        </w:rPr>
        <w:t>I.</w:t>
        <w:tab/>
      </w:r>
      <w:r>
        <w:rPr>
          <w:color w:val="231F20"/>
        </w:rPr>
        <w:t>Requisitos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participación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proceso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reconocimiento</w:t>
      </w:r>
      <w:r>
        <w:rPr>
          <w:color w:val="231F20"/>
          <w:spacing w:val="-9"/>
        </w:rPr>
        <w:t> </w:t>
      </w:r>
      <w:r>
        <w:rPr>
          <w:color w:val="231F20"/>
        </w:rPr>
        <w:t>respectivo;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5"/>
        </w:rPr>
      </w:pPr>
      <w:r>
        <w:rPr/>
        <w:pict>
          <v:group style="position:absolute;margin-left:571.295471pt;margin-top:11.06499pt;width:15.25pt;height:15.2pt;mso-position-horizontal-relative:page;mso-position-vertical-relative:paragraph;z-index:-15677952;mso-wrap-distance-left:0;mso-wrap-distance-right:0" coordorigin="11426,221" coordsize="305,304">
            <v:shape style="position:absolute;left:11425;top:221;width:305;height:304" type="#_x0000_t75" stroked="false">
              <v:imagedata r:id="rId32" o:title=""/>
            </v:shape>
            <v:shape style="position:absolute;left:11425;top:221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21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group style="width:538.6pt;height:328.7pt;mso-position-horizontal-relative:char;mso-position-vertical-relative:line" coordorigin="0,0" coordsize="10772,6574">
            <v:shape style="position:absolute;left:0;top:0;width:6278;height:6574" type="#_x0000_t75" stroked="false">
              <v:imagedata r:id="rId26" o:title=""/>
            </v:shape>
            <v:line style="position:absolute" from="1477,1679" to="10742,1679" stroked="true" strokeweight="1pt" strokecolor="#939598">
              <v:stroke dashstyle="dot"/>
            </v:line>
            <v:shape style="position:absolute;left:1417;top:1678;width:9355;height:2" coordorigin="1417,1679" coordsize="9355,0" path="m1417,1679l1417,1679m10772,1679l10772,1679e" filled="false" stroked="true" strokeweight="1pt" strokecolor="#939598">
              <v:path arrowok="t"/>
              <v:stroke dashstyle="solid"/>
            </v:shape>
            <v:shape style="position:absolute;left:4971;top:35;width:2246;height:502" type="#_x0000_t75" stroked="false">
              <v:imagedata r:id="rId65" o:title=""/>
            </v:shape>
            <v:shape style="position:absolute;left:5792;top:637;width:606;height:611" type="#_x0000_t75" stroked="false">
              <v:imagedata r:id="rId66" o:title=""/>
            </v:shape>
            <v:shape style="position:absolute;left:1417;top:1370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1701;top:2254;width:6139;height:3764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8"/>
                      </w:numPr>
                      <w:tabs>
                        <w:tab w:pos="719" w:val="left" w:leader="none"/>
                        <w:tab w:pos="720" w:val="left" w:leader="none"/>
                      </w:tabs>
                      <w:spacing w:line="236" w:lineRule="exact" w:before="0"/>
                      <w:ind w:left="720" w:right="0" w:hanging="72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Reconocimientos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objeto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convocatoria;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719" w:val="left" w:leader="none"/>
                        <w:tab w:pos="720" w:val="left" w:leader="none"/>
                      </w:tabs>
                      <w:spacing w:before="197"/>
                      <w:ind w:left="720" w:right="0" w:hanging="72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Plazos;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719" w:val="left" w:leader="none"/>
                        <w:tab w:pos="720" w:val="left" w:leader="none"/>
                      </w:tabs>
                      <w:spacing w:before="197"/>
                      <w:ind w:left="720" w:right="0" w:hanging="72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"/>
                        <w:sz w:val="20"/>
                      </w:rPr>
                      <w:t>Elementos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multifactoriales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su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valoración,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caso;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719" w:val="left" w:leader="none"/>
                        <w:tab w:pos="720" w:val="left" w:leader="none"/>
                      </w:tabs>
                      <w:spacing w:before="197"/>
                      <w:ind w:left="720" w:right="0" w:hanging="72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Registro;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719" w:val="left" w:leader="none"/>
                        <w:tab w:pos="720" w:val="left" w:leader="none"/>
                      </w:tabs>
                      <w:spacing w:before="196"/>
                      <w:ind w:left="720" w:right="0" w:hanging="72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Publicación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resultados;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719" w:val="left" w:leader="none"/>
                        <w:tab w:pos="720" w:val="left" w:leader="none"/>
                      </w:tabs>
                      <w:spacing w:before="197"/>
                      <w:ind w:left="720" w:right="0" w:hanging="72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Recurso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reconsideración;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719" w:val="left" w:leader="none"/>
                        <w:tab w:pos="720" w:val="left" w:leader="none"/>
                      </w:tabs>
                      <w:spacing w:before="197"/>
                      <w:ind w:left="720" w:right="0" w:hanging="72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Criterios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para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asignación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reconocimiento;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719" w:val="left" w:leader="none"/>
                        <w:tab w:pos="720" w:val="left" w:leader="none"/>
                      </w:tabs>
                      <w:spacing w:before="197"/>
                      <w:ind w:left="720" w:right="0" w:hanging="72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Medios</w:t>
                    </w:r>
                    <w:r>
                      <w:rPr>
                        <w:color w:val="231F20"/>
                        <w:spacing w:val="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comunicación,</w:t>
                    </w:r>
                    <w:r>
                      <w:rPr>
                        <w:color w:val="231F20"/>
                        <w:spacing w:val="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</w:p>
                  <w:p>
                    <w:pPr>
                      <w:numPr>
                        <w:ilvl w:val="0"/>
                        <w:numId w:val="18"/>
                      </w:numPr>
                      <w:tabs>
                        <w:tab w:pos="719" w:val="left" w:leader="none"/>
                        <w:tab w:pos="720" w:val="left" w:leader="none"/>
                      </w:tabs>
                      <w:spacing w:before="197"/>
                      <w:ind w:left="720" w:right="0" w:hanging="72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Consideraciones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generales.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Heading4"/>
        <w:spacing w:before="5"/>
      </w:pPr>
      <w:r>
        <w:rPr/>
        <w:pict>
          <v:shape style="position:absolute;margin-left:70.866096pt;margin-top:20.439449pt;width:467.75pt;height:.1pt;mso-position-horizontal-relative:page;mso-position-vertical-relative:paragraph;z-index:-15675392;mso-wrap-distance-left:0;mso-wrap-distance-right:0" coordorigin="1417,409" coordsize="9355,0" path="m1417,409l10772,409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4.804701pt;margin-top:-41.153408pt;width:11.15pt;height:398.65pt;mso-position-horizontal-relative:page;mso-position-vertical-relative:paragraph;z-index:-1826508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1675A"/>
          <w:w w:val="95"/>
        </w:rPr>
        <w:t>Contextos</w:t>
      </w:r>
      <w:r>
        <w:rPr>
          <w:color w:val="21675A"/>
          <w:spacing w:val="-13"/>
          <w:w w:val="95"/>
        </w:rPr>
        <w:t> </w:t>
      </w:r>
      <w:r>
        <w:rPr>
          <w:color w:val="21675A"/>
          <w:w w:val="95"/>
        </w:rPr>
        <w:t>regionales</w:t>
      </w:r>
      <w:r>
        <w:rPr>
          <w:color w:val="21675A"/>
          <w:spacing w:val="-12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13"/>
          <w:w w:val="95"/>
        </w:rPr>
        <w:t> </w:t>
      </w:r>
      <w:r>
        <w:rPr>
          <w:color w:val="21675A"/>
          <w:w w:val="95"/>
        </w:rPr>
        <w:t>locales</w:t>
      </w:r>
      <w:r>
        <w:rPr>
          <w:color w:val="21675A"/>
          <w:spacing w:val="-12"/>
          <w:w w:val="95"/>
        </w:rPr>
        <w:t> </w:t>
      </w:r>
      <w:r>
        <w:rPr>
          <w:color w:val="21675A"/>
          <w:w w:val="95"/>
        </w:rPr>
        <w:t>en</w:t>
      </w:r>
      <w:r>
        <w:rPr>
          <w:color w:val="21675A"/>
          <w:spacing w:val="-13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-12"/>
          <w:w w:val="95"/>
        </w:rPr>
        <w:t> </w:t>
      </w:r>
      <w:r>
        <w:rPr>
          <w:color w:val="21675A"/>
          <w:w w:val="95"/>
        </w:rPr>
        <w:t>convocatoria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9"/>
        </w:rPr>
        <w:t> </w:t>
      </w:r>
      <w:r>
        <w:rPr>
          <w:b/>
          <w:color w:val="231F20"/>
        </w:rPr>
        <w:t>37.</w:t>
      </w:r>
      <w:r>
        <w:rPr>
          <w:b/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15"/>
        </w:rPr>
        <w:t> </w:t>
      </w:r>
      <w:r>
        <w:rPr>
          <w:color w:val="231F20"/>
        </w:rPr>
        <w:t>autoridades</w:t>
      </w:r>
      <w:r>
        <w:rPr>
          <w:color w:val="231F20"/>
          <w:spacing w:val="-14"/>
        </w:rPr>
        <w:t> </w:t>
      </w:r>
      <w:r>
        <w:rPr>
          <w:color w:val="231F20"/>
        </w:rPr>
        <w:t>educativas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entidades</w:t>
      </w:r>
      <w:r>
        <w:rPr>
          <w:color w:val="231F20"/>
          <w:spacing w:val="-15"/>
        </w:rPr>
        <w:t> </w:t>
      </w:r>
      <w:r>
        <w:rPr>
          <w:color w:val="231F20"/>
        </w:rPr>
        <w:t>federativas,</w:t>
      </w:r>
      <w:r>
        <w:rPr>
          <w:color w:val="231F20"/>
          <w:spacing w:val="-15"/>
        </w:rPr>
        <w:t> </w:t>
      </w:r>
      <w:r>
        <w:rPr>
          <w:color w:val="231F20"/>
        </w:rPr>
        <w:t>las</w:t>
      </w:r>
      <w:r>
        <w:rPr>
          <w:color w:val="231F20"/>
          <w:spacing w:val="-14"/>
        </w:rPr>
        <w:t> </w:t>
      </w:r>
      <w:r>
        <w:rPr>
          <w:color w:val="231F20"/>
        </w:rPr>
        <w:t>autoridades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edu-</w:t>
      </w:r>
      <w:r>
        <w:rPr>
          <w:color w:val="231F20"/>
          <w:spacing w:val="-68"/>
        </w:rPr>
        <w:t> </w:t>
      </w:r>
      <w:r>
        <w:rPr>
          <w:color w:val="231F20"/>
        </w:rPr>
        <w:t>cación media superior y los organismos descentralizados, en la convocatoria que sometan a</w:t>
      </w:r>
      <w:r>
        <w:rPr>
          <w:color w:val="231F20"/>
          <w:spacing w:val="1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autorización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Unidad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Sistema,</w:t>
      </w:r>
      <w:r>
        <w:rPr>
          <w:color w:val="231F20"/>
          <w:spacing w:val="-7"/>
        </w:rPr>
        <w:t> </w:t>
      </w:r>
      <w:r>
        <w:rPr>
          <w:color w:val="231F20"/>
        </w:rPr>
        <w:t>podrán</w:t>
      </w:r>
      <w:r>
        <w:rPr>
          <w:color w:val="231F20"/>
          <w:spacing w:val="-8"/>
        </w:rPr>
        <w:t> </w:t>
      </w:r>
      <w:r>
        <w:rPr>
          <w:color w:val="231F20"/>
        </w:rPr>
        <w:t>considerar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contextos</w:t>
      </w:r>
      <w:r>
        <w:rPr>
          <w:color w:val="231F20"/>
          <w:spacing w:val="-7"/>
        </w:rPr>
        <w:t> </w:t>
      </w:r>
      <w:r>
        <w:rPr>
          <w:color w:val="231F20"/>
        </w:rPr>
        <w:t>regionales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locales</w:t>
      </w:r>
      <w:r>
        <w:rPr>
          <w:color w:val="231F20"/>
          <w:spacing w:val="-68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prestación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servicio</w:t>
      </w:r>
      <w:r>
        <w:rPr>
          <w:color w:val="231F20"/>
          <w:spacing w:val="-5"/>
        </w:rPr>
        <w:t> </w:t>
      </w:r>
      <w:r>
        <w:rPr>
          <w:color w:val="231F20"/>
        </w:rPr>
        <w:t>educativo,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fin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atender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necesidades</w:t>
      </w:r>
      <w:r>
        <w:rPr>
          <w:color w:val="231F20"/>
          <w:spacing w:val="-6"/>
        </w:rPr>
        <w:t> </w:t>
      </w:r>
      <w:r>
        <w:rPr>
          <w:color w:val="231F20"/>
        </w:rPr>
        <w:t>diferenciadas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8"/>
        </w:rPr>
        <w:t> </w:t>
      </w:r>
      <w:r>
        <w:rPr>
          <w:color w:val="231F20"/>
        </w:rPr>
        <w:t>su</w:t>
      </w:r>
      <w:r>
        <w:rPr>
          <w:color w:val="231F20"/>
          <w:spacing w:val="-14"/>
        </w:rPr>
        <w:t> </w:t>
      </w:r>
      <w:r>
        <w:rPr>
          <w:color w:val="231F20"/>
        </w:rPr>
        <w:t>entorno.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todo</w:t>
      </w:r>
      <w:r>
        <w:rPr>
          <w:color w:val="231F20"/>
          <w:spacing w:val="-14"/>
        </w:rPr>
        <w:t> </w:t>
      </w:r>
      <w:r>
        <w:rPr>
          <w:color w:val="231F20"/>
        </w:rPr>
        <w:t>momento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coadyuvará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garantizar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niñas,</w:t>
      </w:r>
      <w:r>
        <w:rPr>
          <w:color w:val="231F20"/>
          <w:spacing w:val="-13"/>
        </w:rPr>
        <w:t> </w:t>
      </w:r>
      <w:r>
        <w:rPr>
          <w:color w:val="231F20"/>
        </w:rPr>
        <w:t>niños,</w:t>
      </w:r>
      <w:r>
        <w:rPr>
          <w:color w:val="231F20"/>
          <w:spacing w:val="-14"/>
        </w:rPr>
        <w:t> </w:t>
      </w:r>
      <w:r>
        <w:rPr>
          <w:color w:val="231F20"/>
        </w:rPr>
        <w:t>adolescentes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68"/>
        </w:rPr>
        <w:t> </w:t>
      </w:r>
      <w:r>
        <w:rPr>
          <w:color w:val="231F20"/>
        </w:rPr>
        <w:t>jóvenes</w:t>
      </w:r>
      <w:r>
        <w:rPr>
          <w:color w:val="231F20"/>
          <w:spacing w:val="-10"/>
        </w:rPr>
        <w:t> </w:t>
      </w:r>
      <w:r>
        <w:rPr>
          <w:color w:val="231F20"/>
        </w:rPr>
        <w:t>accedan</w:t>
      </w:r>
      <w:r>
        <w:rPr>
          <w:color w:val="231F20"/>
          <w:spacing w:val="-10"/>
        </w:rPr>
        <w:t> </w:t>
      </w:r>
      <w:r>
        <w:rPr>
          <w:color w:val="231F20"/>
        </w:rPr>
        <w:t>al</w:t>
      </w:r>
      <w:r>
        <w:rPr>
          <w:color w:val="231F20"/>
          <w:spacing w:val="-10"/>
        </w:rPr>
        <w:t> </w:t>
      </w:r>
      <w:r>
        <w:rPr>
          <w:color w:val="231F20"/>
        </w:rPr>
        <w:t>derecho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educación,</w:t>
      </w:r>
      <w:r>
        <w:rPr>
          <w:color w:val="231F20"/>
          <w:spacing w:val="-9"/>
        </w:rPr>
        <w:t> </w:t>
      </w:r>
      <w:r>
        <w:rPr>
          <w:color w:val="231F20"/>
        </w:rPr>
        <w:t>al</w:t>
      </w:r>
      <w:r>
        <w:rPr>
          <w:color w:val="231F20"/>
          <w:spacing w:val="-10"/>
        </w:rPr>
        <w:t> </w:t>
      </w:r>
      <w:r>
        <w:rPr>
          <w:color w:val="231F20"/>
        </w:rPr>
        <w:t>contar</w:t>
      </w:r>
      <w:r>
        <w:rPr>
          <w:color w:val="231F20"/>
          <w:spacing w:val="-10"/>
        </w:rPr>
        <w:t> </w:t>
      </w:r>
      <w:r>
        <w:rPr>
          <w:color w:val="231F20"/>
        </w:rPr>
        <w:t>con</w:t>
      </w:r>
      <w:r>
        <w:rPr>
          <w:color w:val="231F20"/>
          <w:spacing w:val="-9"/>
        </w:rPr>
        <w:t> </w:t>
      </w:r>
      <w:r>
        <w:rPr>
          <w:color w:val="231F20"/>
        </w:rPr>
        <w:t>maestras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maestros</w:t>
      </w:r>
      <w:r>
        <w:rPr>
          <w:color w:val="231F20"/>
          <w:spacing w:val="-10"/>
        </w:rPr>
        <w:t> </w:t>
      </w:r>
      <w:r>
        <w:rPr>
          <w:color w:val="231F20"/>
        </w:rPr>
        <w:t>con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conoci-</w:t>
      </w:r>
      <w:r>
        <w:rPr>
          <w:color w:val="231F20"/>
          <w:spacing w:val="-68"/>
        </w:rPr>
        <w:t> </w:t>
      </w:r>
      <w:r>
        <w:rPr>
          <w:color w:val="231F20"/>
        </w:rPr>
        <w:t>mientos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aptitudes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contribuyan</w:t>
      </w:r>
      <w:r>
        <w:rPr>
          <w:color w:val="231F20"/>
          <w:spacing w:val="-16"/>
        </w:rPr>
        <w:t> </w:t>
      </w:r>
      <w:r>
        <w:rPr>
          <w:color w:val="231F20"/>
        </w:rPr>
        <w:t>al</w:t>
      </w:r>
      <w:r>
        <w:rPr>
          <w:color w:val="231F20"/>
          <w:spacing w:val="-16"/>
        </w:rPr>
        <w:t> </w:t>
      </w:r>
      <w:r>
        <w:rPr>
          <w:color w:val="231F20"/>
        </w:rPr>
        <w:t>máximo</w:t>
      </w:r>
      <w:r>
        <w:rPr>
          <w:color w:val="231F20"/>
          <w:spacing w:val="-16"/>
        </w:rPr>
        <w:t> </w:t>
      </w:r>
      <w:r>
        <w:rPr>
          <w:color w:val="231F20"/>
        </w:rPr>
        <w:t>logro</w:t>
      </w:r>
      <w:r>
        <w:rPr>
          <w:color w:val="231F20"/>
          <w:spacing w:val="-16"/>
        </w:rPr>
        <w:t> </w:t>
      </w:r>
      <w:r>
        <w:rPr>
          <w:color w:val="231F20"/>
        </w:rPr>
        <w:t>del</w:t>
      </w:r>
      <w:r>
        <w:rPr>
          <w:color w:val="231F20"/>
          <w:spacing w:val="-16"/>
        </w:rPr>
        <w:t> </w:t>
      </w:r>
      <w:r>
        <w:rPr>
          <w:color w:val="231F20"/>
        </w:rPr>
        <w:t>aprendizaje.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2"/>
      </w:pPr>
      <w:r>
        <w:rPr>
          <w:color w:val="21675A"/>
          <w:w w:val="95"/>
        </w:rPr>
        <w:t>Sección</w:t>
      </w:r>
      <w:r>
        <w:rPr>
          <w:color w:val="21675A"/>
          <w:spacing w:val="-8"/>
          <w:w w:val="95"/>
        </w:rPr>
        <w:t> </w:t>
      </w:r>
      <w:r>
        <w:rPr>
          <w:color w:val="21675A"/>
          <w:w w:val="95"/>
        </w:rPr>
        <w:t>Quinta</w:t>
      </w:r>
    </w:p>
    <w:p>
      <w:pPr>
        <w:spacing w:before="173"/>
        <w:ind w:left="1586" w:right="1586" w:firstLine="0"/>
        <w:jc w:val="center"/>
        <w:rPr>
          <w:b/>
          <w:sz w:val="22"/>
        </w:rPr>
      </w:pPr>
      <w:r>
        <w:rPr/>
        <w:pict>
          <v:shape style="position:absolute;margin-left:22.47780pt;margin-top:29.770578pt;width:15.15pt;height:146.950pt;mso-position-horizontal-relative:page;mso-position-vertical-relative:paragraph;z-index:-18266112" coordorigin="450,595" coordsize="303,2939" path="m752,595l450,595,450,3414,459,3461,485,3499,523,3524,570,3534,632,3534,678,3524,717,3499,742,3461,752,3414,752,595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231F20"/>
          <w:w w:val="90"/>
          <w:sz w:val="22"/>
        </w:rPr>
        <w:t>Del</w:t>
      </w:r>
      <w:r>
        <w:rPr>
          <w:b/>
          <w:color w:val="231F20"/>
          <w:spacing w:val="18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registro</w:t>
      </w:r>
      <w:r>
        <w:rPr>
          <w:b/>
          <w:color w:val="231F20"/>
          <w:spacing w:val="18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de</w:t>
      </w:r>
      <w:r>
        <w:rPr>
          <w:b/>
          <w:color w:val="231F20"/>
          <w:spacing w:val="18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las</w:t>
      </w:r>
      <w:r>
        <w:rPr>
          <w:b/>
          <w:color w:val="231F20"/>
          <w:spacing w:val="18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maestras</w:t>
      </w:r>
      <w:r>
        <w:rPr>
          <w:b/>
          <w:color w:val="231F20"/>
          <w:spacing w:val="18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y</w:t>
      </w:r>
      <w:r>
        <w:rPr>
          <w:b/>
          <w:color w:val="231F20"/>
          <w:spacing w:val="19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los</w:t>
      </w:r>
      <w:r>
        <w:rPr>
          <w:b/>
          <w:color w:val="231F20"/>
          <w:spacing w:val="18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maestros</w:t>
      </w:r>
      <w:r>
        <w:rPr>
          <w:b/>
          <w:color w:val="231F20"/>
          <w:spacing w:val="18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participantes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spacing w:before="0"/>
        <w:ind w:left="1417" w:right="1415" w:firstLine="0"/>
        <w:jc w:val="right"/>
        <w:rPr>
          <w:b/>
          <w:i/>
          <w:sz w:val="24"/>
        </w:rPr>
      </w:pPr>
      <w:r>
        <w:rPr/>
        <w:pict>
          <v:shape style="position:absolute;margin-left:70.866096pt;margin-top:20.189455pt;width:467.75pt;height:.1pt;mso-position-horizontal-relative:page;mso-position-vertical-relative:paragraph;z-index:-15674880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b/>
          <w:i/>
          <w:color w:val="21675A"/>
          <w:w w:val="95"/>
          <w:sz w:val="24"/>
        </w:rPr>
        <w:t>Medidas</w:t>
      </w:r>
      <w:r>
        <w:rPr>
          <w:b/>
          <w:i/>
          <w:color w:val="21675A"/>
          <w:spacing w:val="-8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para</w:t>
      </w:r>
      <w:r>
        <w:rPr>
          <w:b/>
          <w:i/>
          <w:color w:val="21675A"/>
          <w:spacing w:val="-7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realizar</w:t>
      </w:r>
      <w:r>
        <w:rPr>
          <w:b/>
          <w:i/>
          <w:color w:val="21675A"/>
          <w:spacing w:val="-7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el</w:t>
      </w:r>
      <w:r>
        <w:rPr>
          <w:b/>
          <w:i/>
          <w:color w:val="21675A"/>
          <w:spacing w:val="-7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registro</w:t>
      </w:r>
      <w:r>
        <w:rPr>
          <w:b/>
          <w:i/>
          <w:color w:val="21675A"/>
          <w:spacing w:val="-7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y</w:t>
      </w:r>
      <w:r>
        <w:rPr>
          <w:b/>
          <w:i/>
          <w:color w:val="21675A"/>
          <w:spacing w:val="-7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verificación</w:t>
      </w:r>
      <w:r>
        <w:rPr>
          <w:b/>
          <w:i/>
          <w:color w:val="21675A"/>
          <w:spacing w:val="-7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documental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6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3"/>
        </w:rPr>
        <w:t> </w:t>
      </w:r>
      <w:r>
        <w:rPr>
          <w:b/>
          <w:color w:val="231F20"/>
        </w:rPr>
        <w:t>38.</w:t>
      </w:r>
      <w:r>
        <w:rPr>
          <w:b/>
          <w:color w:val="231F20"/>
          <w:spacing w:val="4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autoridades</w:t>
      </w:r>
      <w:r>
        <w:rPr>
          <w:color w:val="231F20"/>
          <w:spacing w:val="-3"/>
        </w:rPr>
        <w:t> </w:t>
      </w:r>
      <w:r>
        <w:rPr>
          <w:color w:val="231F20"/>
        </w:rPr>
        <w:t>educativas,</w:t>
      </w:r>
      <w:r>
        <w:rPr>
          <w:color w:val="231F20"/>
          <w:spacing w:val="-3"/>
        </w:rPr>
        <w:t> </w:t>
      </w:r>
      <w:r>
        <w:rPr>
          <w:color w:val="231F20"/>
        </w:rPr>
        <w:t>conforme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su</w:t>
      </w:r>
      <w:r>
        <w:rPr>
          <w:color w:val="231F20"/>
          <w:spacing w:val="-2"/>
        </w:rPr>
        <w:t> </w:t>
      </w:r>
      <w:r>
        <w:rPr>
          <w:color w:val="231F20"/>
        </w:rPr>
        <w:t>capacidad</w:t>
      </w:r>
      <w:r>
        <w:rPr>
          <w:color w:val="231F20"/>
          <w:spacing w:val="-3"/>
        </w:rPr>
        <w:t> </w:t>
      </w:r>
      <w:r>
        <w:rPr>
          <w:color w:val="231F20"/>
        </w:rPr>
        <w:t>operativa,</w:t>
      </w:r>
      <w:r>
        <w:rPr>
          <w:color w:val="231F20"/>
          <w:spacing w:val="-3"/>
        </w:rPr>
        <w:t> </w:t>
      </w:r>
      <w:r>
        <w:rPr>
          <w:color w:val="231F20"/>
        </w:rPr>
        <w:t>dispondrán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68"/>
        </w:rPr>
        <w:t> </w:t>
      </w:r>
      <w:r>
        <w:rPr>
          <w:color w:val="231F20"/>
        </w:rPr>
        <w:t>medidas</w:t>
      </w:r>
      <w:r>
        <w:rPr>
          <w:color w:val="231F20"/>
          <w:spacing w:val="-13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maestras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maestros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decidan</w:t>
      </w:r>
      <w:r>
        <w:rPr>
          <w:color w:val="231F20"/>
          <w:spacing w:val="-12"/>
        </w:rPr>
        <w:t> </w:t>
      </w:r>
      <w:r>
        <w:rPr>
          <w:color w:val="231F20"/>
        </w:rPr>
        <w:t>participar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procesos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reco-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nocimiento,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ciclo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escolar</w:t>
      </w:r>
      <w:r>
        <w:rPr>
          <w:color w:val="231F20"/>
          <w:spacing w:val="-22"/>
        </w:rPr>
        <w:t> </w:t>
      </w:r>
      <w:r>
        <w:rPr>
          <w:color w:val="231F20"/>
        </w:rPr>
        <w:t>2022-2023,</w:t>
      </w:r>
      <w:r>
        <w:rPr>
          <w:color w:val="231F20"/>
          <w:spacing w:val="-21"/>
        </w:rPr>
        <w:t> </w:t>
      </w:r>
      <w:r>
        <w:rPr>
          <w:color w:val="231F20"/>
        </w:rPr>
        <w:t>lleven</w:t>
      </w:r>
      <w:r>
        <w:rPr>
          <w:color w:val="231F20"/>
          <w:spacing w:val="-22"/>
        </w:rPr>
        <w:t> </w:t>
      </w:r>
      <w:r>
        <w:rPr>
          <w:color w:val="231F20"/>
        </w:rPr>
        <w:t>a</w:t>
      </w:r>
      <w:r>
        <w:rPr>
          <w:color w:val="231F20"/>
          <w:spacing w:val="-22"/>
        </w:rPr>
        <w:t> </w:t>
      </w:r>
      <w:r>
        <w:rPr>
          <w:color w:val="231F20"/>
        </w:rPr>
        <w:t>cabo</w:t>
      </w:r>
      <w:r>
        <w:rPr>
          <w:color w:val="231F20"/>
          <w:spacing w:val="-21"/>
        </w:rPr>
        <w:t> </w:t>
      </w:r>
      <w:r>
        <w:rPr>
          <w:color w:val="231F20"/>
        </w:rPr>
        <w:t>el</w:t>
      </w:r>
      <w:r>
        <w:rPr>
          <w:color w:val="231F20"/>
          <w:spacing w:val="-22"/>
        </w:rPr>
        <w:t> </w:t>
      </w:r>
      <w:r>
        <w:rPr>
          <w:color w:val="231F20"/>
        </w:rPr>
        <w:t>registro</w:t>
      </w:r>
      <w:r>
        <w:rPr>
          <w:color w:val="231F20"/>
          <w:spacing w:val="-22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</w:rPr>
        <w:t>verificación</w:t>
      </w:r>
      <w:r>
        <w:rPr>
          <w:color w:val="231F20"/>
          <w:spacing w:val="-22"/>
        </w:rPr>
        <w:t> </w:t>
      </w:r>
      <w:r>
        <w:rPr>
          <w:color w:val="231F20"/>
        </w:rPr>
        <w:t>documental</w:t>
      </w:r>
      <w:r>
        <w:rPr>
          <w:color w:val="231F20"/>
          <w:spacing w:val="-22"/>
        </w:rPr>
        <w:t> </w:t>
      </w:r>
      <w:r>
        <w:rPr>
          <w:color w:val="231F20"/>
        </w:rPr>
        <w:t>confor-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me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fechas</w:t>
      </w:r>
      <w:r>
        <w:rPr>
          <w:color w:val="231F20"/>
          <w:spacing w:val="-18"/>
        </w:rPr>
        <w:t> </w:t>
      </w:r>
      <w:r>
        <w:rPr>
          <w:color w:val="231F20"/>
        </w:rPr>
        <w:t>establecidas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calendario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convocatorias</w:t>
      </w:r>
      <w:r>
        <w:rPr>
          <w:color w:val="231F20"/>
          <w:spacing w:val="-18"/>
        </w:rPr>
        <w:t> </w:t>
      </w:r>
      <w:r>
        <w:rPr>
          <w:color w:val="231F20"/>
        </w:rPr>
        <w:t>respectivas.</w:t>
      </w:r>
    </w:p>
    <w:p>
      <w:pPr>
        <w:pStyle w:val="BodyText"/>
        <w:spacing w:line="276" w:lineRule="auto" w:before="161"/>
        <w:ind w:left="1417" w:right="1415"/>
        <w:jc w:val="both"/>
      </w:pPr>
      <w:r>
        <w:rPr/>
        <w:pict>
          <v:group style="position:absolute;margin-left:22.4347pt;margin-top:38.882710pt;width:15.25pt;height:15.2pt;mso-position-horizontal-relative:page;mso-position-vertical-relative:paragraph;z-index:15783424" coordorigin="449,778" coordsize="305,304">
            <v:shape style="position:absolute;left:448;top:777;width:305;height:304" type="#_x0000_t75" stroked="false">
              <v:imagedata r:id="rId29" o:title=""/>
            </v:shape>
            <v:shape style="position:absolute;left:448;top:777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Unidad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Sistema</w:t>
      </w:r>
      <w:r>
        <w:rPr>
          <w:color w:val="231F20"/>
          <w:spacing w:val="-6"/>
        </w:rPr>
        <w:t> </w:t>
      </w:r>
      <w:r>
        <w:rPr>
          <w:color w:val="231F20"/>
        </w:rPr>
        <w:t>dispondrá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medidas</w:t>
      </w:r>
      <w:r>
        <w:rPr>
          <w:color w:val="231F20"/>
          <w:spacing w:val="-7"/>
        </w:rPr>
        <w:t> </w:t>
      </w:r>
      <w:r>
        <w:rPr>
          <w:color w:val="231F20"/>
        </w:rPr>
        <w:t>para</w:t>
      </w:r>
      <w:r>
        <w:rPr>
          <w:color w:val="231F20"/>
          <w:spacing w:val="-6"/>
        </w:rPr>
        <w:t> </w:t>
      </w:r>
      <w:r>
        <w:rPr>
          <w:color w:val="231F20"/>
        </w:rPr>
        <w:t>proporcionar</w:t>
      </w:r>
      <w:r>
        <w:rPr>
          <w:color w:val="231F20"/>
          <w:spacing w:val="-7"/>
        </w:rPr>
        <w:t> </w:t>
      </w:r>
      <w:r>
        <w:rPr>
          <w:color w:val="231F20"/>
        </w:rPr>
        <w:t>apoyo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autoridades</w:t>
      </w:r>
      <w:r>
        <w:rPr>
          <w:color w:val="231F20"/>
          <w:spacing w:val="-7"/>
        </w:rPr>
        <w:t> </w:t>
      </w:r>
      <w:r>
        <w:rPr>
          <w:color w:val="231F20"/>
        </w:rPr>
        <w:t>edu-</w:t>
      </w:r>
      <w:r>
        <w:rPr>
          <w:color w:val="231F20"/>
          <w:spacing w:val="-68"/>
        </w:rPr>
        <w:t> </w:t>
      </w:r>
      <w:r>
        <w:rPr>
          <w:color w:val="231F20"/>
        </w:rPr>
        <w:t>cativas en el cumplimiento de este artículo, mediante el uso de la plataforma digital en los</w:t>
      </w:r>
      <w:r>
        <w:rPr>
          <w:color w:val="231F20"/>
          <w:spacing w:val="1"/>
        </w:rPr>
        <w:t> </w:t>
      </w:r>
      <w:r>
        <w:rPr>
          <w:color w:val="231F20"/>
        </w:rPr>
        <w:t>términos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8"/>
        </w:rPr>
        <w:t> </w:t>
      </w:r>
      <w:r>
        <w:rPr>
          <w:color w:val="231F20"/>
        </w:rPr>
        <w:t>determine.</w:t>
      </w:r>
    </w:p>
    <w:p>
      <w:pPr>
        <w:spacing w:after="0" w:line="276" w:lineRule="auto"/>
        <w:jc w:val="both"/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263552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67" o:title=""/>
            </v:shape>
            <v:shape style="position:absolute;left:5792;top:-633;width:606;height:611" type="#_x0000_t75" stroked="false">
              <v:imagedata r:id="rId68" o:title=""/>
            </v:shape>
            <v:line style="position:absolute" from="1417,1379" to="10772,1379" stroked="true" strokeweight=".25pt" strokecolor="#231f20">
              <v:stroke dashstyle="solid"/>
            </v:line>
            <v:line style="position:absolute" from="1417,4655" to="10772,4655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4"/>
        <w:spacing w:before="91"/>
      </w:pPr>
      <w:r>
        <w:rPr>
          <w:color w:val="21675A"/>
          <w:w w:val="95"/>
        </w:rPr>
        <w:t>Registro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verificación</w:t>
      </w:r>
      <w:r>
        <w:rPr>
          <w:color w:val="21675A"/>
          <w:spacing w:val="-4"/>
          <w:w w:val="95"/>
        </w:rPr>
        <w:t> </w:t>
      </w:r>
      <w:r>
        <w:rPr>
          <w:color w:val="21675A"/>
          <w:w w:val="95"/>
        </w:rPr>
        <w:t>documental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5"/>
        <w:jc w:val="both"/>
      </w:pPr>
      <w:r>
        <w:rPr>
          <w:b/>
          <w:color w:val="231F20"/>
          <w:spacing w:val="-1"/>
        </w:rPr>
        <w:t>Artículo</w:t>
      </w:r>
      <w:r>
        <w:rPr>
          <w:b/>
          <w:color w:val="231F20"/>
          <w:spacing w:val="-15"/>
        </w:rPr>
        <w:t> </w:t>
      </w:r>
      <w:r>
        <w:rPr>
          <w:b/>
          <w:color w:val="231F20"/>
          <w:spacing w:val="-1"/>
        </w:rPr>
        <w:t>39.</w:t>
      </w:r>
      <w:r>
        <w:rPr>
          <w:b/>
          <w:color w:val="231F20"/>
          <w:spacing w:val="-15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21"/>
        </w:rPr>
        <w:t> </w:t>
      </w:r>
      <w:r>
        <w:rPr>
          <w:color w:val="231F20"/>
        </w:rPr>
        <w:t>maestras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</w:rPr>
        <w:t>los</w:t>
      </w:r>
      <w:r>
        <w:rPr>
          <w:color w:val="231F20"/>
          <w:spacing w:val="-21"/>
        </w:rPr>
        <w:t> </w:t>
      </w:r>
      <w:r>
        <w:rPr>
          <w:color w:val="231F20"/>
        </w:rPr>
        <w:t>maestros</w:t>
      </w:r>
      <w:r>
        <w:rPr>
          <w:color w:val="231F20"/>
          <w:spacing w:val="-21"/>
        </w:rPr>
        <w:t> </w:t>
      </w:r>
      <w:r>
        <w:rPr>
          <w:color w:val="231F20"/>
        </w:rPr>
        <w:t>que</w:t>
      </w:r>
      <w:r>
        <w:rPr>
          <w:color w:val="231F20"/>
          <w:spacing w:val="-21"/>
        </w:rPr>
        <w:t> </w:t>
      </w:r>
      <w:r>
        <w:rPr>
          <w:color w:val="231F20"/>
        </w:rPr>
        <w:t>decidan</w:t>
      </w:r>
      <w:r>
        <w:rPr>
          <w:color w:val="231F20"/>
          <w:spacing w:val="-21"/>
        </w:rPr>
        <w:t> </w:t>
      </w:r>
      <w:r>
        <w:rPr>
          <w:color w:val="231F20"/>
        </w:rPr>
        <w:t>participar</w:t>
      </w:r>
      <w:r>
        <w:rPr>
          <w:color w:val="231F20"/>
          <w:spacing w:val="-21"/>
        </w:rPr>
        <w:t> </w:t>
      </w:r>
      <w:r>
        <w:rPr>
          <w:color w:val="231F20"/>
        </w:rPr>
        <w:t>presentarán</w:t>
      </w:r>
      <w:r>
        <w:rPr>
          <w:color w:val="231F20"/>
          <w:spacing w:val="-21"/>
        </w:rPr>
        <w:t> </w:t>
      </w:r>
      <w:r>
        <w:rPr>
          <w:color w:val="231F20"/>
        </w:rPr>
        <w:t>ante</w:t>
      </w:r>
      <w:r>
        <w:rPr>
          <w:color w:val="231F20"/>
          <w:spacing w:val="-20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autoridad</w:t>
      </w:r>
      <w:r>
        <w:rPr>
          <w:color w:val="231F20"/>
          <w:spacing w:val="-68"/>
        </w:rPr>
        <w:t> </w:t>
      </w:r>
      <w:r>
        <w:rPr>
          <w:color w:val="231F20"/>
        </w:rPr>
        <w:t>educativa</w:t>
      </w:r>
      <w:r>
        <w:rPr>
          <w:color w:val="231F20"/>
          <w:spacing w:val="-20"/>
        </w:rPr>
        <w:t> </w:t>
      </w:r>
      <w:r>
        <w:rPr>
          <w:color w:val="231F20"/>
        </w:rPr>
        <w:t>que</w:t>
      </w:r>
      <w:r>
        <w:rPr>
          <w:color w:val="231F20"/>
          <w:spacing w:val="-19"/>
        </w:rPr>
        <w:t> </w:t>
      </w:r>
      <w:r>
        <w:rPr>
          <w:color w:val="231F20"/>
        </w:rPr>
        <w:t>corresponda,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20"/>
        </w:rPr>
        <w:t> </w:t>
      </w:r>
      <w:r>
        <w:rPr>
          <w:color w:val="231F20"/>
        </w:rPr>
        <w:t>documentación</w:t>
      </w:r>
      <w:r>
        <w:rPr>
          <w:color w:val="231F20"/>
          <w:spacing w:val="-19"/>
        </w:rPr>
        <w:t> </w:t>
      </w:r>
      <w:r>
        <w:rPr>
          <w:color w:val="231F20"/>
        </w:rPr>
        <w:t>solicitada</w:t>
      </w:r>
      <w:r>
        <w:rPr>
          <w:color w:val="231F20"/>
          <w:spacing w:val="-19"/>
        </w:rPr>
        <w:t> </w:t>
      </w:r>
      <w:r>
        <w:rPr>
          <w:color w:val="231F20"/>
        </w:rPr>
        <w:t>para</w:t>
      </w:r>
      <w:r>
        <w:rPr>
          <w:color w:val="231F20"/>
          <w:spacing w:val="-20"/>
        </w:rPr>
        <w:t> </w:t>
      </w:r>
      <w:r>
        <w:rPr>
          <w:color w:val="231F20"/>
        </w:rPr>
        <w:t>su</w:t>
      </w:r>
      <w:r>
        <w:rPr>
          <w:color w:val="231F20"/>
          <w:spacing w:val="-19"/>
        </w:rPr>
        <w:t> </w:t>
      </w:r>
      <w:r>
        <w:rPr>
          <w:color w:val="231F20"/>
        </w:rPr>
        <w:t>registro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verificación,</w:t>
      </w:r>
      <w:r>
        <w:rPr>
          <w:color w:val="231F20"/>
          <w:spacing w:val="-19"/>
        </w:rPr>
        <w:t> </w:t>
      </w:r>
      <w:r>
        <w:rPr>
          <w:color w:val="231F20"/>
        </w:rPr>
        <w:t>confor-</w:t>
      </w:r>
      <w:r>
        <w:rPr>
          <w:color w:val="231F20"/>
          <w:spacing w:val="-68"/>
        </w:rPr>
        <w:t> </w:t>
      </w:r>
      <w:r>
        <w:rPr>
          <w:color w:val="231F20"/>
        </w:rPr>
        <w:t>me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modalidad,</w:t>
      </w:r>
      <w:r>
        <w:rPr>
          <w:color w:val="231F20"/>
          <w:spacing w:val="-17"/>
        </w:rPr>
        <w:t> </w:t>
      </w:r>
      <w:r>
        <w:rPr>
          <w:color w:val="231F20"/>
        </w:rPr>
        <w:t>fecha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hora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8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</w:rPr>
        <w:t>les</w:t>
      </w:r>
      <w:r>
        <w:rPr>
          <w:color w:val="231F20"/>
          <w:spacing w:val="-18"/>
        </w:rPr>
        <w:t> </w:t>
      </w:r>
      <w:r>
        <w:rPr>
          <w:color w:val="231F20"/>
        </w:rPr>
        <w:t>indique.</w:t>
      </w:r>
    </w:p>
    <w:p>
      <w:pPr>
        <w:pStyle w:val="BodyText"/>
        <w:spacing w:line="276" w:lineRule="auto" w:before="162"/>
        <w:ind w:left="1417" w:right="1414"/>
        <w:jc w:val="both"/>
      </w:pPr>
      <w:r>
        <w:rPr>
          <w:color w:val="231F20"/>
        </w:rPr>
        <w:t>Si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maestra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maestro</w:t>
      </w:r>
      <w:r>
        <w:rPr>
          <w:color w:val="231F20"/>
          <w:spacing w:val="-9"/>
        </w:rPr>
        <w:t> </w:t>
      </w:r>
      <w:r>
        <w:rPr>
          <w:color w:val="231F20"/>
        </w:rPr>
        <w:t>cumple</w:t>
      </w:r>
      <w:r>
        <w:rPr>
          <w:color w:val="231F20"/>
          <w:spacing w:val="-7"/>
        </w:rPr>
        <w:t> </w:t>
      </w:r>
      <w:r>
        <w:rPr>
          <w:color w:val="231F20"/>
        </w:rPr>
        <w:t>con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requisitos</w:t>
      </w:r>
      <w:r>
        <w:rPr>
          <w:color w:val="231F20"/>
          <w:spacing w:val="-8"/>
        </w:rPr>
        <w:t> </w:t>
      </w:r>
      <w:r>
        <w:rPr>
          <w:color w:val="231F20"/>
        </w:rPr>
        <w:t>establecidos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presente</w:t>
      </w:r>
      <w:r>
        <w:rPr>
          <w:color w:val="231F20"/>
          <w:spacing w:val="-7"/>
        </w:rPr>
        <w:t> </w:t>
      </w:r>
      <w:r>
        <w:rPr>
          <w:color w:val="231F20"/>
        </w:rPr>
        <w:t>Acuerdo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68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convocatoria</w:t>
      </w:r>
      <w:r>
        <w:rPr>
          <w:color w:val="231F20"/>
          <w:spacing w:val="-14"/>
        </w:rPr>
        <w:t> </w:t>
      </w:r>
      <w:r>
        <w:rPr>
          <w:color w:val="231F20"/>
        </w:rPr>
        <w:t>respectiva,</w:t>
      </w:r>
      <w:r>
        <w:rPr>
          <w:color w:val="231F20"/>
          <w:spacing w:val="-14"/>
        </w:rPr>
        <w:t> </w:t>
      </w:r>
      <w:r>
        <w:rPr>
          <w:color w:val="231F20"/>
        </w:rPr>
        <w:t>quedará</w:t>
      </w:r>
      <w:r>
        <w:rPr>
          <w:color w:val="231F20"/>
          <w:spacing w:val="-14"/>
        </w:rPr>
        <w:t> </w:t>
      </w:r>
      <w:r>
        <w:rPr>
          <w:color w:val="231F20"/>
        </w:rPr>
        <w:t>registrado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proceso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reconocimiento,</w:t>
      </w:r>
      <w:r>
        <w:rPr>
          <w:color w:val="231F20"/>
          <w:spacing w:val="-13"/>
        </w:rPr>
        <w:t> </w:t>
      </w:r>
      <w:r>
        <w:rPr>
          <w:color w:val="231F20"/>
        </w:rPr>
        <w:t>lo</w:t>
      </w:r>
      <w:r>
        <w:rPr>
          <w:color w:val="231F20"/>
          <w:spacing w:val="-14"/>
        </w:rPr>
        <w:t> </w:t>
      </w:r>
      <w:r>
        <w:rPr>
          <w:color w:val="231F20"/>
        </w:rPr>
        <w:t>cual</w:t>
      </w:r>
      <w:r>
        <w:rPr>
          <w:color w:val="231F20"/>
          <w:spacing w:val="-14"/>
        </w:rPr>
        <w:t> </w:t>
      </w:r>
      <w:r>
        <w:rPr>
          <w:color w:val="231F20"/>
        </w:rPr>
        <w:t>no</w:t>
      </w:r>
      <w:r>
        <w:rPr>
          <w:color w:val="231F20"/>
          <w:spacing w:val="-14"/>
        </w:rPr>
        <w:t> </w:t>
      </w:r>
      <w:r>
        <w:rPr>
          <w:color w:val="231F20"/>
        </w:rPr>
        <w:t>im-</w:t>
      </w:r>
      <w:r>
        <w:rPr>
          <w:color w:val="231F20"/>
          <w:spacing w:val="-68"/>
        </w:rPr>
        <w:t> </w:t>
      </w:r>
      <w:r>
        <w:rPr>
          <w:color w:val="231F20"/>
        </w:rPr>
        <w:t>plica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obligación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autoridad</w:t>
      </w:r>
      <w:r>
        <w:rPr>
          <w:color w:val="231F20"/>
          <w:spacing w:val="-17"/>
        </w:rPr>
        <w:t> </w:t>
      </w:r>
      <w:r>
        <w:rPr>
          <w:color w:val="231F20"/>
        </w:rPr>
        <w:t>educativa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autorizarlo.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</w:pPr>
      <w:r>
        <w:rPr/>
        <w:pict>
          <v:shape style="position:absolute;margin-left:573.665405pt;margin-top:12.660587pt;width:11.15pt;height:398.65pt;mso-position-horizontal-relative:page;mso-position-vertical-relative:paragraph;z-index:1578649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1675A"/>
          <w:w w:val="95"/>
        </w:rPr>
        <w:t>Posibilidad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del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registro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distancia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en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línea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1"/>
        </w:rPr>
        <w:t> </w:t>
      </w:r>
      <w:r>
        <w:rPr>
          <w:b/>
          <w:color w:val="231F20"/>
        </w:rPr>
        <w:t>40.</w:t>
      </w:r>
      <w:r>
        <w:rPr>
          <w:b/>
          <w:color w:val="231F20"/>
          <w:spacing w:val="1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registro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verificación</w:t>
      </w:r>
      <w:r>
        <w:rPr>
          <w:color w:val="231F20"/>
          <w:spacing w:val="-5"/>
        </w:rPr>
        <w:t> </w:t>
      </w:r>
      <w:r>
        <w:rPr>
          <w:color w:val="231F20"/>
        </w:rPr>
        <w:t>documental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podrá</w:t>
      </w:r>
      <w:r>
        <w:rPr>
          <w:color w:val="231F20"/>
          <w:spacing w:val="-6"/>
        </w:rPr>
        <w:t> </w:t>
      </w:r>
      <w:r>
        <w:rPr>
          <w:color w:val="231F20"/>
        </w:rPr>
        <w:t>realizar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distancia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línea</w:t>
      </w:r>
      <w:r>
        <w:rPr>
          <w:color w:val="231F20"/>
          <w:spacing w:val="-6"/>
        </w:rPr>
        <w:t> </w:t>
      </w:r>
      <w:r>
        <w:rPr>
          <w:color w:val="231F20"/>
        </w:rPr>
        <w:t>con</w:t>
      </w:r>
      <w:r>
        <w:rPr>
          <w:color w:val="231F20"/>
          <w:spacing w:val="-68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apoyo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plataformas</w:t>
      </w:r>
      <w:r>
        <w:rPr>
          <w:color w:val="231F20"/>
          <w:spacing w:val="-14"/>
        </w:rPr>
        <w:t> </w:t>
      </w:r>
      <w:r>
        <w:rPr>
          <w:color w:val="231F20"/>
        </w:rPr>
        <w:t>tecnológicas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4"/>
        </w:rPr>
        <w:t> </w:t>
      </w:r>
      <w:r>
        <w:rPr>
          <w:color w:val="231F20"/>
        </w:rPr>
        <w:t>digitales,</w:t>
      </w:r>
      <w:r>
        <w:rPr>
          <w:color w:val="231F20"/>
          <w:spacing w:val="-14"/>
        </w:rPr>
        <w:t> </w:t>
      </w:r>
      <w:r>
        <w:rPr>
          <w:color w:val="231F20"/>
        </w:rPr>
        <w:t>así</w:t>
      </w:r>
      <w:r>
        <w:rPr>
          <w:color w:val="231F20"/>
          <w:spacing w:val="-14"/>
        </w:rPr>
        <w:t> </w:t>
      </w:r>
      <w:r>
        <w:rPr>
          <w:color w:val="231F20"/>
        </w:rPr>
        <w:t>como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otros</w:t>
      </w:r>
      <w:r>
        <w:rPr>
          <w:color w:val="231F20"/>
          <w:spacing w:val="-14"/>
        </w:rPr>
        <w:t> </w:t>
      </w:r>
      <w:r>
        <w:rPr>
          <w:color w:val="231F20"/>
        </w:rPr>
        <w:t>recursos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3"/>
        </w:rPr>
        <w:t> </w:t>
      </w:r>
      <w:r>
        <w:rPr>
          <w:color w:val="231F20"/>
        </w:rPr>
        <w:t>medios</w:t>
      </w:r>
      <w:r>
        <w:rPr>
          <w:color w:val="231F20"/>
          <w:spacing w:val="-14"/>
        </w:rPr>
        <w:t> </w:t>
      </w:r>
      <w:r>
        <w:rPr>
          <w:color w:val="231F20"/>
        </w:rPr>
        <w:t>disponi-</w:t>
      </w:r>
      <w:r>
        <w:rPr>
          <w:color w:val="231F20"/>
          <w:spacing w:val="-68"/>
        </w:rPr>
        <w:t> </w:t>
      </w:r>
      <w:r>
        <w:rPr>
          <w:color w:val="231F20"/>
        </w:rPr>
        <w:t>bles,</w:t>
      </w:r>
      <w:r>
        <w:rPr>
          <w:color w:val="231F20"/>
          <w:spacing w:val="-17"/>
        </w:rPr>
        <w:t> </w:t>
      </w:r>
      <w:r>
        <w:rPr>
          <w:color w:val="231F20"/>
        </w:rPr>
        <w:t>conforme</w:t>
      </w:r>
      <w:r>
        <w:rPr>
          <w:color w:val="231F20"/>
          <w:spacing w:val="-17"/>
        </w:rPr>
        <w:t> </w:t>
      </w:r>
      <w:r>
        <w:rPr>
          <w:color w:val="231F20"/>
        </w:rPr>
        <w:t>lo</w:t>
      </w:r>
      <w:r>
        <w:rPr>
          <w:color w:val="231F20"/>
          <w:spacing w:val="-16"/>
        </w:rPr>
        <w:t> </w:t>
      </w:r>
      <w:r>
        <w:rPr>
          <w:color w:val="231F20"/>
        </w:rPr>
        <w:t>determinen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autoridades</w:t>
      </w:r>
      <w:r>
        <w:rPr>
          <w:color w:val="231F20"/>
          <w:spacing w:val="-16"/>
        </w:rPr>
        <w:t> </w:t>
      </w:r>
      <w:r>
        <w:rPr>
          <w:color w:val="231F20"/>
        </w:rPr>
        <w:t>educativas</w:t>
      </w:r>
      <w:r>
        <w:rPr>
          <w:color w:val="231F20"/>
          <w:spacing w:val="-17"/>
        </w:rPr>
        <w:t> </w:t>
      </w:r>
      <w:r>
        <w:rPr>
          <w:color w:val="231F20"/>
        </w:rPr>
        <w:t>correspondientes.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  <w:spacing w:before="1"/>
      </w:pPr>
      <w:r>
        <w:rPr/>
        <w:pict>
          <v:shape style="position:absolute;margin-left:70.866096pt;margin-top:20.239456pt;width:467.75pt;height:.1pt;mso-position-horizontal-relative:page;mso-position-vertical-relative:paragraph;z-index:-15672832;mso-wrap-distance-left:0;mso-wrap-distance-right:0" coordorigin="1417,405" coordsize="9355,0" path="m1417,405l10772,405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Reservas</w:t>
      </w:r>
      <w:r>
        <w:rPr>
          <w:color w:val="21675A"/>
          <w:spacing w:val="-3"/>
          <w:w w:val="95"/>
        </w:rPr>
        <w:t> </w:t>
      </w:r>
      <w:r>
        <w:rPr>
          <w:color w:val="21675A"/>
          <w:w w:val="95"/>
        </w:rPr>
        <w:t>en</w:t>
      </w:r>
      <w:r>
        <w:rPr>
          <w:color w:val="21675A"/>
          <w:spacing w:val="-2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-3"/>
          <w:w w:val="95"/>
        </w:rPr>
        <w:t> </w:t>
      </w:r>
      <w:r>
        <w:rPr>
          <w:color w:val="21675A"/>
          <w:w w:val="95"/>
        </w:rPr>
        <w:t>documentación</w:t>
      </w:r>
      <w:r>
        <w:rPr>
          <w:color w:val="21675A"/>
          <w:spacing w:val="-2"/>
          <w:w w:val="95"/>
        </w:rPr>
        <w:t> </w:t>
      </w:r>
      <w:r>
        <w:rPr>
          <w:color w:val="21675A"/>
          <w:w w:val="95"/>
        </w:rPr>
        <w:t>recibida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4"/>
        </w:rPr>
        <w:t> </w:t>
      </w:r>
      <w:r>
        <w:rPr>
          <w:b/>
          <w:color w:val="231F20"/>
        </w:rPr>
        <w:t>41.</w:t>
      </w:r>
      <w:r>
        <w:rPr>
          <w:b/>
          <w:color w:val="231F20"/>
          <w:spacing w:val="4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documentación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presenten</w:t>
      </w:r>
      <w:r>
        <w:rPr>
          <w:color w:val="231F20"/>
          <w:spacing w:val="-4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maestras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maestros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recibirá</w:t>
      </w:r>
      <w:r>
        <w:rPr>
          <w:color w:val="231F20"/>
          <w:spacing w:val="-3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68"/>
        </w:rPr>
        <w:t> </w:t>
      </w:r>
      <w:r>
        <w:rPr>
          <w:color w:val="231F20"/>
        </w:rPr>
        <w:t>reserva de verificar su autenticidad. Cuando se compruebe que una persona haya proporcio-</w:t>
      </w:r>
      <w:r>
        <w:rPr>
          <w:color w:val="231F20"/>
          <w:spacing w:val="-68"/>
        </w:rPr>
        <w:t> </w:t>
      </w:r>
      <w:r>
        <w:rPr>
          <w:color w:val="231F20"/>
        </w:rPr>
        <w:t>nado</w:t>
      </w:r>
      <w:r>
        <w:rPr>
          <w:color w:val="231F20"/>
          <w:spacing w:val="-3"/>
        </w:rPr>
        <w:t> </w:t>
      </w:r>
      <w:r>
        <w:rPr>
          <w:color w:val="231F20"/>
        </w:rPr>
        <w:t>información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</w:rPr>
        <w:t>documentación</w:t>
      </w:r>
      <w:r>
        <w:rPr>
          <w:color w:val="231F20"/>
          <w:spacing w:val="-2"/>
        </w:rPr>
        <w:t> </w:t>
      </w:r>
      <w:r>
        <w:rPr>
          <w:color w:val="231F20"/>
        </w:rPr>
        <w:t>apócrifa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</w:rPr>
        <w:t>falsa</w:t>
      </w:r>
      <w:r>
        <w:rPr>
          <w:color w:val="231F20"/>
          <w:spacing w:val="-3"/>
        </w:rPr>
        <w:t> </w:t>
      </w:r>
      <w:r>
        <w:rPr>
          <w:color w:val="231F20"/>
        </w:rPr>
        <w:t>quedará</w:t>
      </w:r>
      <w:r>
        <w:rPr>
          <w:color w:val="231F20"/>
          <w:spacing w:val="-3"/>
        </w:rPr>
        <w:t> </w:t>
      </w:r>
      <w:r>
        <w:rPr>
          <w:color w:val="231F20"/>
        </w:rPr>
        <w:t>sin</w:t>
      </w:r>
      <w:r>
        <w:rPr>
          <w:color w:val="231F20"/>
          <w:spacing w:val="-2"/>
        </w:rPr>
        <w:t> </w:t>
      </w:r>
      <w:r>
        <w:rPr>
          <w:color w:val="231F20"/>
        </w:rPr>
        <w:t>efectos</w:t>
      </w:r>
      <w:r>
        <w:rPr>
          <w:color w:val="231F20"/>
          <w:spacing w:val="-3"/>
        </w:rPr>
        <w:t> </w:t>
      </w:r>
      <w:r>
        <w:rPr>
          <w:color w:val="231F20"/>
        </w:rPr>
        <w:t>su</w:t>
      </w:r>
      <w:r>
        <w:rPr>
          <w:color w:val="231F20"/>
          <w:spacing w:val="-3"/>
        </w:rPr>
        <w:t> </w:t>
      </w:r>
      <w:r>
        <w:rPr>
          <w:color w:val="231F20"/>
        </w:rPr>
        <w:t>participación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68"/>
        </w:rPr>
        <w:t> </w:t>
      </w:r>
      <w:r>
        <w:rPr>
          <w:color w:val="231F20"/>
        </w:rPr>
        <w:t>proceso de reconocimiento en cualquiera de las fases o etapas en que se encuentre. Incluso</w:t>
      </w:r>
      <w:r>
        <w:rPr>
          <w:color w:val="231F20"/>
          <w:spacing w:val="-68"/>
        </w:rPr>
        <w:t> </w:t>
      </w:r>
      <w:r>
        <w:rPr>
          <w:color w:val="231F20"/>
        </w:rPr>
        <w:t>si</w:t>
      </w:r>
      <w:r>
        <w:rPr>
          <w:color w:val="231F20"/>
          <w:spacing w:val="-8"/>
        </w:rPr>
        <w:t> </w:t>
      </w:r>
      <w:r>
        <w:rPr>
          <w:color w:val="231F20"/>
        </w:rPr>
        <w:t>ya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le</w:t>
      </w:r>
      <w:r>
        <w:rPr>
          <w:color w:val="231F20"/>
          <w:spacing w:val="-7"/>
        </w:rPr>
        <w:t> </w:t>
      </w:r>
      <w:r>
        <w:rPr>
          <w:color w:val="231F20"/>
        </w:rPr>
        <w:t>hubiese</w:t>
      </w:r>
      <w:r>
        <w:rPr>
          <w:color w:val="231F20"/>
          <w:spacing w:val="-8"/>
        </w:rPr>
        <w:t> </w:t>
      </w:r>
      <w:r>
        <w:rPr>
          <w:color w:val="231F20"/>
        </w:rPr>
        <w:t>otorgado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reconocimiento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corresponda,</w:t>
      </w:r>
      <w:r>
        <w:rPr>
          <w:color w:val="231F20"/>
          <w:spacing w:val="-7"/>
        </w:rPr>
        <w:t> </w:t>
      </w:r>
      <w:r>
        <w:rPr>
          <w:color w:val="231F20"/>
        </w:rPr>
        <w:t>éste</w:t>
      </w:r>
      <w:r>
        <w:rPr>
          <w:color w:val="231F20"/>
          <w:spacing w:val="-8"/>
        </w:rPr>
        <w:t> </w:t>
      </w:r>
      <w:r>
        <w:rPr>
          <w:color w:val="231F20"/>
        </w:rPr>
        <w:t>quedará</w:t>
      </w:r>
      <w:r>
        <w:rPr>
          <w:color w:val="231F20"/>
          <w:spacing w:val="-7"/>
        </w:rPr>
        <w:t> </w:t>
      </w:r>
      <w:r>
        <w:rPr>
          <w:color w:val="231F20"/>
        </w:rPr>
        <w:t>sin</w:t>
      </w:r>
      <w:r>
        <w:rPr>
          <w:color w:val="231F20"/>
          <w:spacing w:val="-7"/>
        </w:rPr>
        <w:t> </w:t>
      </w:r>
      <w:r>
        <w:rPr>
          <w:color w:val="231F20"/>
        </w:rPr>
        <w:t>efectos,</w:t>
      </w:r>
      <w:r>
        <w:rPr>
          <w:color w:val="231F20"/>
          <w:spacing w:val="-8"/>
        </w:rPr>
        <w:t> </w:t>
      </w:r>
      <w:r>
        <w:rPr>
          <w:color w:val="231F20"/>
        </w:rPr>
        <w:t>sin</w:t>
      </w:r>
      <w:r>
        <w:rPr>
          <w:color w:val="231F20"/>
          <w:spacing w:val="-68"/>
        </w:rPr>
        <w:t> </w:t>
      </w:r>
      <w:r>
        <w:rPr>
          <w:color w:val="231F20"/>
        </w:rPr>
        <w:t>perjuicio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las</w:t>
      </w:r>
      <w:r>
        <w:rPr>
          <w:color w:val="231F20"/>
          <w:spacing w:val="-15"/>
        </w:rPr>
        <w:t> </w:t>
      </w:r>
      <w:r>
        <w:rPr>
          <w:color w:val="231F20"/>
        </w:rPr>
        <w:t>sanciones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tipo</w:t>
      </w:r>
      <w:r>
        <w:rPr>
          <w:color w:val="231F20"/>
          <w:spacing w:val="-15"/>
        </w:rPr>
        <w:t> </w:t>
      </w:r>
      <w:r>
        <w:rPr>
          <w:color w:val="231F20"/>
        </w:rPr>
        <w:t>administrativo</w:t>
      </w:r>
      <w:r>
        <w:rPr>
          <w:color w:val="231F20"/>
          <w:spacing w:val="-14"/>
        </w:rPr>
        <w:t> </w:t>
      </w: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penal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las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pudiera</w:t>
      </w:r>
      <w:r>
        <w:rPr>
          <w:color w:val="231F20"/>
          <w:spacing w:val="-14"/>
        </w:rPr>
        <w:t> </w:t>
      </w:r>
      <w:r>
        <w:rPr>
          <w:color w:val="231F20"/>
        </w:rPr>
        <w:t>incurrir.</w:t>
      </w:r>
    </w:p>
    <w:p>
      <w:pPr>
        <w:pStyle w:val="BodyText"/>
        <w:spacing w:line="276" w:lineRule="auto" w:before="162"/>
        <w:ind w:left="1417" w:right="1415"/>
        <w:jc w:val="both"/>
      </w:pPr>
      <w:r>
        <w:rPr/>
        <w:pict>
          <v:shape style="position:absolute;margin-left:571.338501pt;margin-top:29.229214pt;width:15.15pt;height:146.950pt;mso-position-horizontal-relative:page;mso-position-vertical-relative:paragraph;z-index:15785984" coordorigin="11427,585" coordsize="303,2939" path="m11729,585l11427,585,11427,3403,11436,3450,11462,3488,11500,3514,11547,3523,11609,3523,11656,3514,11694,3488,11720,3450,11729,3403,11729,585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</w:rPr>
        <w:t>Si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documentos</w:t>
      </w:r>
      <w:r>
        <w:rPr>
          <w:color w:val="231F20"/>
          <w:spacing w:val="-11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presente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maestra</w:t>
      </w:r>
      <w:r>
        <w:rPr>
          <w:color w:val="231F20"/>
          <w:spacing w:val="-11"/>
        </w:rPr>
        <w:t> </w:t>
      </w:r>
      <w:r>
        <w:rPr>
          <w:color w:val="231F20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maestro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identifica</w:t>
      </w:r>
      <w:r>
        <w:rPr>
          <w:color w:val="231F20"/>
          <w:spacing w:val="-11"/>
        </w:rPr>
        <w:t> </w:t>
      </w:r>
      <w:r>
        <w:rPr>
          <w:color w:val="231F20"/>
        </w:rPr>
        <w:t>alguna</w:t>
      </w:r>
      <w:r>
        <w:rPr>
          <w:color w:val="231F20"/>
          <w:spacing w:val="-12"/>
        </w:rPr>
        <w:t> </w:t>
      </w:r>
      <w:r>
        <w:rPr>
          <w:color w:val="231F20"/>
        </w:rPr>
        <w:t>inconsistencia</w:t>
      </w:r>
      <w:r>
        <w:rPr>
          <w:color w:val="231F20"/>
          <w:spacing w:val="-6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cualquier</w:t>
      </w:r>
      <w:r>
        <w:rPr>
          <w:color w:val="231F20"/>
          <w:spacing w:val="-7"/>
        </w:rPr>
        <w:t> </w:t>
      </w:r>
      <w:r>
        <w:rPr>
          <w:color w:val="231F20"/>
        </w:rPr>
        <w:t>momento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proceso,</w:t>
      </w:r>
      <w:r>
        <w:rPr>
          <w:color w:val="231F20"/>
          <w:spacing w:val="-8"/>
        </w:rPr>
        <w:t> </w:t>
      </w:r>
      <w:r>
        <w:rPr>
          <w:color w:val="231F20"/>
        </w:rPr>
        <w:t>deberá</w:t>
      </w:r>
      <w:r>
        <w:rPr>
          <w:color w:val="231F20"/>
          <w:spacing w:val="-7"/>
        </w:rPr>
        <w:t> </w:t>
      </w:r>
      <w:r>
        <w:rPr>
          <w:color w:val="231F20"/>
        </w:rPr>
        <w:t>ser</w:t>
      </w:r>
      <w:r>
        <w:rPr>
          <w:color w:val="231F20"/>
          <w:spacing w:val="-8"/>
        </w:rPr>
        <w:t> </w:t>
      </w:r>
      <w:r>
        <w:rPr>
          <w:color w:val="231F20"/>
        </w:rPr>
        <w:t>notificado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Unidad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7"/>
        </w:rPr>
        <w:t> </w:t>
      </w:r>
      <w:r>
        <w:rPr>
          <w:color w:val="231F20"/>
        </w:rPr>
        <w:t>Sistema</w:t>
      </w:r>
      <w:r>
        <w:rPr>
          <w:color w:val="231F20"/>
          <w:spacing w:val="-8"/>
        </w:rPr>
        <w:t> </w:t>
      </w:r>
      <w:r>
        <w:rPr>
          <w:color w:val="231F20"/>
        </w:rPr>
        <w:t>por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auto-</w:t>
      </w:r>
      <w:r>
        <w:rPr>
          <w:color w:val="231F20"/>
          <w:spacing w:val="-68"/>
        </w:rPr>
        <w:t> </w:t>
      </w:r>
      <w:r>
        <w:rPr>
          <w:color w:val="231F20"/>
        </w:rPr>
        <w:t>ridad</w:t>
      </w:r>
      <w:r>
        <w:rPr>
          <w:color w:val="231F20"/>
          <w:spacing w:val="-11"/>
        </w:rPr>
        <w:t> </w:t>
      </w:r>
      <w:r>
        <w:rPr>
          <w:color w:val="231F20"/>
        </w:rPr>
        <w:t>educativa</w:t>
      </w:r>
      <w:r>
        <w:rPr>
          <w:color w:val="231F20"/>
          <w:spacing w:val="-11"/>
        </w:rPr>
        <w:t> </w:t>
      </w:r>
      <w:r>
        <w:rPr>
          <w:color w:val="231F20"/>
        </w:rPr>
        <w:t>correspondiente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no</w:t>
      </w:r>
      <w:r>
        <w:rPr>
          <w:color w:val="231F20"/>
          <w:spacing w:val="-11"/>
        </w:rPr>
        <w:t> </w:t>
      </w:r>
      <w:r>
        <w:rPr>
          <w:color w:val="231F20"/>
        </w:rPr>
        <w:t>podrá</w:t>
      </w:r>
      <w:r>
        <w:rPr>
          <w:color w:val="231F20"/>
          <w:spacing w:val="-10"/>
        </w:rPr>
        <w:t> </w:t>
      </w:r>
      <w:r>
        <w:rPr>
          <w:color w:val="231F20"/>
        </w:rPr>
        <w:t>continuar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1"/>
        </w:rPr>
        <w:t> </w:t>
      </w:r>
      <w:r>
        <w:rPr>
          <w:color w:val="231F20"/>
        </w:rPr>
        <w:t>proceso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reconocimiento.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0"/>
        </w:rPr>
      </w:pPr>
      <w:r>
        <w:rPr/>
        <w:pict>
          <v:group style="position:absolute;margin-left:571.295471pt;margin-top:8.02666pt;width:15.25pt;height:15.2pt;mso-position-horizontal-relative:page;mso-position-vertical-relative:paragraph;z-index:-15672320;mso-wrap-distance-left:0;mso-wrap-distance-right:0" coordorigin="11426,161" coordsize="305,304">
            <v:shape style="position:absolute;left:11425;top:160;width:305;height:304" type="#_x0000_t75" stroked="false">
              <v:imagedata r:id="rId32" o:title=""/>
            </v:shape>
            <v:shape style="position:absolute;left:11425;top:160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group style="width:539.65pt;height:328.7pt;mso-position-horizontal-relative:char;mso-position-vertical-relative:line" coordorigin="0,0" coordsize="10793,6574">
            <v:shape style="position:absolute;left:0;top:0;width:6278;height:6574" type="#_x0000_t75" stroked="false">
              <v:imagedata r:id="rId26" o:title=""/>
            </v:shape>
            <v:line style="position:absolute" from="1477,1679" to="10742,1679" stroked="true" strokeweight="1pt" strokecolor="#939598">
              <v:stroke dashstyle="dot"/>
            </v:line>
            <v:shape style="position:absolute;left:1417;top:1678;width:9355;height:2" coordorigin="1417,1679" coordsize="9355,0" path="m1417,1679l1417,1679m10772,1679l10772,1679e" filled="false" stroked="true" strokeweight="1pt" strokecolor="#939598">
              <v:path arrowok="t"/>
              <v:stroke dashstyle="solid"/>
            </v:shape>
            <v:shape style="position:absolute;left:4971;top:35;width:2246;height:502" type="#_x0000_t75" stroked="false">
              <v:imagedata r:id="rId69" o:title=""/>
            </v:shape>
            <v:shape style="position:absolute;left:5792;top:637;width:606;height:611" type="#_x0000_t75" stroked="false">
              <v:imagedata r:id="rId70" o:title=""/>
            </v:shape>
            <v:line style="position:absolute" from="1417,4333" to="10772,4333" stroked="true" strokeweight=".25pt" strokecolor="#231f20">
              <v:stroke dashstyle="solid"/>
            </v:line>
            <v:line style="position:absolute" from="1417,6449" to="10772,6449" stroked="true" strokeweight=".25pt" strokecolor="#231f20">
              <v:stroke dashstyle="solid"/>
            </v:line>
            <v:shape style="position:absolute;left:1417;top:1370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5076;top:2254;width:2057;height:780" type="#_x0000_t202" filled="false" stroked="false">
              <v:textbox inset="0,0,0,0">
                <w:txbxContent>
                  <w:p>
                    <w:pPr>
                      <w:spacing w:line="330" w:lineRule="exact" w:before="0"/>
                      <w:ind w:left="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1675A"/>
                        <w:w w:val="90"/>
                        <w:sz w:val="28"/>
                      </w:rPr>
                      <w:t>Sección</w:t>
                    </w:r>
                    <w:r>
                      <w:rPr>
                        <w:b/>
                        <w:color w:val="21675A"/>
                        <w:spacing w:val="69"/>
                        <w:w w:val="90"/>
                        <w:sz w:val="28"/>
                      </w:rPr>
                      <w:t> </w:t>
                    </w:r>
                    <w:r>
                      <w:rPr>
                        <w:b/>
                        <w:color w:val="21675A"/>
                        <w:w w:val="90"/>
                        <w:sz w:val="28"/>
                      </w:rPr>
                      <w:t>Sexta</w:t>
                    </w:r>
                  </w:p>
                  <w:p>
                    <w:pPr>
                      <w:spacing w:before="173"/>
                      <w:ind w:left="22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De</w:t>
                    </w:r>
                    <w:r>
                      <w:rPr>
                        <w:b/>
                        <w:color w:val="231F20"/>
                        <w:spacing w:val="34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los</w:t>
                    </w:r>
                    <w:r>
                      <w:rPr>
                        <w:b/>
                        <w:color w:val="231F20"/>
                        <w:spacing w:val="34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resultados</w:t>
                    </w:r>
                  </w:p>
                </w:txbxContent>
              </v:textbox>
              <w10:wrap type="none"/>
            </v:shape>
            <v:shape style="position:absolute;left:1488;top:3661;width:9303;height:569" type="#_x0000_t202" filled="false" stroked="false">
              <v:textbox inset="0,0,0,0">
                <w:txbxContent>
                  <w:p>
                    <w:pPr>
                      <w:spacing w:line="275" w:lineRule="exact" w:before="0"/>
                      <w:ind w:left="0" w:right="18" w:firstLine="0"/>
                      <w:jc w:val="righ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Notificación</w:t>
                    </w:r>
                    <w:r>
                      <w:rPr>
                        <w:b/>
                        <w:i/>
                        <w:color w:val="21675A"/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21675A"/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la</w:t>
                    </w:r>
                    <w:r>
                      <w:rPr>
                        <w:b/>
                        <w:i/>
                        <w:color w:val="21675A"/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respuesta</w:t>
                    </w:r>
                    <w:r>
                      <w:rPr>
                        <w:b/>
                        <w:i/>
                        <w:color w:val="21675A"/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21675A"/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solicitud</w:t>
                    </w:r>
                    <w:r>
                      <w:rPr>
                        <w:b/>
                        <w:i/>
                        <w:color w:val="21675A"/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del</w:t>
                    </w:r>
                    <w:r>
                      <w:rPr>
                        <w:b/>
                        <w:i/>
                        <w:color w:val="21675A"/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proceso</w:t>
                    </w:r>
                    <w:r>
                      <w:rPr>
                        <w:b/>
                        <w:i/>
                        <w:color w:val="21675A"/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21675A"/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reconocimiento</w:t>
                    </w:r>
                    <w:r>
                      <w:rPr>
                        <w:b/>
                        <w:i/>
                        <w:color w:val="21675A"/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o</w:t>
                    </w:r>
                  </w:p>
                  <w:p>
                    <w:pPr>
                      <w:spacing w:line="284" w:lineRule="exact" w:before="0"/>
                      <w:ind w:left="0" w:right="18" w:firstLine="0"/>
                      <w:jc w:val="righ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consulta</w:t>
                    </w:r>
                    <w:r>
                      <w:rPr>
                        <w:b/>
                        <w:i/>
                        <w:color w:val="21675A"/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21675A"/>
                        <w:spacing w:val="-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resultados</w:t>
                    </w:r>
                  </w:p>
                </w:txbxContent>
              </v:textbox>
              <w10:wrap type="none"/>
            </v:shape>
            <v:shape style="position:absolute;left:1417;top:4816;width:9376;height:1530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sz w:val="20"/>
                      </w:rPr>
                      <w:t>Artículo 42. </w:t>
                    </w:r>
                    <w:r>
                      <w:rPr>
                        <w:color w:val="231F20"/>
                        <w:sz w:val="20"/>
                      </w:rPr>
                      <w:t>Cada persona participante tendrá derecho a que se le notifique la respuesta de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 solicitud del proceso de reconocimiento o consultar sus resultados, conforme a las fechas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establecidas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calendarios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Anexo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presente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Acuerdo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las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dispongan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las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convocatorias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respectivas.</w:t>
                    </w:r>
                  </w:p>
                  <w:p>
                    <w:pPr>
                      <w:spacing w:before="110"/>
                      <w:ind w:left="2036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Publicación</w:t>
                    </w:r>
                    <w:r>
                      <w:rPr>
                        <w:b/>
                        <w:i/>
                        <w:color w:val="21675A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21675A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resultados</w:t>
                    </w:r>
                    <w:r>
                      <w:rPr>
                        <w:b/>
                        <w:i/>
                        <w:color w:val="21675A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o</w:t>
                    </w:r>
                    <w:r>
                      <w:rPr>
                        <w:b/>
                        <w:i/>
                        <w:color w:val="21675A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del</w:t>
                    </w:r>
                    <w:r>
                      <w:rPr>
                        <w:b/>
                        <w:i/>
                        <w:color w:val="21675A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listado</w:t>
                    </w:r>
                    <w:r>
                      <w:rPr>
                        <w:b/>
                        <w:i/>
                        <w:color w:val="21675A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nominal</w:t>
                    </w:r>
                    <w:r>
                      <w:rPr>
                        <w:b/>
                        <w:i/>
                        <w:color w:val="21675A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ordenado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76" w:lineRule="auto" w:before="93"/>
        <w:ind w:left="1417" w:right="1414"/>
        <w:jc w:val="both"/>
      </w:pPr>
      <w:r>
        <w:rPr/>
        <w:pict>
          <v:shape style="position:absolute;margin-left:24.804701pt;margin-top:-52.886158pt;width:11.15pt;height:398.65pt;mso-position-horizontal-relative:page;mso-position-vertical-relative:paragraph;z-index:-1825996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  <w:w w:val="95"/>
        </w:rPr>
        <w:t>Artículo</w:t>
      </w:r>
      <w:r>
        <w:rPr>
          <w:b/>
          <w:color w:val="231F20"/>
          <w:spacing w:val="1"/>
          <w:w w:val="95"/>
        </w:rPr>
        <w:t> </w:t>
      </w:r>
      <w:r>
        <w:rPr>
          <w:b/>
          <w:color w:val="231F20"/>
          <w:w w:val="95"/>
        </w:rPr>
        <w:t>43.</w:t>
      </w:r>
      <w:r>
        <w:rPr>
          <w:b/>
          <w:color w:val="231F20"/>
          <w:spacing w:val="1"/>
          <w:w w:val="95"/>
        </w:rPr>
        <w:t> </w:t>
      </w:r>
      <w:r>
        <w:rPr>
          <w:color w:val="231F20"/>
          <w:w w:val="95"/>
        </w:rPr>
        <w:t>Una vez interpuestos y, en su caso, resueltos los recursos de reconsideración que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deriven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procesos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reconocimiento,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ciclo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escolar</w:t>
      </w:r>
      <w:r>
        <w:rPr>
          <w:color w:val="231F20"/>
          <w:spacing w:val="-23"/>
        </w:rPr>
        <w:t> </w:t>
      </w:r>
      <w:r>
        <w:rPr>
          <w:color w:val="231F20"/>
        </w:rPr>
        <w:t>2022-2023,</w:t>
      </w:r>
      <w:r>
        <w:rPr>
          <w:color w:val="231F20"/>
          <w:spacing w:val="-24"/>
        </w:rPr>
        <w:t> </w:t>
      </w:r>
      <w:r>
        <w:rPr>
          <w:color w:val="231F20"/>
        </w:rPr>
        <w:t>las</w:t>
      </w:r>
      <w:r>
        <w:rPr>
          <w:color w:val="231F20"/>
          <w:spacing w:val="-24"/>
        </w:rPr>
        <w:t> </w:t>
      </w:r>
      <w:r>
        <w:rPr>
          <w:color w:val="231F20"/>
        </w:rPr>
        <w:t>autoridades</w:t>
      </w:r>
      <w:r>
        <w:rPr>
          <w:color w:val="231F20"/>
          <w:spacing w:val="-23"/>
        </w:rPr>
        <w:t> </w:t>
      </w:r>
      <w:r>
        <w:rPr>
          <w:color w:val="231F20"/>
        </w:rPr>
        <w:t>educati-</w:t>
      </w:r>
      <w:r>
        <w:rPr>
          <w:color w:val="231F20"/>
          <w:spacing w:val="-68"/>
        </w:rPr>
        <w:t> </w:t>
      </w:r>
      <w:r>
        <w:rPr>
          <w:color w:val="231F20"/>
        </w:rPr>
        <w:t>vas</w:t>
      </w:r>
      <w:r>
        <w:rPr>
          <w:color w:val="231F20"/>
          <w:spacing w:val="-12"/>
        </w:rPr>
        <w:t> </w:t>
      </w:r>
      <w:r>
        <w:rPr>
          <w:color w:val="231F20"/>
        </w:rPr>
        <w:t>publicarán,</w:t>
      </w:r>
      <w:r>
        <w:rPr>
          <w:color w:val="231F20"/>
          <w:spacing w:val="-11"/>
        </w:rPr>
        <w:t> </w:t>
      </w:r>
      <w:r>
        <w:rPr>
          <w:color w:val="231F20"/>
        </w:rPr>
        <w:t>conforme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1"/>
        </w:rPr>
        <w:t> </w:t>
      </w:r>
      <w:r>
        <w:rPr>
          <w:color w:val="231F20"/>
        </w:rPr>
        <w:t>fechas</w:t>
      </w:r>
      <w:r>
        <w:rPr>
          <w:color w:val="231F20"/>
          <w:spacing w:val="-11"/>
        </w:rPr>
        <w:t> </w:t>
      </w:r>
      <w:r>
        <w:rPr>
          <w:color w:val="231F20"/>
        </w:rPr>
        <w:t>establecidas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los</w:t>
      </w:r>
      <w:r>
        <w:rPr>
          <w:color w:val="231F20"/>
          <w:spacing w:val="-11"/>
        </w:rPr>
        <w:t> </w:t>
      </w:r>
      <w:r>
        <w:rPr>
          <w:color w:val="231F20"/>
        </w:rPr>
        <w:t>calendarios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1"/>
        </w:rPr>
        <w:t> </w:t>
      </w:r>
      <w:r>
        <w:rPr>
          <w:color w:val="231F20"/>
        </w:rPr>
        <w:t>Anexo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1"/>
        </w:rPr>
        <w:t> </w:t>
      </w:r>
      <w:r>
        <w:rPr>
          <w:color w:val="231F20"/>
        </w:rPr>
        <w:t>presente</w:t>
      </w:r>
      <w:r>
        <w:rPr>
          <w:color w:val="231F20"/>
          <w:spacing w:val="-68"/>
        </w:rPr>
        <w:t> </w:t>
      </w:r>
      <w:r>
        <w:rPr>
          <w:color w:val="231F20"/>
        </w:rPr>
        <w:t>Acuerdo y en los casos que corresponda, los resultados o el listado nominal ordenado en los</w:t>
      </w:r>
      <w:r>
        <w:rPr>
          <w:color w:val="231F20"/>
          <w:spacing w:val="-68"/>
        </w:rPr>
        <w:t> </w:t>
      </w:r>
      <w:r>
        <w:rPr>
          <w:color w:val="231F20"/>
        </w:rPr>
        <w:t>medios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estimen</w:t>
      </w:r>
      <w:r>
        <w:rPr>
          <w:color w:val="231F20"/>
          <w:spacing w:val="-18"/>
        </w:rPr>
        <w:t> </w:t>
      </w:r>
      <w:r>
        <w:rPr>
          <w:color w:val="231F20"/>
        </w:rPr>
        <w:t>pertinentes.</w:t>
      </w:r>
    </w:p>
    <w:p>
      <w:pPr>
        <w:pStyle w:val="BodyText"/>
        <w:spacing w:before="162"/>
        <w:ind w:left="1417"/>
        <w:jc w:val="both"/>
      </w:pP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resultados</w:t>
      </w:r>
      <w:r>
        <w:rPr>
          <w:color w:val="231F20"/>
          <w:spacing w:val="-17"/>
        </w:rPr>
        <w:t> </w:t>
      </w:r>
      <w:r>
        <w:rPr>
          <w:color w:val="231F20"/>
        </w:rPr>
        <w:t>serán</w:t>
      </w:r>
      <w:r>
        <w:rPr>
          <w:color w:val="231F20"/>
          <w:spacing w:val="-16"/>
        </w:rPr>
        <w:t> </w:t>
      </w:r>
      <w:r>
        <w:rPr>
          <w:color w:val="231F20"/>
        </w:rPr>
        <w:t>definitivos</w:t>
      </w:r>
      <w:r>
        <w:rPr>
          <w:color w:val="231F20"/>
          <w:spacing w:val="-17"/>
        </w:rPr>
        <w:t> </w:t>
      </w:r>
      <w:r>
        <w:rPr>
          <w:color w:val="231F20"/>
        </w:rPr>
        <w:t>e</w:t>
      </w:r>
      <w:r>
        <w:rPr>
          <w:color w:val="231F20"/>
          <w:spacing w:val="-16"/>
        </w:rPr>
        <w:t> </w:t>
      </w:r>
      <w:r>
        <w:rPr>
          <w:color w:val="231F20"/>
        </w:rPr>
        <w:t>inapelables.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4"/>
        <w:spacing w:before="1"/>
        <w:ind w:left="2516" w:right="0"/>
        <w:jc w:val="left"/>
      </w:pPr>
      <w:r>
        <w:rPr/>
        <w:pict>
          <v:shape style="position:absolute;margin-left:70.866096pt;margin-top:20.239452pt;width:467.75pt;height:.1pt;mso-position-horizontal-relative:page;mso-position-vertical-relative:paragraph;z-index:-15669760;mso-wrap-distance-left:0;mso-wrap-distance-right:0" coordorigin="1417,405" coordsize="9355,0" path="m1417,405l10772,405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Criterios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para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integrar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el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listado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nominal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ordenado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resultados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/>
        <w:pict>
          <v:shape style="position:absolute;margin-left:22.47780pt;margin-top:36.99321pt;width:15.15pt;height:146.950pt;mso-position-horizontal-relative:page;mso-position-vertical-relative:paragraph;z-index:-18260480" coordorigin="450,740" coordsize="303,2939" path="m752,740l450,740,450,3558,459,3605,485,3643,523,3669,570,3678,632,3678,678,3669,717,3643,742,3605,752,3558,752,740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231F20"/>
        </w:rPr>
        <w:t>Artículo</w:t>
      </w:r>
      <w:r>
        <w:rPr>
          <w:b/>
          <w:color w:val="231F20"/>
          <w:spacing w:val="-9"/>
        </w:rPr>
        <w:t> </w:t>
      </w:r>
      <w:r>
        <w:rPr>
          <w:b/>
          <w:color w:val="231F20"/>
        </w:rPr>
        <w:t>44.</w:t>
      </w:r>
      <w:r>
        <w:rPr>
          <w:b/>
          <w:color w:val="231F20"/>
          <w:spacing w:val="-8"/>
        </w:rPr>
        <w:t> </w:t>
      </w:r>
      <w:r>
        <w:rPr>
          <w:color w:val="231F20"/>
        </w:rPr>
        <w:t>Para</w:t>
      </w:r>
      <w:r>
        <w:rPr>
          <w:color w:val="231F20"/>
          <w:spacing w:val="-15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reconocimiento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asesoría,</w:t>
      </w:r>
      <w:r>
        <w:rPr>
          <w:color w:val="231F20"/>
          <w:spacing w:val="-15"/>
        </w:rPr>
        <w:t> </w:t>
      </w:r>
      <w:r>
        <w:rPr>
          <w:color w:val="231F20"/>
        </w:rPr>
        <w:t>apoyo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acompañamiento,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Unidad</w:t>
      </w:r>
      <w:r>
        <w:rPr>
          <w:color w:val="231F20"/>
          <w:spacing w:val="-15"/>
        </w:rPr>
        <w:t> </w:t>
      </w:r>
      <w:r>
        <w:rPr>
          <w:color w:val="231F20"/>
        </w:rPr>
        <w:t>del</w:t>
      </w:r>
      <w:r>
        <w:rPr>
          <w:color w:val="231F20"/>
          <w:spacing w:val="-15"/>
        </w:rPr>
        <w:t> </w:t>
      </w:r>
      <w:r>
        <w:rPr>
          <w:color w:val="231F20"/>
        </w:rPr>
        <w:t>Sis-</w:t>
      </w:r>
      <w:r>
        <w:rPr>
          <w:color w:val="231F20"/>
          <w:spacing w:val="-68"/>
        </w:rPr>
        <w:t> </w:t>
      </w:r>
      <w:r>
        <w:rPr>
          <w:color w:val="231F20"/>
        </w:rPr>
        <w:t>tema conformará el listado nominal ordenado de resultados por entidad federativa, función,</w:t>
      </w:r>
      <w:r>
        <w:rPr>
          <w:color w:val="231F20"/>
          <w:spacing w:val="1"/>
        </w:rPr>
        <w:t> </w:t>
      </w:r>
      <w:r>
        <w:rPr>
          <w:color w:val="231F20"/>
        </w:rPr>
        <w:t>nivel</w:t>
      </w:r>
      <w:r>
        <w:rPr>
          <w:color w:val="231F20"/>
          <w:spacing w:val="-22"/>
        </w:rPr>
        <w:t> </w:t>
      </w:r>
      <w:r>
        <w:rPr>
          <w:color w:val="231F20"/>
        </w:rPr>
        <w:t>educativo,</w:t>
      </w:r>
      <w:r>
        <w:rPr>
          <w:color w:val="231F20"/>
          <w:spacing w:val="-21"/>
        </w:rPr>
        <w:t> </w:t>
      </w:r>
      <w:r>
        <w:rPr>
          <w:color w:val="231F20"/>
        </w:rPr>
        <w:t>tipo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servicio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</w:rPr>
        <w:t>tipo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sostenimiento,</w:t>
      </w:r>
      <w:r>
        <w:rPr>
          <w:color w:val="231F20"/>
          <w:spacing w:val="-21"/>
        </w:rPr>
        <w:t> </w:t>
      </w:r>
      <w:r>
        <w:rPr>
          <w:color w:val="231F20"/>
        </w:rPr>
        <w:t>a</w:t>
      </w:r>
      <w:r>
        <w:rPr>
          <w:color w:val="231F20"/>
          <w:spacing w:val="-21"/>
        </w:rPr>
        <w:t> </w:t>
      </w:r>
      <w:r>
        <w:rPr>
          <w:color w:val="231F20"/>
        </w:rPr>
        <w:t>partir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los</w:t>
      </w:r>
      <w:r>
        <w:rPr>
          <w:color w:val="231F20"/>
          <w:spacing w:val="-21"/>
        </w:rPr>
        <w:t> </w:t>
      </w:r>
      <w:r>
        <w:rPr>
          <w:color w:val="231F20"/>
        </w:rPr>
        <w:t>puntajes</w:t>
      </w:r>
      <w:r>
        <w:rPr>
          <w:color w:val="231F20"/>
          <w:spacing w:val="-21"/>
        </w:rPr>
        <w:t> </w:t>
      </w:r>
      <w:r>
        <w:rPr>
          <w:color w:val="231F20"/>
        </w:rPr>
        <w:t>finales,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ma-</w:t>
      </w:r>
      <w:r>
        <w:rPr>
          <w:color w:val="231F20"/>
          <w:spacing w:val="-68"/>
        </w:rPr>
        <w:t> </w:t>
      </w:r>
      <w:r>
        <w:rPr>
          <w:color w:val="231F20"/>
        </w:rPr>
        <w:t>yor</w:t>
      </w:r>
      <w:r>
        <w:rPr>
          <w:color w:val="231F20"/>
          <w:spacing w:val="-19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menor,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acuerdo</w:t>
      </w:r>
      <w:r>
        <w:rPr>
          <w:color w:val="231F20"/>
          <w:spacing w:val="-19"/>
        </w:rPr>
        <w:t> </w:t>
      </w:r>
      <w:r>
        <w:rPr>
          <w:color w:val="231F20"/>
        </w:rPr>
        <w:t>con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</w:rPr>
        <w:t>valoración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elementos</w:t>
      </w:r>
      <w:r>
        <w:rPr>
          <w:color w:val="231F20"/>
          <w:spacing w:val="-19"/>
        </w:rPr>
        <w:t> </w:t>
      </w:r>
      <w:r>
        <w:rPr>
          <w:color w:val="231F20"/>
        </w:rPr>
        <w:t>multifactoriales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9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</w:rPr>
        <w:t>refiere</w:t>
      </w:r>
      <w:r>
        <w:rPr>
          <w:color w:val="231F20"/>
          <w:spacing w:val="-68"/>
        </w:rPr>
        <w:t> </w:t>
      </w:r>
      <w:r>
        <w:rPr>
          <w:color w:val="231F20"/>
        </w:rPr>
        <w:t>este</w:t>
      </w:r>
      <w:r>
        <w:rPr>
          <w:color w:val="231F20"/>
          <w:spacing w:val="-19"/>
        </w:rPr>
        <w:t> </w:t>
      </w:r>
      <w:r>
        <w:rPr>
          <w:color w:val="231F20"/>
        </w:rPr>
        <w:t>Acuerdo.</w:t>
      </w:r>
    </w:p>
    <w:p>
      <w:pPr>
        <w:pStyle w:val="BodyText"/>
        <w:spacing w:line="276" w:lineRule="auto" w:before="162"/>
        <w:ind w:left="1417" w:right="1415"/>
        <w:jc w:val="both"/>
      </w:pP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resultado</w:t>
      </w:r>
      <w:r>
        <w:rPr>
          <w:color w:val="231F20"/>
          <w:spacing w:val="-5"/>
        </w:rPr>
        <w:t> </w:t>
      </w:r>
      <w:r>
        <w:rPr>
          <w:color w:val="231F20"/>
        </w:rPr>
        <w:t>obtenido</w:t>
      </w:r>
      <w:r>
        <w:rPr>
          <w:color w:val="231F20"/>
          <w:spacing w:val="-5"/>
        </w:rPr>
        <w:t> </w:t>
      </w:r>
      <w:r>
        <w:rPr>
          <w:color w:val="231F20"/>
        </w:rPr>
        <w:t>por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participantes</w:t>
      </w:r>
      <w:r>
        <w:rPr>
          <w:color w:val="231F20"/>
          <w:spacing w:val="-5"/>
        </w:rPr>
        <w:t> </w:t>
      </w:r>
      <w:r>
        <w:rPr>
          <w:color w:val="231F20"/>
        </w:rPr>
        <w:t>no</w:t>
      </w:r>
      <w:r>
        <w:rPr>
          <w:color w:val="231F20"/>
          <w:spacing w:val="-5"/>
        </w:rPr>
        <w:t> </w:t>
      </w:r>
      <w:r>
        <w:rPr>
          <w:color w:val="231F20"/>
        </w:rPr>
        <w:t>obliga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autoridades</w:t>
      </w:r>
      <w:r>
        <w:rPr>
          <w:color w:val="231F20"/>
          <w:spacing w:val="-5"/>
        </w:rPr>
        <w:t> </w:t>
      </w:r>
      <w:r>
        <w:rPr>
          <w:color w:val="231F20"/>
        </w:rPr>
        <w:t>educativas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asignar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8"/>
        </w:rPr>
        <w:t> </w:t>
      </w:r>
      <w:r>
        <w:rPr>
          <w:color w:val="231F20"/>
        </w:rPr>
        <w:t>función derivada del reconocimiento a la totalidad</w:t>
      </w:r>
      <w:r>
        <w:rPr>
          <w:color w:val="231F20"/>
          <w:spacing w:val="1"/>
        </w:rPr>
        <w:t> </w:t>
      </w:r>
      <w:r>
        <w:rPr>
          <w:color w:val="231F20"/>
        </w:rPr>
        <w:t>de maestras y maestros, toda vez que la</w:t>
      </w:r>
      <w:r>
        <w:rPr>
          <w:color w:val="231F20"/>
          <w:spacing w:val="1"/>
        </w:rPr>
        <w:t> </w:t>
      </w:r>
      <w:r>
        <w:rPr>
          <w:color w:val="231F20"/>
        </w:rPr>
        <w:t>asignación estará sujeta a la suficiencia presupuestal y a las necesidades del servicio público</w:t>
      </w:r>
      <w:r>
        <w:rPr>
          <w:color w:val="231F20"/>
          <w:spacing w:val="-68"/>
        </w:rPr>
        <w:t> </w:t>
      </w:r>
      <w:r>
        <w:rPr>
          <w:color w:val="231F20"/>
          <w:w w:val="105"/>
        </w:rPr>
        <w:t>educativo.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4"/>
        </w:rPr>
      </w:pPr>
      <w:r>
        <w:rPr/>
        <w:pict>
          <v:group style="position:absolute;margin-left:22.4347pt;margin-top:16.933985pt;width:15.25pt;height:15.2pt;mso-position-horizontal-relative:page;mso-position-vertical-relative:paragraph;z-index:-15669248;mso-wrap-distance-left:0;mso-wrap-distance-right:0" coordorigin="449,339" coordsize="305,304">
            <v:shape style="position:absolute;left:448;top:338;width:305;height:304" type="#_x0000_t75" stroked="false">
              <v:imagedata r:id="rId29" o:title=""/>
            </v:shape>
            <v:shape style="position:absolute;left:448;top:338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4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4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258432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71" o:title=""/>
            </v:shape>
            <v:shape style="position:absolute;left:5792;top:-633;width:606;height:611" type="#_x0000_t75" stroked="false">
              <v:imagedata r:id="rId72" o:title=""/>
            </v:shape>
            <v:line style="position:absolute" from="1417,1434" to="3572,1434" stroked="true" strokeweight="2pt" strokecolor="#bcbec0">
              <v:stroke dashstyle="solid"/>
            </v:line>
            <v:line style="position:absolute" from="1417,4326" to="10772,4326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1"/>
      </w:pPr>
      <w:r>
        <w:rPr>
          <w:color w:val="21675A"/>
          <w:w w:val="90"/>
        </w:rPr>
        <w:t>Capítulo</w:t>
      </w:r>
      <w:r>
        <w:rPr>
          <w:color w:val="21675A"/>
          <w:spacing w:val="11"/>
          <w:w w:val="90"/>
        </w:rPr>
        <w:t> </w:t>
      </w:r>
      <w:r>
        <w:rPr>
          <w:color w:val="21675A"/>
          <w:w w:val="90"/>
        </w:rPr>
        <w:t>IV</w:t>
      </w:r>
    </w:p>
    <w:p>
      <w:pPr>
        <w:tabs>
          <w:tab w:pos="1877" w:val="left" w:leader="none"/>
        </w:tabs>
        <w:spacing w:before="187"/>
        <w:ind w:left="1417" w:right="0" w:firstLine="0"/>
        <w:jc w:val="left"/>
        <w:rPr>
          <w:b/>
          <w:sz w:val="26"/>
        </w:rPr>
      </w:pPr>
      <w:r>
        <w:rPr>
          <w:rFonts w:ascii="Lucida Sans Unicode" w:hAnsi="Lucida Sans Unicode"/>
          <w:color w:val="588076"/>
          <w:sz w:val="26"/>
        </w:rPr>
        <w:t>◥</w:t>
        <w:tab/>
      </w:r>
      <w:r>
        <w:rPr>
          <w:b/>
          <w:color w:val="636466"/>
          <w:w w:val="95"/>
          <w:sz w:val="26"/>
        </w:rPr>
        <w:t>De</w:t>
      </w:r>
      <w:r>
        <w:rPr>
          <w:b/>
          <w:color w:val="636466"/>
          <w:spacing w:val="-11"/>
          <w:w w:val="95"/>
          <w:sz w:val="26"/>
        </w:rPr>
        <w:t> </w:t>
      </w:r>
      <w:r>
        <w:rPr>
          <w:b/>
          <w:color w:val="636466"/>
          <w:w w:val="95"/>
          <w:sz w:val="26"/>
        </w:rPr>
        <w:t>la</w:t>
      </w:r>
      <w:r>
        <w:rPr>
          <w:b/>
          <w:color w:val="636466"/>
          <w:spacing w:val="-11"/>
          <w:w w:val="95"/>
          <w:sz w:val="26"/>
        </w:rPr>
        <w:t> </w:t>
      </w:r>
      <w:r>
        <w:rPr>
          <w:b/>
          <w:color w:val="636466"/>
          <w:w w:val="95"/>
          <w:sz w:val="26"/>
        </w:rPr>
        <w:t>asignación</w:t>
      </w:r>
      <w:r>
        <w:rPr>
          <w:b/>
          <w:color w:val="636466"/>
          <w:spacing w:val="-11"/>
          <w:w w:val="95"/>
          <w:sz w:val="26"/>
        </w:rPr>
        <w:t> </w:t>
      </w:r>
      <w:r>
        <w:rPr>
          <w:b/>
          <w:color w:val="636466"/>
          <w:w w:val="95"/>
          <w:sz w:val="26"/>
        </w:rPr>
        <w:t>del</w:t>
      </w:r>
      <w:r>
        <w:rPr>
          <w:b/>
          <w:color w:val="636466"/>
          <w:spacing w:val="-11"/>
          <w:w w:val="95"/>
          <w:sz w:val="26"/>
        </w:rPr>
        <w:t> </w:t>
      </w:r>
      <w:r>
        <w:rPr>
          <w:b/>
          <w:color w:val="636466"/>
          <w:w w:val="95"/>
          <w:sz w:val="26"/>
        </w:rPr>
        <w:t>reconocimiento</w:t>
      </w:r>
    </w:p>
    <w:p>
      <w:pPr>
        <w:pStyle w:val="BodyText"/>
        <w:spacing w:before="7"/>
        <w:rPr>
          <w:b/>
          <w:sz w:val="46"/>
        </w:rPr>
      </w:pPr>
    </w:p>
    <w:p>
      <w:pPr>
        <w:spacing w:before="0"/>
        <w:ind w:left="1586" w:right="1586" w:firstLine="0"/>
        <w:jc w:val="center"/>
        <w:rPr>
          <w:b/>
          <w:sz w:val="28"/>
        </w:rPr>
      </w:pPr>
      <w:r>
        <w:rPr>
          <w:b/>
          <w:color w:val="21675A"/>
          <w:w w:val="95"/>
          <w:sz w:val="28"/>
        </w:rPr>
        <w:t>Sección</w:t>
      </w:r>
      <w:r>
        <w:rPr>
          <w:b/>
          <w:color w:val="21675A"/>
          <w:spacing w:val="-19"/>
          <w:w w:val="95"/>
          <w:sz w:val="28"/>
        </w:rPr>
        <w:t> </w:t>
      </w:r>
      <w:r>
        <w:rPr>
          <w:b/>
          <w:color w:val="21675A"/>
          <w:w w:val="95"/>
          <w:sz w:val="28"/>
        </w:rPr>
        <w:t>Primera</w:t>
      </w:r>
    </w:p>
    <w:p>
      <w:pPr>
        <w:spacing w:before="173"/>
        <w:ind w:left="1586" w:right="1586" w:firstLine="0"/>
        <w:jc w:val="center"/>
        <w:rPr>
          <w:b/>
          <w:sz w:val="22"/>
        </w:rPr>
      </w:pPr>
      <w:r>
        <w:rPr>
          <w:b/>
          <w:color w:val="231F20"/>
          <w:spacing w:val="-1"/>
          <w:w w:val="95"/>
          <w:sz w:val="22"/>
        </w:rPr>
        <w:t>Aspectos</w:t>
      </w:r>
      <w:r>
        <w:rPr>
          <w:b/>
          <w:color w:val="231F20"/>
          <w:spacing w:val="-13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generales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before="0"/>
        <w:ind w:left="1417" w:right="1415" w:firstLine="0"/>
        <w:jc w:val="right"/>
        <w:rPr>
          <w:b/>
          <w:i/>
          <w:sz w:val="24"/>
        </w:rPr>
      </w:pPr>
      <w:r>
        <w:rPr/>
        <w:pict>
          <v:shape style="position:absolute;margin-left:573.665405pt;margin-top:29.088596pt;width:11.15pt;height:398.65pt;mso-position-horizontal-relative:page;mso-position-vertical-relative:paragraph;z-index:1579161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i/>
          <w:color w:val="21675A"/>
          <w:w w:val="95"/>
          <w:sz w:val="24"/>
        </w:rPr>
        <w:t>Responsabilidades</w:t>
      </w:r>
      <w:r>
        <w:rPr>
          <w:b/>
          <w:i/>
          <w:color w:val="21675A"/>
          <w:spacing w:val="-2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de</w:t>
      </w:r>
      <w:r>
        <w:rPr>
          <w:b/>
          <w:i/>
          <w:color w:val="21675A"/>
          <w:spacing w:val="-1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las</w:t>
      </w:r>
      <w:r>
        <w:rPr>
          <w:b/>
          <w:i/>
          <w:color w:val="21675A"/>
          <w:spacing w:val="-1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autoridades</w:t>
      </w:r>
      <w:r>
        <w:rPr>
          <w:b/>
          <w:i/>
          <w:color w:val="21675A"/>
          <w:spacing w:val="-2"/>
          <w:w w:val="95"/>
          <w:sz w:val="24"/>
        </w:rPr>
        <w:t> </w:t>
      </w:r>
      <w:r>
        <w:rPr>
          <w:b/>
          <w:i/>
          <w:color w:val="21675A"/>
          <w:w w:val="95"/>
          <w:sz w:val="24"/>
        </w:rPr>
        <w:t>educativas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9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9"/>
        </w:rPr>
        <w:t> </w:t>
      </w:r>
      <w:r>
        <w:rPr>
          <w:b/>
          <w:color w:val="231F20"/>
        </w:rPr>
        <w:t>45.</w:t>
      </w:r>
      <w:r>
        <w:rPr>
          <w:b/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5"/>
        </w:rPr>
        <w:t> </w:t>
      </w:r>
      <w:r>
        <w:rPr>
          <w:color w:val="231F20"/>
        </w:rPr>
        <w:t>autoridades</w:t>
      </w:r>
      <w:r>
        <w:rPr>
          <w:color w:val="231F20"/>
          <w:spacing w:val="-15"/>
        </w:rPr>
        <w:t> </w:t>
      </w:r>
      <w:r>
        <w:rPr>
          <w:color w:val="231F20"/>
        </w:rPr>
        <w:t>educativas</w:t>
      </w:r>
      <w:r>
        <w:rPr>
          <w:color w:val="231F20"/>
          <w:spacing w:val="-16"/>
        </w:rPr>
        <w:t> </w:t>
      </w:r>
      <w:r>
        <w:rPr>
          <w:color w:val="231F20"/>
        </w:rPr>
        <w:t>serán</w:t>
      </w:r>
      <w:r>
        <w:rPr>
          <w:color w:val="231F20"/>
          <w:spacing w:val="-15"/>
        </w:rPr>
        <w:t> </w:t>
      </w:r>
      <w:r>
        <w:rPr>
          <w:color w:val="231F20"/>
        </w:rPr>
        <w:t>responsables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verificar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autenticidad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68"/>
        </w:rPr>
        <w:t> </w:t>
      </w:r>
      <w:r>
        <w:rPr>
          <w:color w:val="231F20"/>
        </w:rPr>
        <w:t>documentos aportados y el cumplimiento de los requisitos correspondientes por parte de las</w:t>
      </w:r>
      <w:r>
        <w:rPr>
          <w:color w:val="231F20"/>
          <w:spacing w:val="-68"/>
        </w:rPr>
        <w:t> </w:t>
      </w:r>
      <w:r>
        <w:rPr>
          <w:color w:val="231F20"/>
        </w:rPr>
        <w:t>maestras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maestros</w:t>
      </w:r>
      <w:r>
        <w:rPr>
          <w:color w:val="231F20"/>
          <w:spacing w:val="-14"/>
        </w:rPr>
        <w:t> </w:t>
      </w:r>
      <w:r>
        <w:rPr>
          <w:color w:val="231F20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</w:rPr>
        <w:t>que,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su</w:t>
      </w:r>
      <w:r>
        <w:rPr>
          <w:color w:val="231F20"/>
          <w:spacing w:val="-14"/>
        </w:rPr>
        <w:t> </w:t>
      </w:r>
      <w:r>
        <w:rPr>
          <w:color w:val="231F20"/>
        </w:rPr>
        <w:t>caso,</w:t>
      </w:r>
      <w:r>
        <w:rPr>
          <w:color w:val="231F20"/>
          <w:spacing w:val="-13"/>
        </w:rPr>
        <w:t> </w:t>
      </w:r>
      <w:r>
        <w:rPr>
          <w:color w:val="231F20"/>
        </w:rPr>
        <w:t>proceda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asignación</w:t>
      </w:r>
      <w:r>
        <w:rPr>
          <w:color w:val="231F20"/>
          <w:spacing w:val="-13"/>
        </w:rPr>
        <w:t> </w:t>
      </w:r>
      <w:r>
        <w:rPr>
          <w:color w:val="231F20"/>
        </w:rPr>
        <w:t>del</w:t>
      </w:r>
      <w:r>
        <w:rPr>
          <w:color w:val="231F20"/>
          <w:spacing w:val="-14"/>
        </w:rPr>
        <w:t> </w:t>
      </w:r>
      <w:r>
        <w:rPr>
          <w:color w:val="231F20"/>
        </w:rPr>
        <w:t>reconocimiento.</w:t>
      </w:r>
      <w:r>
        <w:rPr>
          <w:color w:val="231F20"/>
          <w:spacing w:val="-14"/>
        </w:rPr>
        <w:t> </w:t>
      </w:r>
      <w:r>
        <w:rPr>
          <w:color w:val="231F20"/>
        </w:rPr>
        <w:t>Será</w:t>
      </w:r>
      <w:r>
        <w:rPr>
          <w:color w:val="231F20"/>
          <w:spacing w:val="-68"/>
        </w:rPr>
        <w:t> </w:t>
      </w:r>
      <w:r>
        <w:rPr>
          <w:color w:val="231F20"/>
        </w:rPr>
        <w:t>nula y, en consecuencia, no surtirá efecto alguno toda forma de reconocimiento distinta a lo</w:t>
      </w:r>
      <w:r>
        <w:rPr>
          <w:color w:val="231F20"/>
          <w:spacing w:val="-68"/>
        </w:rPr>
        <w:t> </w:t>
      </w:r>
      <w:r>
        <w:rPr>
          <w:color w:val="231F20"/>
        </w:rPr>
        <w:t>establecido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presente</w:t>
      </w:r>
      <w:r>
        <w:rPr>
          <w:color w:val="231F20"/>
          <w:spacing w:val="-18"/>
        </w:rPr>
        <w:t> </w:t>
      </w:r>
      <w:r>
        <w:rPr>
          <w:color w:val="231F20"/>
        </w:rPr>
        <w:t>Acuerdo.</w:t>
      </w:r>
    </w:p>
    <w:p>
      <w:pPr>
        <w:pStyle w:val="BodyText"/>
        <w:spacing w:line="276" w:lineRule="auto" w:before="162"/>
        <w:ind w:left="1417" w:right="1414"/>
        <w:jc w:val="both"/>
      </w:pPr>
      <w:r>
        <w:rPr>
          <w:color w:val="231F20"/>
        </w:rPr>
        <w:t>Las autoridades educativas en el ámbito de su competencia y ejercicio de sus atribuciones,</w:t>
      </w:r>
      <w:r>
        <w:rPr>
          <w:color w:val="231F20"/>
          <w:spacing w:val="1"/>
        </w:rPr>
        <w:t> </w:t>
      </w:r>
      <w:r>
        <w:rPr>
          <w:color w:val="231F20"/>
        </w:rPr>
        <w:t>serán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responsables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gestionar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supervisar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reconocimientos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les</w:t>
      </w:r>
      <w:r>
        <w:rPr>
          <w:color w:val="231F20"/>
          <w:spacing w:val="-7"/>
        </w:rPr>
        <w:t> </w:t>
      </w:r>
      <w:r>
        <w:rPr>
          <w:color w:val="231F20"/>
        </w:rPr>
        <w:t>otorgue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67"/>
        </w:rPr>
        <w:t> </w:t>
      </w:r>
      <w:r>
        <w:rPr>
          <w:color w:val="231F20"/>
        </w:rPr>
        <w:t>maestras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maestros.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65pt;width:467.75pt;height:.1pt;mso-position-horizontal-relative:page;mso-position-vertical-relative:paragraph;z-index:-15667712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Criterios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para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asignación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del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reconocimiento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4"/>
        </w:rPr>
        <w:t> </w:t>
      </w:r>
      <w:r>
        <w:rPr>
          <w:b/>
          <w:color w:val="231F20"/>
        </w:rPr>
        <w:t>46.</w:t>
      </w:r>
      <w:r>
        <w:rPr>
          <w:b/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asignación</w:t>
      </w:r>
      <w:r>
        <w:rPr>
          <w:color w:val="231F20"/>
          <w:spacing w:val="-3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incentivo</w:t>
      </w:r>
      <w:r>
        <w:rPr>
          <w:color w:val="231F20"/>
          <w:spacing w:val="-3"/>
        </w:rPr>
        <w:t> </w:t>
      </w:r>
      <w:r>
        <w:rPr>
          <w:color w:val="231F20"/>
        </w:rPr>
        <w:t>derivado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un</w:t>
      </w:r>
      <w:r>
        <w:rPr>
          <w:color w:val="231F20"/>
          <w:spacing w:val="-4"/>
        </w:rPr>
        <w:t> </w:t>
      </w:r>
      <w:r>
        <w:rPr>
          <w:color w:val="231F20"/>
        </w:rPr>
        <w:t>proceso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reconocimiento</w:t>
      </w:r>
      <w:r>
        <w:rPr>
          <w:color w:val="231F20"/>
          <w:spacing w:val="-3"/>
        </w:rPr>
        <w:t> </w:t>
      </w:r>
      <w:r>
        <w:rPr>
          <w:color w:val="231F20"/>
        </w:rPr>
        <w:t>regulado</w:t>
      </w:r>
      <w:r>
        <w:rPr>
          <w:color w:val="231F20"/>
          <w:spacing w:val="-68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este</w:t>
      </w:r>
      <w:r>
        <w:rPr>
          <w:color w:val="231F20"/>
          <w:spacing w:val="-15"/>
        </w:rPr>
        <w:t> </w:t>
      </w:r>
      <w:r>
        <w:rPr>
          <w:color w:val="231F20"/>
        </w:rPr>
        <w:t>Acuerdo,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casos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corresponda,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</w:rPr>
        <w:t>realizará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conformidad</w:t>
      </w:r>
      <w:r>
        <w:rPr>
          <w:color w:val="231F20"/>
          <w:spacing w:val="-15"/>
        </w:rPr>
        <w:t> </w:t>
      </w:r>
      <w:r>
        <w:rPr>
          <w:color w:val="231F20"/>
        </w:rPr>
        <w:t>con</w:t>
      </w:r>
      <w:r>
        <w:rPr>
          <w:color w:val="231F20"/>
          <w:spacing w:val="-16"/>
        </w:rPr>
        <w:t> </w:t>
      </w:r>
      <w:r>
        <w:rPr>
          <w:color w:val="231F20"/>
        </w:rPr>
        <w:t>lo</w:t>
      </w:r>
      <w:r>
        <w:rPr>
          <w:color w:val="231F20"/>
          <w:spacing w:val="-15"/>
        </w:rPr>
        <w:t> </w:t>
      </w:r>
      <w:r>
        <w:rPr>
          <w:color w:val="231F20"/>
        </w:rPr>
        <w:t>siguiente:</w:t>
      </w:r>
    </w:p>
    <w:p>
      <w:pPr>
        <w:pStyle w:val="ListParagraph"/>
        <w:numPr>
          <w:ilvl w:val="0"/>
          <w:numId w:val="19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571.338501pt;margin-top:23.607208pt;width:15.15pt;height:146.950pt;mso-position-horizontal-relative:page;mso-position-vertical-relative:paragraph;z-index:15791104" coordorigin="11427,472" coordsize="303,2939" path="m11729,472l11427,472,11427,3291,11436,3337,11462,3375,11500,3401,11547,3411,11609,3411,11656,3401,11694,3375,11720,3337,11729,3291,11729,472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Para el reconocimiento de la profesionalización, las autoridades educativas corres-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pondientes, deberán efectuar las previsiones presupuestarias respectivas para 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otorgamiento de la beca comisión. Además deberán verificar que la maestra o 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maestro cumpla con lo establecido en la carta compromiso que para tal efecto se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emita.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igual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forma,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becario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haya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entregado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informe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plazo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máxi-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mo de diez días hábiles una vez concluido el periodo escolar, el cual contendrá lo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siguiente:</w:t>
      </w:r>
    </w:p>
    <w:p>
      <w:pPr>
        <w:pStyle w:val="ListParagraph"/>
        <w:numPr>
          <w:ilvl w:val="1"/>
          <w:numId w:val="19"/>
        </w:numPr>
        <w:tabs>
          <w:tab w:pos="2782" w:val="left" w:leader="none"/>
        </w:tabs>
        <w:spacing w:line="240" w:lineRule="auto" w:before="163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descripción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actividades,</w:t>
      </w:r>
    </w:p>
    <w:p>
      <w:pPr>
        <w:pStyle w:val="ListParagraph"/>
        <w:numPr>
          <w:ilvl w:val="1"/>
          <w:numId w:val="19"/>
        </w:numPr>
        <w:tabs>
          <w:tab w:pos="2782" w:val="left" w:leader="none"/>
        </w:tabs>
        <w:spacing w:line="276" w:lineRule="auto" w:before="197" w:after="0"/>
        <w:ind w:left="2781" w:right="1415" w:hanging="360"/>
        <w:jc w:val="left"/>
        <w:rPr>
          <w:sz w:val="20"/>
        </w:rPr>
      </w:pPr>
      <w:r>
        <w:rPr>
          <w:color w:val="231F20"/>
          <w:sz w:val="20"/>
        </w:rPr>
        <w:t>Constancia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calificaciones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inscripción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asignaturas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cursar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siguien-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te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periodo,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19"/>
        </w:numPr>
        <w:tabs>
          <w:tab w:pos="2782" w:val="left" w:leader="none"/>
        </w:tabs>
        <w:spacing w:line="240" w:lineRule="auto" w:before="161" w:after="0"/>
        <w:ind w:left="2781" w:right="0" w:hanging="361"/>
        <w:jc w:val="left"/>
        <w:rPr>
          <w:sz w:val="20"/>
        </w:rPr>
      </w:pPr>
      <w:r>
        <w:rPr/>
        <w:pict>
          <v:group style="position:absolute;margin-left:571.295471pt;margin-top:21.374708pt;width:15.25pt;height:15.2pt;mso-position-horizontal-relative:page;mso-position-vertical-relative:paragraph;z-index:-15667200;mso-wrap-distance-left:0;mso-wrap-distance-right:0" coordorigin="11426,427" coordsize="305,304">
            <v:shape style="position:absolute;left:11425;top:427;width:305;height:304" type="#_x0000_t75" stroked="false">
              <v:imagedata r:id="rId32" o:title=""/>
            </v:shape>
            <v:shape style="position:absolute;left:11425;top:427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231F20"/>
          <w:w w:val="95"/>
          <w:sz w:val="20"/>
        </w:rPr>
        <w:t>Avance</w:t>
      </w:r>
      <w:r>
        <w:rPr>
          <w:color w:val="231F20"/>
          <w:spacing w:val="-5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4"/>
          <w:w w:val="95"/>
          <w:sz w:val="20"/>
        </w:rPr>
        <w:t> </w:t>
      </w:r>
      <w:r>
        <w:rPr>
          <w:color w:val="231F20"/>
          <w:w w:val="95"/>
          <w:sz w:val="20"/>
        </w:rPr>
        <w:t>tesis,</w:t>
      </w:r>
      <w:r>
        <w:rPr>
          <w:color w:val="231F20"/>
          <w:spacing w:val="-5"/>
          <w:w w:val="95"/>
          <w:sz w:val="20"/>
        </w:rPr>
        <w:t> </w:t>
      </w:r>
      <w:r>
        <w:rPr>
          <w:color w:val="231F20"/>
          <w:w w:val="95"/>
          <w:sz w:val="20"/>
        </w:rPr>
        <w:t>en</w:t>
      </w:r>
      <w:r>
        <w:rPr>
          <w:color w:val="231F20"/>
          <w:spacing w:val="-4"/>
          <w:w w:val="95"/>
          <w:sz w:val="20"/>
        </w:rPr>
        <w:t> </w:t>
      </w:r>
      <w:r>
        <w:rPr>
          <w:color w:val="231F20"/>
          <w:w w:val="95"/>
          <w:sz w:val="20"/>
        </w:rPr>
        <w:t>su</w:t>
      </w:r>
      <w:r>
        <w:rPr>
          <w:color w:val="231F20"/>
          <w:spacing w:val="-4"/>
          <w:w w:val="95"/>
          <w:sz w:val="20"/>
        </w:rPr>
        <w:t> </w:t>
      </w:r>
      <w:r>
        <w:rPr>
          <w:color w:val="231F20"/>
          <w:w w:val="95"/>
          <w:sz w:val="20"/>
        </w:rPr>
        <w:t>caso;</w:t>
      </w:r>
    </w:p>
    <w:p>
      <w:pPr>
        <w:spacing w:after="0" w:line="240" w:lineRule="auto"/>
        <w:jc w:val="left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256384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73" o:title=""/>
            </v:shape>
            <v:shape style="position:absolute;left:5792;top:-633;width:606;height:611" type="#_x0000_t75" stroked="false">
              <v:imagedata r:id="rId74" o:title=""/>
            </v:shap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19"/>
        </w:numPr>
        <w:tabs>
          <w:tab w:pos="2422" w:val="left" w:leader="none"/>
        </w:tabs>
        <w:spacing w:line="276" w:lineRule="auto" w:before="92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Para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asesoría,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apoyo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acompañamiento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básica,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105"/>
          <w:sz w:val="20"/>
        </w:rPr>
        <w:t>se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atenderá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lo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siguiente:</w:t>
      </w:r>
    </w:p>
    <w:p>
      <w:pPr>
        <w:pStyle w:val="ListParagraph"/>
        <w:numPr>
          <w:ilvl w:val="1"/>
          <w:numId w:val="19"/>
        </w:numPr>
        <w:tabs>
          <w:tab w:pos="2782" w:val="left" w:leader="none"/>
        </w:tabs>
        <w:spacing w:line="276" w:lineRule="auto" w:before="161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Las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les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asigne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tutoría,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técnica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pedagógica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técnica,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recibirán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incentivo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económi-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2"/>
          <w:w w:val="108"/>
          <w:sz w:val="20"/>
        </w:rPr>
        <w:t>c</w:t>
      </w:r>
      <w:r>
        <w:rPr>
          <w:color w:val="231F20"/>
          <w:w w:val="103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0"/>
          <w:sz w:val="20"/>
        </w:rPr>
        <w:t>hasta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2"/>
          <w:sz w:val="20"/>
        </w:rPr>
        <w:t>por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80"/>
          <w:sz w:val="20"/>
        </w:rPr>
        <w:t>10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9"/>
          <w:sz w:val="20"/>
        </w:rPr>
        <w:t>m</w:t>
      </w:r>
      <w:r>
        <w:rPr>
          <w:color w:val="231F20"/>
          <w:w w:val="97"/>
          <w:sz w:val="20"/>
        </w:rPr>
        <w:t>eses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4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6"/>
          <w:sz w:val="20"/>
        </w:rPr>
        <w:t>un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5"/>
          <w:sz w:val="20"/>
        </w:rPr>
        <w:t>ci</w:t>
      </w:r>
      <w:r>
        <w:rPr>
          <w:color w:val="231F20"/>
          <w:spacing w:val="-2"/>
          <w:w w:val="105"/>
          <w:sz w:val="20"/>
        </w:rPr>
        <w:t>c</w:t>
      </w:r>
      <w:r>
        <w:rPr>
          <w:color w:val="231F20"/>
          <w:w w:val="101"/>
          <w:sz w:val="20"/>
        </w:rPr>
        <w:t>lo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1"/>
          <w:sz w:val="20"/>
        </w:rPr>
        <w:t>es</w:t>
      </w:r>
      <w:r>
        <w:rPr>
          <w:color w:val="231F20"/>
          <w:spacing w:val="-2"/>
          <w:w w:val="101"/>
          <w:sz w:val="20"/>
        </w:rPr>
        <w:t>c</w:t>
      </w:r>
      <w:r>
        <w:rPr>
          <w:color w:val="231F20"/>
          <w:w w:val="98"/>
          <w:sz w:val="20"/>
        </w:rPr>
        <w:t>olar</w:t>
      </w:r>
      <w:r>
        <w:rPr>
          <w:color w:val="231F20"/>
          <w:w w:val="46"/>
          <w:sz w:val="20"/>
        </w:rPr>
        <w:t>;</w:t>
      </w:r>
    </w:p>
    <w:p>
      <w:pPr>
        <w:pStyle w:val="ListParagraph"/>
        <w:numPr>
          <w:ilvl w:val="1"/>
          <w:numId w:val="19"/>
        </w:numPr>
        <w:tabs>
          <w:tab w:pos="2782" w:val="left" w:leader="none"/>
        </w:tabs>
        <w:spacing w:line="276" w:lineRule="auto" w:before="162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La Unidad del Sistema calculará el incentivo, de conformidad con la informa-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ción que proporcionen las autoridades educativas de las entidades federativas,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en congruencia con la base de datos del padrón que generen y las evidencias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reportadas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trabajo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realizado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plataforma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para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tal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efecto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se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establezca;</w:t>
      </w:r>
    </w:p>
    <w:p>
      <w:pPr>
        <w:pStyle w:val="ListParagraph"/>
        <w:numPr>
          <w:ilvl w:val="1"/>
          <w:numId w:val="19"/>
        </w:numPr>
        <w:tabs>
          <w:tab w:pos="2782" w:val="left" w:leader="none"/>
        </w:tabs>
        <w:spacing w:line="276" w:lineRule="auto" w:before="162" w:after="0"/>
        <w:ind w:left="2781" w:right="1415" w:hanging="360"/>
        <w:jc w:val="both"/>
        <w:rPr>
          <w:sz w:val="20"/>
        </w:rPr>
      </w:pPr>
      <w:r>
        <w:rPr/>
        <w:pict>
          <v:shape style="position:absolute;margin-left:24.804701pt;margin-top:20.485868pt;width:11.15pt;height:398.65pt;mso-position-horizontal-relative:page;mso-position-vertical-relative:paragraph;z-index:1579417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La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registrará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incentivo,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vez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verifique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maes-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quien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asignó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tutoría,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técni-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pedagógica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técnica,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haya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cumplido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siguientes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aspectos:</w:t>
      </w:r>
    </w:p>
    <w:p>
      <w:pPr>
        <w:pStyle w:val="ListParagraph"/>
        <w:numPr>
          <w:ilvl w:val="2"/>
          <w:numId w:val="19"/>
        </w:numPr>
        <w:tabs>
          <w:tab w:pos="3178" w:val="left" w:leader="none"/>
        </w:tabs>
        <w:spacing w:line="276" w:lineRule="auto" w:before="162" w:after="0"/>
        <w:ind w:left="3177" w:right="1415" w:hanging="320"/>
        <w:jc w:val="both"/>
        <w:rPr>
          <w:sz w:val="20"/>
        </w:rPr>
      </w:pPr>
      <w:r>
        <w:rPr>
          <w:color w:val="231F20"/>
          <w:sz w:val="20"/>
        </w:rPr>
        <w:t>Entregado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plan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trabajo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detallen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actividades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reali-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zará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partir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designación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ejercer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funciones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adicionales,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2"/>
          <w:numId w:val="19"/>
        </w:numPr>
        <w:tabs>
          <w:tab w:pos="3237" w:val="left" w:leader="none"/>
        </w:tabs>
        <w:spacing w:line="276" w:lineRule="auto" w:before="161" w:after="0"/>
        <w:ind w:left="3177" w:right="1414" w:hanging="320"/>
        <w:jc w:val="both"/>
        <w:rPr>
          <w:sz w:val="20"/>
        </w:rPr>
      </w:pPr>
      <w:r>
        <w:rPr/>
        <w:tab/>
      </w:r>
      <w:r>
        <w:rPr>
          <w:color w:val="231F20"/>
          <w:sz w:val="20"/>
        </w:rPr>
        <w:t>Realizado un reporte mensual de las actividades que llevó a cabo con sus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asesorados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tutorados,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cual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incluyan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evidencias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correspondien-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tes,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19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Para el reconocimiento de la práctica educativa, las autoridades educativas de las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entidades federativas, las autoridades de educación media superior y los organis-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descentralizados,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realizarán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previsiones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necesarias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asignar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recono-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cimientos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deriven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convocatorias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respectivas.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  <w:ind w:left="2832" w:right="0"/>
        <w:jc w:val="left"/>
      </w:pPr>
      <w:r>
        <w:rPr/>
        <w:pict>
          <v:shape style="position:absolute;margin-left:70.866096pt;margin-top:20.189449pt;width:467.75pt;height:.1pt;mso-position-horizontal-relative:page;mso-position-vertical-relative:paragraph;z-index:-15665152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Supuestos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para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dejar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sin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efectos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participación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en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el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proceso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/>
        <w:pict>
          <v:shape style="position:absolute;margin-left:22.47780pt;margin-top:6.915207pt;width:15.15pt;height:146.950pt;mso-position-horizontal-relative:page;mso-position-vertical-relative:paragraph;z-index:15793152" coordorigin="450,138" coordsize="303,2939" path="m752,138l450,138,450,2957,459,3003,485,3042,523,3067,570,3077,632,3077,678,3067,717,3042,742,3003,752,2957,752,138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231F20"/>
          <w:spacing w:val="-1"/>
        </w:rPr>
        <w:t>Artículo</w:t>
      </w:r>
      <w:r>
        <w:rPr>
          <w:b/>
          <w:color w:val="231F20"/>
          <w:spacing w:val="-13"/>
        </w:rPr>
        <w:t> </w:t>
      </w:r>
      <w:r>
        <w:rPr>
          <w:b/>
          <w:color w:val="231F20"/>
          <w:spacing w:val="-1"/>
        </w:rPr>
        <w:t>47.</w:t>
      </w:r>
      <w:r>
        <w:rPr>
          <w:b/>
          <w:color w:val="231F20"/>
          <w:spacing w:val="-17"/>
        </w:rPr>
        <w:t> </w:t>
      </w:r>
      <w:r>
        <w:rPr>
          <w:color w:val="231F20"/>
          <w:spacing w:val="-1"/>
        </w:rPr>
        <w:t>Quedará</w:t>
      </w:r>
      <w:r>
        <w:rPr>
          <w:color w:val="231F20"/>
          <w:spacing w:val="-19"/>
        </w:rPr>
        <w:t> </w:t>
      </w:r>
      <w:r>
        <w:rPr>
          <w:color w:val="231F20"/>
        </w:rPr>
        <w:t>sin</w:t>
      </w:r>
      <w:r>
        <w:rPr>
          <w:color w:val="231F20"/>
          <w:spacing w:val="-19"/>
        </w:rPr>
        <w:t> </w:t>
      </w:r>
      <w:r>
        <w:rPr>
          <w:color w:val="231F20"/>
        </w:rPr>
        <w:t>efectos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</w:rPr>
        <w:t>participación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</w:rPr>
        <w:t>maestra</w:t>
      </w:r>
      <w:r>
        <w:rPr>
          <w:color w:val="231F20"/>
          <w:spacing w:val="-19"/>
        </w:rPr>
        <w:t> </w:t>
      </w:r>
      <w:r>
        <w:rPr>
          <w:color w:val="231F20"/>
        </w:rPr>
        <w:t>o</w:t>
      </w:r>
      <w:r>
        <w:rPr>
          <w:color w:val="231F20"/>
          <w:spacing w:val="-19"/>
        </w:rPr>
        <w:t> </w:t>
      </w:r>
      <w:r>
        <w:rPr>
          <w:color w:val="231F20"/>
        </w:rPr>
        <w:t>el</w:t>
      </w:r>
      <w:r>
        <w:rPr>
          <w:color w:val="231F20"/>
          <w:spacing w:val="-19"/>
        </w:rPr>
        <w:t> </w:t>
      </w:r>
      <w:r>
        <w:rPr>
          <w:color w:val="231F20"/>
        </w:rPr>
        <w:t>maestro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9"/>
        </w:rPr>
        <w:t> </w:t>
      </w:r>
      <w:r>
        <w:rPr>
          <w:color w:val="231F20"/>
        </w:rPr>
        <w:t>el</w:t>
      </w:r>
      <w:r>
        <w:rPr>
          <w:color w:val="231F20"/>
          <w:spacing w:val="-19"/>
        </w:rPr>
        <w:t> </w:t>
      </w:r>
      <w:r>
        <w:rPr>
          <w:color w:val="231F20"/>
        </w:rPr>
        <w:t>proceso,</w:t>
      </w:r>
      <w:r>
        <w:rPr>
          <w:color w:val="231F20"/>
          <w:spacing w:val="-19"/>
        </w:rPr>
        <w:t> </w:t>
      </w:r>
      <w:r>
        <w:rPr>
          <w:color w:val="231F20"/>
        </w:rPr>
        <w:t>con</w:t>
      </w:r>
      <w:r>
        <w:rPr>
          <w:color w:val="231F20"/>
          <w:spacing w:val="-68"/>
        </w:rPr>
        <w:t> </w:t>
      </w:r>
      <w:r>
        <w:rPr>
          <w:color w:val="231F20"/>
        </w:rPr>
        <w:t>independencia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etapas</w:t>
      </w:r>
      <w:r>
        <w:rPr>
          <w:color w:val="231F20"/>
          <w:spacing w:val="-1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las</w:t>
      </w:r>
      <w:r>
        <w:rPr>
          <w:color w:val="231F20"/>
          <w:spacing w:val="-2"/>
        </w:rPr>
        <w:t> </w:t>
      </w:r>
      <w:r>
        <w:rPr>
          <w:color w:val="231F20"/>
        </w:rPr>
        <w:t>que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encuentre,</w:t>
      </w:r>
      <w:r>
        <w:rPr>
          <w:color w:val="231F20"/>
          <w:spacing w:val="-2"/>
        </w:rPr>
        <w:t> </w:t>
      </w:r>
      <w:r>
        <w:rPr>
          <w:color w:val="231F20"/>
        </w:rPr>
        <w:t>incluso</w:t>
      </w:r>
      <w:r>
        <w:rPr>
          <w:color w:val="231F20"/>
          <w:spacing w:val="-1"/>
        </w:rPr>
        <w:t> </w:t>
      </w:r>
      <w:r>
        <w:rPr>
          <w:color w:val="231F20"/>
        </w:rPr>
        <w:t>si</w:t>
      </w:r>
      <w:r>
        <w:rPr>
          <w:color w:val="231F20"/>
          <w:spacing w:val="-2"/>
        </w:rPr>
        <w:t> </w:t>
      </w:r>
      <w:r>
        <w:rPr>
          <w:color w:val="231F20"/>
        </w:rPr>
        <w:t>ya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le</w:t>
      </w:r>
      <w:r>
        <w:rPr>
          <w:color w:val="231F20"/>
          <w:spacing w:val="-2"/>
        </w:rPr>
        <w:t> </w:t>
      </w:r>
      <w:r>
        <w:rPr>
          <w:color w:val="231F20"/>
        </w:rPr>
        <w:t>hubiese</w:t>
      </w:r>
      <w:r>
        <w:rPr>
          <w:color w:val="231F20"/>
          <w:spacing w:val="-2"/>
        </w:rPr>
        <w:t> </w:t>
      </w:r>
      <w:r>
        <w:rPr>
          <w:color w:val="231F20"/>
        </w:rPr>
        <w:t>asignado</w:t>
      </w:r>
      <w:r>
        <w:rPr>
          <w:color w:val="231F20"/>
          <w:spacing w:val="-1"/>
        </w:rPr>
        <w:t> </w:t>
      </w:r>
      <w:r>
        <w:rPr>
          <w:color w:val="231F20"/>
        </w:rPr>
        <w:t>un</w:t>
      </w:r>
      <w:r>
        <w:rPr>
          <w:color w:val="231F20"/>
          <w:spacing w:val="-68"/>
        </w:rPr>
        <w:t> </w:t>
      </w:r>
      <w:r>
        <w:rPr>
          <w:color w:val="231F20"/>
          <w:w w:val="105"/>
        </w:rPr>
        <w:t>reconocimiento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cuando:</w:t>
      </w:r>
    </w:p>
    <w:p>
      <w:pPr>
        <w:pStyle w:val="ListParagraph"/>
        <w:numPr>
          <w:ilvl w:val="0"/>
          <w:numId w:val="20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  <w:rPr>
          <w:color w:val="231F20"/>
          <w:sz w:val="20"/>
        </w:rPr>
      </w:pPr>
      <w:r>
        <w:rPr>
          <w:color w:val="231F20"/>
          <w:sz w:val="20"/>
        </w:rPr>
        <w:t>Proporcione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documentación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apócrifa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falsa;</w:t>
      </w:r>
    </w:p>
    <w:p>
      <w:pPr>
        <w:pStyle w:val="ListParagraph"/>
        <w:numPr>
          <w:ilvl w:val="0"/>
          <w:numId w:val="20"/>
        </w:numPr>
        <w:tabs>
          <w:tab w:pos="2422" w:val="left" w:leader="none"/>
        </w:tabs>
        <w:spacing w:line="276" w:lineRule="auto" w:before="197" w:after="0"/>
        <w:ind w:left="2421" w:right="1415" w:hanging="720"/>
        <w:jc w:val="both"/>
        <w:rPr>
          <w:sz w:val="20"/>
        </w:rPr>
      </w:pPr>
      <w:r>
        <w:rPr>
          <w:sz w:val="20"/>
        </w:rPr>
        <w:t>Incumpla</w:t>
      </w:r>
      <w:r>
        <w:rPr>
          <w:spacing w:val="-8"/>
          <w:sz w:val="20"/>
        </w:rPr>
        <w:t> </w:t>
      </w:r>
      <w:r>
        <w:rPr>
          <w:sz w:val="20"/>
        </w:rPr>
        <w:t>con</w:t>
      </w:r>
      <w:r>
        <w:rPr>
          <w:spacing w:val="-8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disposiciones</w:t>
      </w:r>
      <w:r>
        <w:rPr>
          <w:spacing w:val="-8"/>
          <w:sz w:val="20"/>
        </w:rPr>
        <w:t> </w:t>
      </w:r>
      <w:r>
        <w:rPr>
          <w:sz w:val="20"/>
        </w:rPr>
        <w:t>del</w:t>
      </w:r>
      <w:r>
        <w:rPr>
          <w:spacing w:val="-8"/>
          <w:sz w:val="20"/>
        </w:rPr>
        <w:t> </w:t>
      </w:r>
      <w:r>
        <w:rPr>
          <w:sz w:val="20"/>
        </w:rPr>
        <w:t>presente</w:t>
      </w:r>
      <w:r>
        <w:rPr>
          <w:spacing w:val="-8"/>
          <w:sz w:val="20"/>
        </w:rPr>
        <w:t> </w:t>
      </w:r>
      <w:r>
        <w:rPr>
          <w:sz w:val="20"/>
        </w:rPr>
        <w:t>Acuerdo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z w:val="20"/>
        </w:rPr>
        <w:t>con</w:t>
      </w:r>
      <w:r>
        <w:rPr>
          <w:spacing w:val="-8"/>
          <w:sz w:val="20"/>
        </w:rPr>
        <w:t> </w:t>
      </w: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bases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convoca-</w:t>
      </w:r>
      <w:r>
        <w:rPr>
          <w:spacing w:val="-68"/>
          <w:sz w:val="20"/>
        </w:rPr>
        <w:t> </w:t>
      </w:r>
      <w:r>
        <w:rPr>
          <w:sz w:val="20"/>
        </w:rPr>
        <w:t>toria</w:t>
      </w:r>
      <w:r>
        <w:rPr>
          <w:spacing w:val="-18"/>
          <w:sz w:val="20"/>
        </w:rPr>
        <w:t> </w:t>
      </w:r>
      <w:r>
        <w:rPr>
          <w:sz w:val="20"/>
        </w:rPr>
        <w:t>del</w:t>
      </w:r>
      <w:r>
        <w:rPr>
          <w:spacing w:val="-17"/>
          <w:sz w:val="20"/>
        </w:rPr>
        <w:t> </w:t>
      </w:r>
      <w:r>
        <w:rPr>
          <w:sz w:val="20"/>
        </w:rPr>
        <w:t>proceso</w:t>
      </w:r>
      <w:r>
        <w:rPr>
          <w:spacing w:val="-17"/>
          <w:sz w:val="20"/>
        </w:rPr>
        <w:t> </w:t>
      </w:r>
      <w:r>
        <w:rPr>
          <w:sz w:val="20"/>
        </w:rPr>
        <w:t>de</w:t>
      </w:r>
      <w:r>
        <w:rPr>
          <w:spacing w:val="-18"/>
          <w:sz w:val="20"/>
        </w:rPr>
        <w:t> </w:t>
      </w:r>
      <w:r>
        <w:rPr>
          <w:sz w:val="20"/>
        </w:rPr>
        <w:t>reconocimiento</w:t>
      </w:r>
      <w:r>
        <w:rPr>
          <w:spacing w:val="-17"/>
          <w:sz w:val="20"/>
        </w:rPr>
        <w:t> </w:t>
      </w:r>
      <w:r>
        <w:rPr>
          <w:sz w:val="20"/>
        </w:rPr>
        <w:t>respectivo,</w:t>
      </w:r>
      <w:r>
        <w:rPr>
          <w:spacing w:val="-17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20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color w:val="231F20"/>
          <w:sz w:val="20"/>
        </w:rPr>
      </w:pPr>
      <w:r>
        <w:rPr/>
        <w:pict>
          <v:group style="position:absolute;margin-left:22.4347pt;margin-top:69.432716pt;width:15.25pt;height:15.2pt;mso-position-horizontal-relative:page;mso-position-vertical-relative:paragraph;z-index:15793664" coordorigin="449,1389" coordsize="305,304">
            <v:shape style="position:absolute;left:448;top:1388;width:305;height:304" type="#_x0000_t75" stroked="false">
              <v:imagedata r:id="rId29" o:title=""/>
            </v:shape>
            <v:shape style="position:absolute;left:448;top:1388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0"/>
        </w:rPr>
        <w:t>Presente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conductas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contrarias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indicadas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autori-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dades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educativas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entidades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federativas,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autoridades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media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superior o los organismos descentralizados, según corresponda, durante la acredi-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tación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requisitos,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bien,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cumplimiento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funciones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derivadas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asignación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reconocimiento.</w:t>
      </w:r>
    </w:p>
    <w:p>
      <w:pPr>
        <w:spacing w:after="0" w:line="276" w:lineRule="auto"/>
        <w:jc w:val="both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line="276" w:lineRule="auto" w:before="93"/>
        <w:ind w:left="1417" w:right="1095"/>
      </w:pPr>
      <w:r>
        <w:rPr/>
        <w:pict>
          <v:group style="position:absolute;margin-left:70.366096pt;margin-top:-349.806396pt;width:539.1pt;height:330.8pt;mso-position-horizontal-relative:page;mso-position-vertical-relative:paragraph;z-index:15795200" coordorigin="1407,-6996" coordsize="10782,6616">
            <v:shape style="position:absolute;left:5911;top:-6997;width:6278;height:6574" type="#_x0000_t75" stroked="false">
              <v:imagedata r:id="rId22" o:title=""/>
            </v:shape>
            <v:line style="position:absolute" from="1467,-5317" to="10732,-5317" stroked="true" strokeweight="1pt" strokecolor="#939598">
              <v:stroke dashstyle="dot"/>
            </v:line>
            <v:shape style="position:absolute;left:1407;top:-5318;width:9355;height:2" coordorigin="1407,-5317" coordsize="9355,0" path="m1407,-5317l1407,-5317m10762,-5317l10762,-5317e" filled="false" stroked="true" strokeweight="1pt" strokecolor="#939598">
              <v:path arrowok="t"/>
              <v:stroke dashstyle="solid"/>
            </v:shape>
            <v:shape style="position:absolute;left:4971;top:-6961;width:2246;height:502" type="#_x0000_t75" stroked="false">
              <v:imagedata r:id="rId75" o:title=""/>
            </v:shape>
            <v:shape style="position:absolute;left:5792;top:-6359;width:606;height:611" type="#_x0000_t75" stroked="false">
              <v:imagedata r:id="rId76" o:title=""/>
            </v:shape>
            <v:line style="position:absolute" from="1417,-2939" to="10772,-2939" stroked="true" strokeweight=".25pt" strokecolor="#231f20">
              <v:stroke dashstyle="solid"/>
            </v:line>
            <v:line style="position:absolute" from="1417,-383" to="10772,-383" stroked="true" strokeweight=".25pt" strokecolor="#231f20">
              <v:stroke dashstyle="solid"/>
            </v:line>
            <v:shape style="position:absolute;left:8809;top:-5626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4829;top:-4742;width:2551;height:780" type="#_x0000_t202" filled="false" stroked="false">
              <v:textbox inset="0,0,0,0">
                <w:txbxContent>
                  <w:p>
                    <w:pPr>
                      <w:spacing w:line="330" w:lineRule="exact" w:before="0"/>
                      <w:ind w:left="-1" w:right="18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1675A"/>
                        <w:w w:val="95"/>
                        <w:sz w:val="28"/>
                      </w:rPr>
                      <w:t>Sección</w:t>
                    </w:r>
                    <w:r>
                      <w:rPr>
                        <w:b/>
                        <w:color w:val="21675A"/>
                        <w:spacing w:val="-14"/>
                        <w:w w:val="95"/>
                        <w:sz w:val="28"/>
                      </w:rPr>
                      <w:t> </w:t>
                    </w:r>
                    <w:r>
                      <w:rPr>
                        <w:b/>
                        <w:color w:val="21675A"/>
                        <w:w w:val="95"/>
                        <w:sz w:val="28"/>
                      </w:rPr>
                      <w:t>Segunda</w:t>
                    </w:r>
                  </w:p>
                  <w:p>
                    <w:pPr>
                      <w:spacing w:before="173"/>
                      <w:ind w:left="166" w:right="184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Del</w:t>
                    </w:r>
                    <w:r>
                      <w:rPr>
                        <w:b/>
                        <w:color w:val="231F20"/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evento</w:t>
                    </w:r>
                    <w:r>
                      <w:rPr>
                        <w:b/>
                        <w:color w:val="231F20"/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público</w:t>
                    </w:r>
                  </w:p>
                </w:txbxContent>
              </v:textbox>
              <w10:wrap type="none"/>
            </v:shape>
            <v:shape style="position:absolute;left:3885;top:-3335;width:6906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Evento</w:t>
                    </w:r>
                    <w:r>
                      <w:rPr>
                        <w:b/>
                        <w:i/>
                        <w:color w:val="21675A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público</w:t>
                    </w:r>
                    <w:r>
                      <w:rPr>
                        <w:b/>
                        <w:i/>
                        <w:color w:val="21675A"/>
                        <w:spacing w:val="-1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para</w:t>
                    </w:r>
                    <w:r>
                      <w:rPr>
                        <w:b/>
                        <w:i/>
                        <w:color w:val="21675A"/>
                        <w:spacing w:val="-1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la</w:t>
                    </w:r>
                    <w:r>
                      <w:rPr>
                        <w:b/>
                        <w:i/>
                        <w:color w:val="21675A"/>
                        <w:spacing w:val="-1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asignación</w:t>
                    </w:r>
                    <w:r>
                      <w:rPr>
                        <w:b/>
                        <w:i/>
                        <w:color w:val="21675A"/>
                        <w:spacing w:val="-1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21675A"/>
                        <w:spacing w:val="-1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reconocimientos</w:t>
                    </w:r>
                  </w:p>
                </w:txbxContent>
              </v:textbox>
              <w10:wrap type="none"/>
            </v:shape>
            <v:shape style="position:absolute;left:1417;top:-2456;width:9375;height:1084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sz w:val="20"/>
                      </w:rPr>
                      <w:t>Artículo 48. </w:t>
                    </w:r>
                    <w:r>
                      <w:rPr>
                        <w:color w:val="231F20"/>
                        <w:sz w:val="20"/>
                      </w:rPr>
                      <w:t>Para garantizar la transparencia en la asignación de reconocimientos derivados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 los procesos respectivos, las autoridades educativas convocarán a un evento público, que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podrá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llevar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cabo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manera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presencial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distancia,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conforme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estipulado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por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cada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autoridad.</w:t>
                    </w:r>
                  </w:p>
                </w:txbxContent>
              </v:textbox>
              <w10:wrap type="none"/>
            </v:shape>
            <v:shape style="position:absolute;left:6685;top:-779;width:4107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Obligaciones</w:t>
                    </w:r>
                    <w:r>
                      <w:rPr>
                        <w:b/>
                        <w:i/>
                        <w:color w:val="21675A"/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21675A"/>
                        <w:spacing w:val="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las</w:t>
                    </w:r>
                    <w:r>
                      <w:rPr>
                        <w:b/>
                        <w:i/>
                        <w:color w:val="21675A"/>
                        <w:spacing w:val="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autoridades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73.665405pt;margin-top:-61.08614pt;width:11.15pt;height:398.65pt;mso-position-horizontal-relative:page;mso-position-vertical-relative:paragraph;z-index:1579622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</w:rPr>
        <w:t>Artículo</w:t>
      </w:r>
      <w:r>
        <w:rPr>
          <w:b/>
          <w:color w:val="231F20"/>
          <w:spacing w:val="-11"/>
        </w:rPr>
        <w:t> </w:t>
      </w:r>
      <w:r>
        <w:rPr>
          <w:b/>
          <w:color w:val="231F20"/>
        </w:rPr>
        <w:t>49.</w:t>
      </w:r>
      <w:r>
        <w:rPr>
          <w:b/>
          <w:color w:val="231F20"/>
          <w:spacing w:val="-16"/>
        </w:rPr>
        <w:t> </w:t>
      </w:r>
      <w:r>
        <w:rPr>
          <w:color w:val="231F20"/>
        </w:rPr>
        <w:t>Al</w:t>
      </w:r>
      <w:r>
        <w:rPr>
          <w:color w:val="231F20"/>
          <w:spacing w:val="-17"/>
        </w:rPr>
        <w:t> </w:t>
      </w:r>
      <w:r>
        <w:rPr>
          <w:color w:val="231F20"/>
        </w:rPr>
        <w:t>terminar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evento</w:t>
      </w:r>
      <w:r>
        <w:rPr>
          <w:color w:val="231F20"/>
          <w:spacing w:val="-18"/>
        </w:rPr>
        <w:t> </w:t>
      </w:r>
      <w:r>
        <w:rPr>
          <w:color w:val="231F20"/>
        </w:rPr>
        <w:t>público</w:t>
      </w:r>
      <w:r>
        <w:rPr>
          <w:color w:val="231F20"/>
          <w:spacing w:val="-18"/>
        </w:rPr>
        <w:t> </w:t>
      </w:r>
      <w:r>
        <w:rPr>
          <w:color w:val="231F20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asignación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reconocimientos,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auto-</w:t>
      </w:r>
      <w:r>
        <w:rPr>
          <w:color w:val="231F20"/>
          <w:spacing w:val="-67"/>
        </w:rPr>
        <w:t> </w:t>
      </w:r>
      <w:r>
        <w:rPr>
          <w:color w:val="231F20"/>
        </w:rPr>
        <w:t>ridades</w:t>
      </w:r>
      <w:r>
        <w:rPr>
          <w:color w:val="231F20"/>
          <w:spacing w:val="-18"/>
        </w:rPr>
        <w:t> </w:t>
      </w:r>
      <w:r>
        <w:rPr>
          <w:color w:val="231F20"/>
        </w:rPr>
        <w:t>educativas</w:t>
      </w:r>
      <w:r>
        <w:rPr>
          <w:color w:val="231F20"/>
          <w:spacing w:val="-18"/>
        </w:rPr>
        <w:t> </w:t>
      </w:r>
      <w:r>
        <w:rPr>
          <w:color w:val="231F20"/>
        </w:rPr>
        <w:t>correspondientes</w:t>
      </w:r>
      <w:r>
        <w:rPr>
          <w:color w:val="231F20"/>
          <w:spacing w:val="-18"/>
        </w:rPr>
        <w:t> </w:t>
      </w:r>
      <w:r>
        <w:rPr>
          <w:color w:val="231F20"/>
        </w:rPr>
        <w:t>deberán</w:t>
      </w:r>
      <w:r>
        <w:rPr>
          <w:color w:val="231F20"/>
          <w:spacing w:val="-17"/>
        </w:rPr>
        <w:t> </w:t>
      </w:r>
      <w:r>
        <w:rPr>
          <w:color w:val="231F20"/>
        </w:rPr>
        <w:t>realizar</w:t>
      </w:r>
      <w:r>
        <w:rPr>
          <w:color w:val="231F20"/>
          <w:spacing w:val="-18"/>
        </w:rPr>
        <w:t> </w:t>
      </w:r>
      <w:r>
        <w:rPr>
          <w:color w:val="231F20"/>
        </w:rPr>
        <w:t>lo</w:t>
      </w:r>
      <w:r>
        <w:rPr>
          <w:color w:val="231F20"/>
          <w:spacing w:val="-18"/>
        </w:rPr>
        <w:t> </w:t>
      </w:r>
      <w:r>
        <w:rPr>
          <w:color w:val="231F20"/>
        </w:rPr>
        <w:t>siguiente:</w:t>
      </w:r>
    </w:p>
    <w:p>
      <w:pPr>
        <w:pStyle w:val="ListParagraph"/>
        <w:numPr>
          <w:ilvl w:val="0"/>
          <w:numId w:val="21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Levantar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acta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cierre,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cual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deberá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remitirse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copia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dentro de los siete días siguientes a su formalización y contendrá al menos, los si-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guientes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rubros:</w:t>
      </w:r>
    </w:p>
    <w:p>
      <w:pPr>
        <w:pStyle w:val="ListParagraph"/>
        <w:numPr>
          <w:ilvl w:val="1"/>
          <w:numId w:val="21"/>
        </w:numPr>
        <w:tabs>
          <w:tab w:pos="2782" w:val="left" w:leader="none"/>
        </w:tabs>
        <w:spacing w:line="240" w:lineRule="auto" w:before="161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Relación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asistentes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evento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público;</w:t>
      </w:r>
    </w:p>
    <w:p>
      <w:pPr>
        <w:pStyle w:val="ListParagraph"/>
        <w:numPr>
          <w:ilvl w:val="1"/>
          <w:numId w:val="21"/>
        </w:numPr>
        <w:tabs>
          <w:tab w:pos="2782" w:val="left" w:leader="none"/>
        </w:tabs>
        <w:spacing w:line="240" w:lineRule="auto" w:before="197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Participantes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ausentes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evento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público;</w:t>
      </w:r>
    </w:p>
    <w:p>
      <w:pPr>
        <w:pStyle w:val="ListParagraph"/>
        <w:numPr>
          <w:ilvl w:val="1"/>
          <w:numId w:val="21"/>
        </w:numPr>
        <w:tabs>
          <w:tab w:pos="2782" w:val="left" w:leader="none"/>
        </w:tabs>
        <w:spacing w:line="240" w:lineRule="auto" w:before="197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Reconocimientos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otorgados,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21"/>
        </w:numPr>
        <w:tabs>
          <w:tab w:pos="2782" w:val="left" w:leader="none"/>
        </w:tabs>
        <w:spacing w:line="240" w:lineRule="auto" w:before="197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Incidencias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presentadas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durante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evento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público,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21"/>
        </w:numPr>
        <w:tabs>
          <w:tab w:pos="2422" w:val="left" w:leader="none"/>
        </w:tabs>
        <w:spacing w:line="276" w:lineRule="auto" w:before="197" w:after="0"/>
        <w:ind w:left="2421" w:right="1415" w:hanging="720"/>
        <w:jc w:val="both"/>
        <w:rPr>
          <w:sz w:val="20"/>
        </w:rPr>
      </w:pPr>
      <w:r>
        <w:rPr/>
        <w:pict>
          <v:shape style="position:absolute;margin-left:571.338501pt;margin-top:28.393215pt;width:15.15pt;height:146.950pt;mso-position-horizontal-relative:page;mso-position-vertical-relative:paragraph;z-index:15795712" coordorigin="11427,568" coordsize="303,2939" path="m11729,568l11427,568,11427,3386,11436,3433,11462,3471,11500,3497,11547,3506,11609,3506,11656,3497,11694,3471,11720,3433,11729,3386,11729,568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w w:val="105"/>
          <w:sz w:val="20"/>
        </w:rPr>
        <w:t>Validar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información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relativa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asignación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reconocimientos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durante</w:t>
      </w:r>
      <w:r>
        <w:rPr>
          <w:color w:val="231F20"/>
          <w:spacing w:val="-9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72"/>
          <w:w w:val="105"/>
          <w:sz w:val="20"/>
        </w:rPr>
        <w:t> </w:t>
      </w:r>
      <w:r>
        <w:rPr>
          <w:color w:val="231F20"/>
          <w:sz w:val="20"/>
        </w:rPr>
        <w:t>evento público, conforme al padrón estatal que se genere del personal con funcio-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nes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técnica,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técnica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pedagógica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tutoría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básica,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así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participantes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presenten.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2"/>
        </w:rPr>
      </w:pPr>
      <w:r>
        <w:rPr/>
        <w:pict>
          <v:group style="position:absolute;margin-left:571.295471pt;margin-top:15.768652pt;width:15.25pt;height:15.2pt;mso-position-horizontal-relative:page;mso-position-vertical-relative:paragraph;z-index:-15662592;mso-wrap-distance-left:0;mso-wrap-distance-right:0" coordorigin="11426,315" coordsize="305,304">
            <v:shape style="position:absolute;left:11425;top:315;width:305;height:304" type="#_x0000_t75" stroked="false">
              <v:imagedata r:id="rId32" o:title=""/>
            </v:shape>
            <v:shape style="position:absolute;left:11425;top:315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9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251264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77" o:title=""/>
            </v:shape>
            <v:shape style="position:absolute;left:5792;top:-633;width:606;height:611" type="#_x0000_t75" stroked="false">
              <v:imagedata r:id="rId78" o:title=""/>
            </v:shape>
            <v:line style="position:absolute" from="1417,1434" to="3572,1434" stroked="true" strokeweight="2pt" strokecolor="#bcbec0">
              <v:stroke dashstyle="solid"/>
            </v:line>
            <v:line style="position:absolute" from="1417,2911" to="10772,2911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1"/>
      </w:pPr>
      <w:r>
        <w:rPr>
          <w:color w:val="21675A"/>
          <w:w w:val="95"/>
        </w:rPr>
        <w:t>Capítulo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V</w:t>
      </w:r>
    </w:p>
    <w:p>
      <w:pPr>
        <w:pStyle w:val="Heading3"/>
        <w:tabs>
          <w:tab w:pos="1877" w:val="left" w:leader="none"/>
        </w:tabs>
      </w:pPr>
      <w:r>
        <w:rPr>
          <w:rFonts w:ascii="Lucida Sans Unicode" w:hAnsi="Lucida Sans Unicode"/>
          <w:b w:val="0"/>
          <w:color w:val="588076"/>
        </w:rPr>
        <w:t>◥</w:t>
        <w:tab/>
      </w:r>
      <w:r>
        <w:rPr>
          <w:color w:val="636466"/>
          <w:spacing w:val="-1"/>
          <w:w w:val="95"/>
        </w:rPr>
        <w:t>Del</w:t>
      </w:r>
      <w:r>
        <w:rPr>
          <w:color w:val="636466"/>
          <w:spacing w:val="-17"/>
          <w:w w:val="95"/>
        </w:rPr>
        <w:t> </w:t>
      </w:r>
      <w:r>
        <w:rPr>
          <w:color w:val="636466"/>
          <w:spacing w:val="-1"/>
          <w:w w:val="95"/>
        </w:rPr>
        <w:t>recurso</w:t>
      </w:r>
      <w:r>
        <w:rPr>
          <w:color w:val="636466"/>
          <w:spacing w:val="-17"/>
          <w:w w:val="95"/>
        </w:rPr>
        <w:t> </w:t>
      </w:r>
      <w:r>
        <w:rPr>
          <w:color w:val="636466"/>
          <w:w w:val="95"/>
        </w:rPr>
        <w:t>de</w:t>
      </w:r>
      <w:r>
        <w:rPr>
          <w:color w:val="636466"/>
          <w:spacing w:val="-16"/>
          <w:w w:val="95"/>
        </w:rPr>
        <w:t> </w:t>
      </w:r>
      <w:r>
        <w:rPr>
          <w:color w:val="636466"/>
          <w:w w:val="95"/>
        </w:rPr>
        <w:t>reconsideración</w:t>
      </w:r>
    </w:p>
    <w:p>
      <w:pPr>
        <w:pStyle w:val="BodyText"/>
        <w:spacing w:before="1"/>
        <w:rPr>
          <w:b/>
          <w:sz w:val="46"/>
        </w:rPr>
      </w:pPr>
    </w:p>
    <w:p>
      <w:pPr>
        <w:pStyle w:val="Heading4"/>
      </w:pPr>
      <w:r>
        <w:rPr>
          <w:color w:val="21675A"/>
          <w:w w:val="90"/>
        </w:rPr>
        <w:t>Interposición</w:t>
      </w:r>
      <w:r>
        <w:rPr>
          <w:color w:val="21675A"/>
          <w:spacing w:val="32"/>
          <w:w w:val="90"/>
        </w:rPr>
        <w:t> </w:t>
      </w:r>
      <w:r>
        <w:rPr>
          <w:color w:val="21675A"/>
          <w:w w:val="90"/>
        </w:rPr>
        <w:t>del</w:t>
      </w:r>
      <w:r>
        <w:rPr>
          <w:color w:val="21675A"/>
          <w:spacing w:val="33"/>
          <w:w w:val="90"/>
        </w:rPr>
        <w:t> </w:t>
      </w:r>
      <w:r>
        <w:rPr>
          <w:color w:val="21675A"/>
          <w:w w:val="90"/>
        </w:rPr>
        <w:t>recurso</w:t>
      </w:r>
      <w:r>
        <w:rPr>
          <w:color w:val="21675A"/>
          <w:spacing w:val="33"/>
          <w:w w:val="90"/>
        </w:rPr>
        <w:t> </w:t>
      </w:r>
      <w:r>
        <w:rPr>
          <w:color w:val="21675A"/>
          <w:w w:val="90"/>
        </w:rPr>
        <w:t>de</w:t>
      </w:r>
      <w:r>
        <w:rPr>
          <w:color w:val="21675A"/>
          <w:spacing w:val="32"/>
          <w:w w:val="90"/>
        </w:rPr>
        <w:t> </w:t>
      </w:r>
      <w:r>
        <w:rPr>
          <w:color w:val="21675A"/>
          <w:w w:val="90"/>
        </w:rPr>
        <w:t>reconsideración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15"/>
        <w:jc w:val="both"/>
      </w:pPr>
      <w:r>
        <w:rPr/>
        <w:pict>
          <v:shape style="position:absolute;margin-left:24.804701pt;margin-top:68.227821pt;width:11.15pt;height:398.65pt;mso-position-horizontal-relative:page;mso-position-vertical-relative:paragraph;z-index:1579878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</w:rPr>
        <w:t>Artículo 50. </w:t>
      </w:r>
      <w:r>
        <w:rPr/>
        <w:t>Las maestras y los maestros participantes, en un plazo de quince días hábiles,</w:t>
      </w:r>
      <w:r>
        <w:rPr>
          <w:spacing w:val="1"/>
        </w:rPr>
        <w:t> </w:t>
      </w:r>
      <w:r>
        <w:rPr>
          <w:color w:val="231F20"/>
        </w:rPr>
        <w:t>podrán interponer recurso de reconsideración en contra de las resoluciones que deriven del</w:t>
      </w:r>
      <w:r>
        <w:rPr>
          <w:color w:val="231F20"/>
          <w:spacing w:val="1"/>
        </w:rPr>
        <w:t> </w:t>
      </w:r>
      <w:r>
        <w:rPr>
          <w:color w:val="231F20"/>
        </w:rPr>
        <w:t>proceso</w:t>
      </w:r>
      <w:r>
        <w:rPr>
          <w:color w:val="231F20"/>
          <w:spacing w:val="-7"/>
        </w:rPr>
        <w:t> </w:t>
      </w:r>
      <w:r>
        <w:rPr>
          <w:color w:val="231F20"/>
        </w:rPr>
        <w:t>regulado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este</w:t>
      </w:r>
      <w:r>
        <w:rPr>
          <w:color w:val="231F20"/>
          <w:spacing w:val="-6"/>
        </w:rPr>
        <w:t> </w:t>
      </w:r>
      <w:r>
        <w:rPr>
          <w:color w:val="231F20"/>
        </w:rPr>
        <w:t>Acuerdo,</w:t>
      </w:r>
      <w:r>
        <w:rPr>
          <w:color w:val="231F20"/>
          <w:spacing w:val="-6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cual</w:t>
      </w:r>
      <w:r>
        <w:rPr>
          <w:color w:val="231F20"/>
          <w:spacing w:val="-6"/>
        </w:rPr>
        <w:t> </w:t>
      </w:r>
      <w:r>
        <w:rPr>
          <w:color w:val="231F20"/>
        </w:rPr>
        <w:t>deberá</w:t>
      </w:r>
      <w:r>
        <w:rPr>
          <w:color w:val="231F20"/>
          <w:spacing w:val="-7"/>
        </w:rPr>
        <w:t> </w:t>
      </w:r>
      <w:r>
        <w:rPr>
          <w:color w:val="231F20"/>
        </w:rPr>
        <w:t>versar</w:t>
      </w:r>
      <w:r>
        <w:rPr>
          <w:color w:val="231F20"/>
          <w:spacing w:val="-6"/>
        </w:rPr>
        <w:t> </w:t>
      </w:r>
      <w:r>
        <w:rPr>
          <w:color w:val="231F20"/>
        </w:rPr>
        <w:t>sobre</w:t>
      </w:r>
      <w:r>
        <w:rPr>
          <w:color w:val="231F20"/>
          <w:spacing w:val="-6"/>
        </w:rPr>
        <w:t> </w:t>
      </w:r>
      <w:r>
        <w:rPr>
          <w:color w:val="231F20"/>
        </w:rPr>
        <w:t>su</w:t>
      </w:r>
      <w:r>
        <w:rPr>
          <w:color w:val="231F20"/>
          <w:spacing w:val="-7"/>
        </w:rPr>
        <w:t> </w:t>
      </w:r>
      <w:r>
        <w:rPr>
          <w:color w:val="231F20"/>
        </w:rPr>
        <w:t>correcta</w:t>
      </w:r>
      <w:r>
        <w:rPr>
          <w:color w:val="231F20"/>
          <w:spacing w:val="-6"/>
        </w:rPr>
        <w:t> </w:t>
      </w:r>
      <w:r>
        <w:rPr>
          <w:color w:val="231F20"/>
        </w:rPr>
        <w:t>aplicación,</w:t>
      </w:r>
      <w:r>
        <w:rPr>
          <w:color w:val="231F20"/>
          <w:spacing w:val="-6"/>
        </w:rPr>
        <w:t> </w:t>
      </w:r>
      <w:r>
        <w:rPr>
          <w:color w:val="231F20"/>
        </w:rPr>
        <w:t>confor-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me a los requisitos dispuestos en los artículos 103, 104 y 105 de la Ley General del Sistema para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</w:rPr>
        <w:t>Carrera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9"/>
        </w:rPr>
        <w:t> </w:t>
      </w:r>
      <w:r>
        <w:rPr>
          <w:color w:val="231F20"/>
        </w:rPr>
        <w:t>Maestras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Maestros.</w:t>
      </w:r>
    </w:p>
    <w:p>
      <w:pPr>
        <w:pStyle w:val="BodyText"/>
        <w:spacing w:line="276" w:lineRule="auto" w:before="163"/>
        <w:ind w:left="1417" w:right="1414"/>
        <w:jc w:val="both"/>
      </w:pPr>
      <w:r>
        <w:rPr>
          <w:color w:val="231F20"/>
        </w:rPr>
        <w:t>La interposición será ante la autoridad que emita la resolución que se impugna. En caso de</w:t>
      </w:r>
      <w:r>
        <w:rPr>
          <w:color w:val="231F20"/>
          <w:spacing w:val="1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este</w:t>
      </w:r>
      <w:r>
        <w:rPr>
          <w:color w:val="231F20"/>
          <w:spacing w:val="-8"/>
        </w:rPr>
        <w:t> </w:t>
      </w:r>
      <w:r>
        <w:rPr>
          <w:color w:val="231F20"/>
        </w:rPr>
        <w:t>recurso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interponga</w:t>
      </w:r>
      <w:r>
        <w:rPr>
          <w:color w:val="231F20"/>
          <w:spacing w:val="-9"/>
        </w:rPr>
        <w:t> </w:t>
      </w:r>
      <w:r>
        <w:rPr>
          <w:color w:val="231F20"/>
        </w:rPr>
        <w:t>ante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autoridad</w:t>
      </w:r>
      <w:r>
        <w:rPr>
          <w:color w:val="231F20"/>
          <w:spacing w:val="-8"/>
        </w:rPr>
        <w:t> </w:t>
      </w:r>
      <w:r>
        <w:rPr>
          <w:color w:val="231F20"/>
        </w:rPr>
        <w:t>educativa</w:t>
      </w:r>
      <w:r>
        <w:rPr>
          <w:color w:val="231F20"/>
          <w:spacing w:val="-9"/>
        </w:rPr>
        <w:t> </w:t>
      </w:r>
      <w:r>
        <w:rPr>
          <w:color w:val="231F20"/>
        </w:rPr>
        <w:t>distinta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Federal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reso-</w:t>
      </w:r>
      <w:r>
        <w:rPr>
          <w:color w:val="231F20"/>
          <w:spacing w:val="-68"/>
        </w:rPr>
        <w:t> </w:t>
      </w:r>
      <w:r>
        <w:rPr>
          <w:color w:val="231F20"/>
        </w:rPr>
        <w:t>lución</w:t>
      </w:r>
      <w:r>
        <w:rPr>
          <w:color w:val="231F20"/>
          <w:spacing w:val="-11"/>
        </w:rPr>
        <w:t> </w:t>
      </w:r>
      <w:r>
        <w:rPr>
          <w:color w:val="231F20"/>
        </w:rPr>
        <w:t>impugnada</w:t>
      </w:r>
      <w:r>
        <w:rPr>
          <w:color w:val="231F20"/>
          <w:spacing w:val="-10"/>
        </w:rPr>
        <w:t> </w:t>
      </w:r>
      <w:r>
        <w:rPr>
          <w:color w:val="231F20"/>
        </w:rPr>
        <w:t>sea</w:t>
      </w:r>
      <w:r>
        <w:rPr>
          <w:color w:val="231F20"/>
          <w:spacing w:val="-11"/>
        </w:rPr>
        <w:t> </w:t>
      </w:r>
      <w:r>
        <w:rPr>
          <w:color w:val="231F20"/>
        </w:rPr>
        <w:t>emitida</w:t>
      </w:r>
      <w:r>
        <w:rPr>
          <w:color w:val="231F20"/>
          <w:spacing w:val="-10"/>
        </w:rPr>
        <w:t> </w:t>
      </w:r>
      <w:r>
        <w:rPr>
          <w:color w:val="231F20"/>
        </w:rPr>
        <w:t>por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Unidad</w:t>
      </w:r>
      <w:r>
        <w:rPr>
          <w:color w:val="231F20"/>
          <w:spacing w:val="-11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Sistema,</w:t>
      </w:r>
      <w:r>
        <w:rPr>
          <w:color w:val="231F20"/>
          <w:spacing w:val="-11"/>
        </w:rPr>
        <w:t> </w:t>
      </w:r>
      <w:r>
        <w:rPr>
          <w:color w:val="231F20"/>
        </w:rPr>
        <w:t>deberá</w:t>
      </w:r>
      <w:r>
        <w:rPr>
          <w:color w:val="231F20"/>
          <w:spacing w:val="-10"/>
        </w:rPr>
        <w:t> </w:t>
      </w:r>
      <w:r>
        <w:rPr>
          <w:color w:val="231F20"/>
        </w:rPr>
        <w:t>remitirse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esta</w:t>
      </w:r>
      <w:r>
        <w:rPr>
          <w:color w:val="231F20"/>
          <w:spacing w:val="-11"/>
        </w:rPr>
        <w:t> </w:t>
      </w:r>
      <w:r>
        <w:rPr>
          <w:color w:val="231F20"/>
        </w:rPr>
        <w:t>última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un</w:t>
      </w:r>
      <w:r>
        <w:rPr>
          <w:color w:val="231F20"/>
          <w:spacing w:val="-68"/>
        </w:rPr>
        <w:t> </w:t>
      </w:r>
      <w:r>
        <w:rPr>
          <w:color w:val="231F20"/>
        </w:rPr>
        <w:t>término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8"/>
        </w:rPr>
        <w:t> </w:t>
      </w:r>
      <w:r>
        <w:rPr>
          <w:color w:val="231F20"/>
        </w:rPr>
        <w:t>no</w:t>
      </w:r>
      <w:r>
        <w:rPr>
          <w:color w:val="231F20"/>
          <w:spacing w:val="-17"/>
        </w:rPr>
        <w:t> </w:t>
      </w:r>
      <w:r>
        <w:rPr>
          <w:color w:val="231F20"/>
        </w:rPr>
        <w:t>exceda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tres</w:t>
      </w:r>
      <w:r>
        <w:rPr>
          <w:color w:val="231F20"/>
          <w:spacing w:val="-18"/>
        </w:rPr>
        <w:t> </w:t>
      </w:r>
      <w:r>
        <w:rPr>
          <w:color w:val="231F20"/>
        </w:rPr>
        <w:t>días,</w:t>
      </w:r>
      <w:r>
        <w:rPr>
          <w:color w:val="231F20"/>
          <w:spacing w:val="-17"/>
        </w:rPr>
        <w:t> </w:t>
      </w: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efectos</w:t>
      </w:r>
      <w:r>
        <w:rPr>
          <w:color w:val="231F20"/>
          <w:spacing w:val="-17"/>
        </w:rPr>
        <w:t> </w:t>
      </w:r>
      <w:r>
        <w:rPr>
          <w:color w:val="231F20"/>
        </w:rPr>
        <w:t>procedentes.</w:t>
      </w:r>
    </w:p>
    <w:p>
      <w:pPr>
        <w:pStyle w:val="BodyText"/>
        <w:spacing w:line="276" w:lineRule="auto" w:before="161"/>
        <w:ind w:left="1417" w:right="1414"/>
        <w:jc w:val="both"/>
      </w:pPr>
      <w:r>
        <w:rPr>
          <w:color w:val="231F20"/>
        </w:rPr>
        <w:t>Una</w:t>
      </w:r>
      <w:r>
        <w:rPr>
          <w:color w:val="231F20"/>
          <w:spacing w:val="-11"/>
        </w:rPr>
        <w:t> </w:t>
      </w:r>
      <w:r>
        <w:rPr>
          <w:color w:val="231F20"/>
        </w:rPr>
        <w:t>vez</w:t>
      </w:r>
      <w:r>
        <w:rPr>
          <w:color w:val="231F20"/>
          <w:spacing w:val="-10"/>
        </w:rPr>
        <w:t> </w:t>
      </w:r>
      <w:r>
        <w:rPr>
          <w:color w:val="231F20"/>
        </w:rPr>
        <w:t>interpuesto,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Unidad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11"/>
        </w:rPr>
        <w:t> </w:t>
      </w:r>
      <w:r>
        <w:rPr>
          <w:color w:val="231F20"/>
        </w:rPr>
        <w:t>Sistema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pronunciará</w:t>
      </w:r>
      <w:r>
        <w:rPr>
          <w:color w:val="231F20"/>
          <w:spacing w:val="-10"/>
        </w:rPr>
        <w:t> </w:t>
      </w:r>
      <w:r>
        <w:rPr>
          <w:color w:val="231F20"/>
        </w:rPr>
        <w:t>sobre</w:t>
      </w:r>
      <w:r>
        <w:rPr>
          <w:color w:val="231F20"/>
          <w:spacing w:val="-10"/>
        </w:rPr>
        <w:t> </w:t>
      </w:r>
      <w:r>
        <w:rPr>
          <w:color w:val="231F20"/>
        </w:rPr>
        <w:t>su</w:t>
      </w:r>
      <w:r>
        <w:rPr>
          <w:color w:val="231F20"/>
          <w:spacing w:val="-11"/>
        </w:rPr>
        <w:t> </w:t>
      </w:r>
      <w:r>
        <w:rPr>
          <w:color w:val="231F20"/>
        </w:rPr>
        <w:t>admisión,</w:t>
      </w:r>
      <w:r>
        <w:rPr>
          <w:color w:val="231F20"/>
          <w:spacing w:val="-10"/>
        </w:rPr>
        <w:t> </w:t>
      </w:r>
      <w:r>
        <w:rPr>
          <w:color w:val="231F20"/>
        </w:rPr>
        <w:t>desechamiento</w:t>
      </w:r>
      <w:r>
        <w:rPr>
          <w:color w:val="231F20"/>
          <w:spacing w:val="-68"/>
        </w:rPr>
        <w:t> </w:t>
      </w:r>
      <w:r>
        <w:rPr>
          <w:color w:val="231F20"/>
        </w:rPr>
        <w:t>o,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su</w:t>
      </w:r>
      <w:r>
        <w:rPr>
          <w:color w:val="231F20"/>
          <w:spacing w:val="-16"/>
        </w:rPr>
        <w:t> </w:t>
      </w:r>
      <w:r>
        <w:rPr>
          <w:color w:val="231F20"/>
        </w:rPr>
        <w:t>caso,</w:t>
      </w:r>
      <w:r>
        <w:rPr>
          <w:color w:val="231F20"/>
          <w:spacing w:val="-16"/>
        </w:rPr>
        <w:t> </w:t>
      </w:r>
      <w:r>
        <w:rPr>
          <w:color w:val="231F20"/>
        </w:rPr>
        <w:t>prevención.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supuesto</w:t>
      </w:r>
      <w:r>
        <w:rPr>
          <w:color w:val="231F20"/>
          <w:spacing w:val="-16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</w:rPr>
        <w:t>admita,</w:t>
      </w:r>
      <w:r>
        <w:rPr>
          <w:color w:val="231F20"/>
          <w:spacing w:val="-16"/>
        </w:rPr>
        <w:t> </w:t>
      </w:r>
      <w:r>
        <w:rPr>
          <w:color w:val="231F20"/>
        </w:rPr>
        <w:t>tendrá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facultad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recabar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infor-</w:t>
      </w:r>
      <w:r>
        <w:rPr>
          <w:color w:val="231F20"/>
          <w:spacing w:val="-68"/>
        </w:rPr>
        <w:t> </w:t>
      </w:r>
      <w:r>
        <w:rPr>
          <w:color w:val="231F20"/>
        </w:rPr>
        <w:t>mación</w:t>
      </w:r>
      <w:r>
        <w:rPr>
          <w:color w:val="231F20"/>
          <w:spacing w:val="-9"/>
        </w:rPr>
        <w:t> </w:t>
      </w:r>
      <w:r>
        <w:rPr>
          <w:color w:val="231F20"/>
        </w:rPr>
        <w:t>necesaria</w:t>
      </w:r>
      <w:r>
        <w:rPr>
          <w:color w:val="231F20"/>
          <w:spacing w:val="-9"/>
        </w:rPr>
        <w:t> </w:t>
      </w:r>
      <w:r>
        <w:rPr>
          <w:color w:val="231F20"/>
        </w:rPr>
        <w:t>con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instancias</w:t>
      </w:r>
      <w:r>
        <w:rPr>
          <w:color w:val="231F20"/>
          <w:spacing w:val="-8"/>
        </w:rPr>
        <w:t> </w:t>
      </w:r>
      <w:r>
        <w:rPr>
          <w:color w:val="231F20"/>
        </w:rPr>
        <w:t>involucradas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proceso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derive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resolución</w:t>
      </w:r>
      <w:r>
        <w:rPr>
          <w:color w:val="231F20"/>
          <w:spacing w:val="-68"/>
        </w:rPr>
        <w:t> </w:t>
      </w:r>
      <w:r>
        <w:rPr>
          <w:color w:val="231F20"/>
        </w:rPr>
        <w:t>impugnada.</w:t>
      </w:r>
      <w:r>
        <w:rPr>
          <w:color w:val="231F20"/>
          <w:spacing w:val="-4"/>
        </w:rPr>
        <w:t> </w:t>
      </w:r>
      <w:r>
        <w:rPr>
          <w:color w:val="231F20"/>
        </w:rPr>
        <w:t>Posteriormente,</w:t>
      </w:r>
      <w:r>
        <w:rPr>
          <w:color w:val="231F20"/>
          <w:spacing w:val="-3"/>
        </w:rPr>
        <w:t> </w:t>
      </w:r>
      <w:r>
        <w:rPr>
          <w:color w:val="231F20"/>
        </w:rPr>
        <w:t>emitirá</w:t>
      </w:r>
      <w:r>
        <w:rPr>
          <w:color w:val="231F20"/>
          <w:spacing w:val="-3"/>
        </w:rPr>
        <w:t> </w:t>
      </w:r>
      <w:r>
        <w:rPr>
          <w:color w:val="231F20"/>
        </w:rPr>
        <w:t>resolución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expresen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razones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hecho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68"/>
        </w:rPr>
        <w:t> </w:t>
      </w:r>
      <w:r>
        <w:rPr>
          <w:color w:val="231F20"/>
        </w:rPr>
        <w:t>de derecho para declarar la procedencia o improcedencia del recurso de reconsideración y le</w:t>
      </w:r>
      <w:r>
        <w:rPr>
          <w:color w:val="231F20"/>
          <w:spacing w:val="-68"/>
        </w:rPr>
        <w:t> </w:t>
      </w:r>
      <w:r>
        <w:rPr>
          <w:color w:val="231F20"/>
        </w:rPr>
        <w:t>será</w:t>
      </w:r>
      <w:r>
        <w:rPr>
          <w:color w:val="231F20"/>
          <w:spacing w:val="-18"/>
        </w:rPr>
        <w:t> </w:t>
      </w:r>
      <w:r>
        <w:rPr>
          <w:color w:val="231F20"/>
        </w:rPr>
        <w:t>notificada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persona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lo</w:t>
      </w:r>
      <w:r>
        <w:rPr>
          <w:color w:val="231F20"/>
          <w:spacing w:val="-18"/>
        </w:rPr>
        <w:t> </w:t>
      </w:r>
      <w:r>
        <w:rPr>
          <w:color w:val="231F20"/>
        </w:rPr>
        <w:t>presentó.</w:t>
      </w:r>
    </w:p>
    <w:p>
      <w:pPr>
        <w:pStyle w:val="BodyText"/>
        <w:spacing w:line="276" w:lineRule="auto" w:before="163"/>
        <w:ind w:left="1417" w:right="1415"/>
        <w:jc w:val="both"/>
      </w:pPr>
      <w:r>
        <w:rPr>
          <w:color w:val="231F20"/>
        </w:rPr>
        <w:t>La Unidad del Sistema establecerá mecanismos de coordinación con las autoridades educati-</w:t>
      </w:r>
      <w:r>
        <w:rPr>
          <w:color w:val="231F20"/>
          <w:spacing w:val="-68"/>
        </w:rPr>
        <w:t> </w:t>
      </w:r>
      <w:r>
        <w:rPr>
          <w:color w:val="231F20"/>
        </w:rPr>
        <w:t>vas</w:t>
      </w:r>
      <w:r>
        <w:rPr>
          <w:color w:val="231F20"/>
          <w:spacing w:val="-4"/>
        </w:rPr>
        <w:t> </w:t>
      </w:r>
      <w:r>
        <w:rPr>
          <w:color w:val="231F20"/>
        </w:rPr>
        <w:t>para</w:t>
      </w:r>
      <w:r>
        <w:rPr>
          <w:color w:val="231F20"/>
          <w:spacing w:val="-3"/>
        </w:rPr>
        <w:t> </w:t>
      </w:r>
      <w:r>
        <w:rPr>
          <w:color w:val="231F20"/>
        </w:rPr>
        <w:t>que,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marco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las</w:t>
      </w:r>
      <w:r>
        <w:rPr>
          <w:color w:val="231F20"/>
          <w:spacing w:val="-3"/>
        </w:rPr>
        <w:t> </w:t>
      </w:r>
      <w:r>
        <w:rPr>
          <w:color w:val="231F20"/>
        </w:rPr>
        <w:t>disposiciones</w:t>
      </w:r>
      <w:r>
        <w:rPr>
          <w:color w:val="231F20"/>
          <w:spacing w:val="-4"/>
        </w:rPr>
        <w:t> </w:t>
      </w:r>
      <w:r>
        <w:rPr>
          <w:color w:val="231F20"/>
        </w:rPr>
        <w:t>aplicables,</w:t>
      </w:r>
      <w:r>
        <w:rPr>
          <w:color w:val="231F20"/>
          <w:spacing w:val="-3"/>
        </w:rPr>
        <w:t> </w:t>
      </w:r>
      <w:r>
        <w:rPr>
          <w:color w:val="231F20"/>
        </w:rPr>
        <w:t>proporcione</w:t>
      </w:r>
      <w:r>
        <w:rPr>
          <w:color w:val="231F20"/>
          <w:spacing w:val="-4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información</w:t>
      </w:r>
      <w:r>
        <w:rPr>
          <w:color w:val="231F20"/>
          <w:spacing w:val="-4"/>
        </w:rPr>
        <w:t> </w:t>
      </w:r>
      <w:r>
        <w:rPr>
          <w:color w:val="231F20"/>
        </w:rPr>
        <w:t>respec-</w:t>
      </w:r>
      <w:r>
        <w:rPr>
          <w:color w:val="231F20"/>
          <w:spacing w:val="-67"/>
        </w:rPr>
        <w:t> </w:t>
      </w:r>
      <w:r>
        <w:rPr>
          <w:color w:val="231F20"/>
        </w:rPr>
        <w:t>tiva sobre los recursos de reconsideración que se hayan interpuesto contra resoluciones del</w:t>
      </w:r>
      <w:r>
        <w:rPr>
          <w:color w:val="231F20"/>
          <w:spacing w:val="1"/>
        </w:rPr>
        <w:t> </w:t>
      </w:r>
      <w:r>
        <w:rPr>
          <w:color w:val="231F20"/>
        </w:rPr>
        <w:t>proceso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8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</w:rPr>
        <w:t>desarrolló</w:t>
      </w:r>
      <w:r>
        <w:rPr>
          <w:color w:val="231F20"/>
          <w:spacing w:val="-18"/>
        </w:rPr>
        <w:t> </w:t>
      </w:r>
      <w:r>
        <w:rPr>
          <w:color w:val="231F20"/>
        </w:rPr>
        <w:t>ante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autoridad</w:t>
      </w:r>
      <w:r>
        <w:rPr>
          <w:color w:val="231F20"/>
          <w:spacing w:val="-18"/>
        </w:rPr>
        <w:t> </w:t>
      </w:r>
      <w:r>
        <w:rPr>
          <w:color w:val="231F20"/>
        </w:rPr>
        <w:t>respectiva.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49pt;width:467.75pt;height:.1pt;mso-position-horizontal-relative:page;mso-position-vertical-relative:paragraph;z-index:-15660544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.47780pt;margin-top:-3.68205pt;width:15.15pt;height:146.950pt;mso-position-horizontal-relative:page;mso-position-vertical-relative:paragraph;z-index:15798272" coordorigin="450,-74" coordsize="303,2939" path="m752,-74l450,-74,450,2745,459,2791,485,2830,523,2855,570,2865,632,2865,678,2855,717,2830,742,2791,752,2745,752,-74xe" filled="true" fillcolor="#21675a" stroked="false">
            <v:path arrowok="t"/>
            <v:fill type="solid"/>
            <w10:wrap type="none"/>
          </v:shape>
        </w:pict>
      </w:r>
      <w:r>
        <w:rPr>
          <w:color w:val="21675A"/>
          <w:w w:val="95"/>
        </w:rPr>
        <w:t>Medios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presentación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b/>
          <w:color w:val="231F20"/>
          <w:w w:val="95"/>
        </w:rPr>
        <w:t>Artículo</w:t>
      </w:r>
      <w:r>
        <w:rPr>
          <w:b/>
          <w:color w:val="231F20"/>
          <w:spacing w:val="4"/>
          <w:w w:val="95"/>
        </w:rPr>
        <w:t> </w:t>
      </w:r>
      <w:r>
        <w:rPr>
          <w:b/>
          <w:color w:val="231F20"/>
          <w:w w:val="95"/>
        </w:rPr>
        <w:t>51.</w:t>
      </w:r>
      <w:r>
        <w:rPr>
          <w:b/>
          <w:color w:val="231F20"/>
          <w:spacing w:val="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efecto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facilitar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atención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al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medio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defensa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señalado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artículo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anterior,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Unidad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Sistema</w:t>
      </w:r>
      <w:r>
        <w:rPr>
          <w:color w:val="231F20"/>
          <w:spacing w:val="-8"/>
        </w:rPr>
        <w:t> </w:t>
      </w:r>
      <w:r>
        <w:rPr>
          <w:color w:val="231F20"/>
        </w:rPr>
        <w:t>pondrá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disposición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personas</w:t>
      </w:r>
      <w:r>
        <w:rPr>
          <w:color w:val="231F20"/>
          <w:spacing w:val="-8"/>
        </w:rPr>
        <w:t> </w:t>
      </w:r>
      <w:r>
        <w:rPr>
          <w:color w:val="231F20"/>
        </w:rPr>
        <w:t>participantes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correo</w:t>
      </w:r>
      <w:r>
        <w:rPr>
          <w:color w:val="231F20"/>
          <w:spacing w:val="-8"/>
        </w:rPr>
        <w:t> </w:t>
      </w:r>
      <w:r>
        <w:rPr>
          <w:color w:val="231F20"/>
        </w:rPr>
        <w:t>electrónico</w:t>
      </w:r>
      <w:r>
        <w:rPr>
          <w:color w:val="231F20"/>
          <w:spacing w:val="-68"/>
        </w:rPr>
        <w:t> </w:t>
      </w:r>
      <w:hyperlink r:id="rId79">
        <w:r>
          <w:rPr>
            <w:color w:val="0562C1"/>
            <w:u w:val="single" w:color="0562C1"/>
          </w:rPr>
          <w:t>recurso.reconocimiento@nube.sep.gob.mx</w:t>
        </w:r>
        <w:r>
          <w:rPr>
            <w:color w:val="231F20"/>
          </w:rPr>
          <w:t>,</w:t>
        </w:r>
        <w:r>
          <w:rPr>
            <w:color w:val="231F20"/>
            <w:spacing w:val="-10"/>
          </w:rPr>
          <w:t> </w:t>
        </w:r>
      </w:hyperlink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través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cual</w:t>
      </w:r>
      <w:r>
        <w:rPr>
          <w:color w:val="231F20"/>
          <w:spacing w:val="-10"/>
        </w:rPr>
        <w:t> </w:t>
      </w:r>
      <w:r>
        <w:rPr>
          <w:color w:val="231F20"/>
        </w:rPr>
        <w:t>podrán</w:t>
      </w:r>
      <w:r>
        <w:rPr>
          <w:color w:val="231F20"/>
          <w:spacing w:val="-9"/>
        </w:rPr>
        <w:t> </w:t>
      </w:r>
      <w:r>
        <w:rPr>
          <w:color w:val="231F20"/>
        </w:rPr>
        <w:t>presentarse,</w:t>
      </w:r>
      <w:r>
        <w:rPr>
          <w:color w:val="231F20"/>
          <w:spacing w:val="-10"/>
        </w:rPr>
        <w:t> </w:t>
      </w:r>
      <w:r>
        <w:rPr>
          <w:color w:val="231F20"/>
        </w:rPr>
        <w:t>preferente-</w:t>
      </w:r>
      <w:r>
        <w:rPr>
          <w:color w:val="231F20"/>
          <w:spacing w:val="-68"/>
        </w:rPr>
        <w:t> </w:t>
      </w:r>
      <w:r>
        <w:rPr>
          <w:color w:val="231F20"/>
        </w:rPr>
        <w:t>mente,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recursos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reconsideración.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3"/>
        </w:rPr>
      </w:pPr>
      <w:r>
        <w:rPr/>
        <w:pict>
          <v:group style="position:absolute;margin-left:22.4347pt;margin-top:10.301469pt;width:15.25pt;height:15.2pt;mso-position-horizontal-relative:page;mso-position-vertical-relative:paragraph;z-index:-15660032;mso-wrap-distance-left:0;mso-wrap-distance-right:0" coordorigin="449,206" coordsize="305,304">
            <v:shape style="position:absolute;left:448;top:206;width:305;height:304" type="#_x0000_t75" stroked="false">
              <v:imagedata r:id="rId29" o:title=""/>
            </v:shape>
            <v:shape style="position:absolute;left:448;top:206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0"/>
          <w:numId w:val="22"/>
        </w:numPr>
        <w:tabs>
          <w:tab w:pos="2421" w:val="left" w:leader="none"/>
          <w:tab w:pos="2422" w:val="left" w:leader="none"/>
        </w:tabs>
        <w:spacing w:line="240" w:lineRule="auto" w:before="92" w:after="0"/>
        <w:ind w:left="2421" w:right="0" w:hanging="721"/>
        <w:jc w:val="left"/>
        <w:rPr>
          <w:sz w:val="20"/>
        </w:rPr>
      </w:pPr>
      <w:r>
        <w:rPr/>
        <w:pict>
          <v:group style="position:absolute;margin-left:70.366096pt;margin-top:-339.67038pt;width:539.1pt;height:334.85pt;mso-position-horizontal-relative:page;mso-position-vertical-relative:paragraph;z-index:-18248704" coordorigin="1407,-6793" coordsize="10782,6697">
            <v:shape style="position:absolute;left:5911;top:-6794;width:6278;height:6574" type="#_x0000_t75" stroked="false">
              <v:imagedata r:id="rId22" o:title=""/>
            </v:shape>
            <v:line style="position:absolute" from="1467,-5115" to="10732,-5115" stroked="true" strokeweight="1pt" strokecolor="#939598">
              <v:stroke dashstyle="dot"/>
            </v:line>
            <v:shape style="position:absolute;left:1407;top:-5115;width:9355;height:2" coordorigin="1407,-5115" coordsize="9355,0" path="m1407,-5115l1407,-5115m10762,-5115l10762,-5115e" filled="false" stroked="true" strokeweight="1pt" strokecolor="#939598">
              <v:path arrowok="t"/>
              <v:stroke dashstyle="solid"/>
            </v:shape>
            <v:shape style="position:absolute;left:4971;top:-6758;width:2246;height:502" type="#_x0000_t75" stroked="false">
              <v:imagedata r:id="rId80" o:title=""/>
            </v:shape>
            <v:shape style="position:absolute;left:5792;top:-6156;width:606;height:611" type="#_x0000_t75" stroked="false">
              <v:imagedata r:id="rId81" o:title=""/>
            </v:shape>
            <v:line style="position:absolute" from="1417,-4144" to="10772,-4144" stroked="true" strokeweight=".25pt" strokecolor="#231f20">
              <v:stroke dashstyle="solid"/>
            </v:line>
            <v:shape style="position:absolute;left:8809;top:-5423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9457;top:-4540;width:1334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Requisitos</w:t>
                    </w:r>
                  </w:p>
                </w:txbxContent>
              </v:textbox>
              <w10:wrap type="none"/>
            </v:shape>
            <v:shape style="position:absolute;left:1417;top:-3661;width:9376;height:1364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Artículo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52.</w:t>
                    </w:r>
                    <w:r>
                      <w:rPr>
                        <w:b/>
                        <w:spacing w:val="-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Además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requisitos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señalados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artículos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103,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104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105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Ley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Ge-</w:t>
                    </w:r>
                    <w:r>
                      <w:rPr>
                        <w:color w:val="231F20"/>
                        <w:spacing w:val="-6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neral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Sistema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para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Carrera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las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Maestras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Maestros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deben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cumplirse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para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procedencia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recurso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reconsideración,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así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como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agravios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manifestaciones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recurrentes estimen convenientes, a efecto de una mejor identificación, se sugiere incluir en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escritos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respectivos,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siguiente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información:</w:t>
                    </w:r>
                  </w:p>
                </w:txbxContent>
              </v:textbox>
              <w10:wrap type="none"/>
            </v:shape>
            <v:shape style="position:absolute;left:1701;top:-2101;width:272;height:200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75"/>
                        <w:sz w:val="20"/>
                      </w:rPr>
                      <w:t>I.</w:t>
                    </w:r>
                  </w:p>
                  <w:p>
                    <w:pPr>
                      <w:spacing w:line="434" w:lineRule="auto" w:before="197"/>
                      <w:ind w:left="0" w:right="-1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75"/>
                        <w:sz w:val="20"/>
                      </w:rPr>
                      <w:t>II.</w:t>
                    </w:r>
                    <w:r>
                      <w:rPr>
                        <w:b/>
                        <w:color w:val="231F20"/>
                        <w:spacing w:val="-49"/>
                        <w:w w:val="7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60"/>
                        <w:sz w:val="20"/>
                      </w:rPr>
                      <w:t>III.</w:t>
                    </w:r>
                    <w:r>
                      <w:rPr>
                        <w:b/>
                        <w:color w:val="231F20"/>
                        <w:spacing w:val="-39"/>
                        <w:w w:val="60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spacing w:val="-5"/>
                        <w:w w:val="80"/>
                        <w:sz w:val="20"/>
                      </w:rPr>
                      <w:t>IV.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z w:val="20"/>
                      </w:rPr>
                      <w:t>V.</w:t>
                    </w:r>
                  </w:p>
                </w:txbxContent>
              </v:textbox>
              <w10:wrap type="none"/>
            </v:shape>
            <v:shape style="position:absolute;left:2421;top:-2101;width:3550;height:2004" type="#_x0000_t202" filled="false" stroked="false">
              <v:textbox inset="0,0,0,0">
                <w:txbxContent>
                  <w:p>
                    <w:pPr>
                      <w:spacing w:line="434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Nombre completo del participante;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Folio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participación;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CURP;</w:t>
                    </w:r>
                  </w:p>
                  <w:p>
                    <w:pPr>
                      <w:spacing w:line="440" w:lineRule="atLeast" w:before="0"/>
                      <w:ind w:left="0" w:right="93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5"/>
                        <w:sz w:val="20"/>
                      </w:rPr>
                      <w:t>Clave</w:t>
                    </w:r>
                    <w:r>
                      <w:rPr>
                        <w:color w:val="231F20"/>
                        <w:spacing w:val="13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presupuestal;</w:t>
                    </w:r>
                    <w:r>
                      <w:rPr>
                        <w:color w:val="231F20"/>
                        <w:spacing w:val="-64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Entidad</w:t>
                    </w:r>
                    <w:r>
                      <w:rPr>
                        <w:color w:val="231F20"/>
                        <w:spacing w:val="16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federativa;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73.665405pt;margin-top:-50.950138pt;width:11.15pt;height:398.65pt;mso-position-horizontal-relative:page;mso-position-vertical-relative:paragraph;z-index:-18248192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Nivel,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materia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educativa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desempeña;</w:t>
      </w:r>
    </w:p>
    <w:p>
      <w:pPr>
        <w:pStyle w:val="ListParagraph"/>
        <w:numPr>
          <w:ilvl w:val="0"/>
          <w:numId w:val="22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pacing w:val="-1"/>
          <w:sz w:val="20"/>
        </w:rPr>
        <w:t>Resolución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recurre;</w:t>
      </w:r>
    </w:p>
    <w:p>
      <w:pPr>
        <w:pStyle w:val="ListParagraph"/>
        <w:numPr>
          <w:ilvl w:val="0"/>
          <w:numId w:val="22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Autoridad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emite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resolución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recurrida;</w:t>
      </w:r>
    </w:p>
    <w:p>
      <w:pPr>
        <w:pStyle w:val="ListParagraph"/>
        <w:numPr>
          <w:ilvl w:val="0"/>
          <w:numId w:val="22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En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caso,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pruebas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documentales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relacionadas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hechos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controvertidos,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22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Firma.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5"/>
        </w:rPr>
      </w:pPr>
      <w:r>
        <w:rPr/>
        <w:pict>
          <v:shape style="position:absolute;margin-left:571.338501pt;margin-top:17.524454pt;width:15.15pt;height:146.950pt;mso-position-horizontal-relative:page;mso-position-vertical-relative:paragraph;z-index:-15657984;mso-wrap-distance-left:0;mso-wrap-distance-right:0" coordorigin="11427,350" coordsize="303,2939" path="m11729,350l11427,350,11427,3169,11436,3216,11462,3254,11500,3279,11547,3289,11609,3289,11656,3279,11694,3254,11720,3216,11729,3169,11729,350xe" filled="true" fillcolor="#21675a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571.295471pt;margin-top:179.997772pt;width:15.25pt;height:15.2pt;mso-position-horizontal-relative:page;mso-position-vertical-relative:paragraph;z-index:-15657472;mso-wrap-distance-left:0;mso-wrap-distance-right:0" coordorigin="11426,3600" coordsize="305,304">
            <v:shape style="position:absolute;left:11425;top:3599;width:305;height:304" type="#_x0000_t75" stroked="false">
              <v:imagedata r:id="rId32" o:title=""/>
            </v:shape>
            <v:shape style="position:absolute;left:11425;top:3599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29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</w:pPr>
    </w:p>
    <w:p>
      <w:pPr>
        <w:spacing w:after="0"/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246656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82" o:title=""/>
            </v:shape>
            <v:shape style="position:absolute;left:5792;top:-633;width:606;height:611" type="#_x0000_t75" stroked="false">
              <v:imagedata r:id="rId83" o:title=""/>
            </v:shap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spacing w:before="89"/>
        <w:ind w:left="1586" w:right="1586" w:firstLine="0"/>
        <w:jc w:val="center"/>
        <w:rPr>
          <w:b/>
          <w:sz w:val="28"/>
        </w:rPr>
      </w:pPr>
      <w:r>
        <w:rPr>
          <w:b/>
          <w:color w:val="21675A"/>
          <w:sz w:val="28"/>
        </w:rPr>
        <w:t>Transitorios</w:t>
      </w:r>
    </w:p>
    <w:p>
      <w:pPr>
        <w:pStyle w:val="BodyText"/>
        <w:rPr>
          <w:b/>
          <w:sz w:val="34"/>
        </w:rPr>
      </w:pPr>
    </w:p>
    <w:p>
      <w:pPr>
        <w:pStyle w:val="BodyText"/>
        <w:spacing w:line="276" w:lineRule="auto" w:before="260"/>
        <w:ind w:left="1417" w:right="1415"/>
        <w:jc w:val="both"/>
      </w:pPr>
      <w:r>
        <w:rPr>
          <w:b/>
        </w:rPr>
        <w:t>Primero.</w:t>
      </w:r>
      <w:r>
        <w:rPr>
          <w:b/>
          <w:spacing w:val="3"/>
        </w:rPr>
        <w:t> </w:t>
      </w:r>
      <w:r>
        <w:rPr/>
        <w:t>El</w:t>
      </w:r>
      <w:r>
        <w:rPr>
          <w:spacing w:val="-7"/>
        </w:rPr>
        <w:t> </w:t>
      </w:r>
      <w:r>
        <w:rPr/>
        <w:t>presente</w:t>
      </w:r>
      <w:r>
        <w:rPr>
          <w:spacing w:val="-6"/>
        </w:rPr>
        <w:t> </w:t>
      </w:r>
      <w:r>
        <w:rPr/>
        <w:t>Acuerdo</w:t>
      </w:r>
      <w:r>
        <w:rPr>
          <w:spacing w:val="-6"/>
        </w:rPr>
        <w:t> </w:t>
      </w:r>
      <w:r>
        <w:rPr/>
        <w:t>entrará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vigor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día</w:t>
      </w:r>
      <w:r>
        <w:rPr>
          <w:spacing w:val="-6"/>
        </w:rPr>
        <w:t> </w:t>
      </w:r>
      <w:r>
        <w:rPr/>
        <w:t>siguiente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publicación</w:t>
      </w:r>
      <w:r>
        <w:rPr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portal</w:t>
      </w:r>
      <w:r>
        <w:rPr>
          <w:color w:val="231F20"/>
          <w:spacing w:val="-68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internet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Unidad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Sistema</w:t>
      </w:r>
      <w:r>
        <w:rPr>
          <w:color w:val="231F20"/>
          <w:spacing w:val="-18"/>
        </w:rPr>
        <w:t> </w:t>
      </w:r>
      <w:hyperlink r:id="rId84">
        <w:r>
          <w:rPr>
            <w:color w:val="0562C1"/>
            <w:spacing w:val="-1"/>
            <w:u w:val="single" w:color="0562C1"/>
          </w:rPr>
          <w:t>http://usicamm.sep.gob.mx</w:t>
        </w:r>
        <w:r>
          <w:rPr>
            <w:color w:val="231F20"/>
            <w:spacing w:val="-1"/>
          </w:rPr>
          <w:t>.</w:t>
        </w:r>
      </w:hyperlink>
    </w:p>
    <w:p>
      <w:pPr>
        <w:pStyle w:val="BodyText"/>
        <w:spacing w:before="161"/>
        <w:ind w:left="1417"/>
        <w:jc w:val="both"/>
      </w:pPr>
      <w:r>
        <w:rPr>
          <w:b/>
          <w:color w:val="231F20"/>
        </w:rPr>
        <w:t>Segundo.</w:t>
      </w:r>
      <w:r>
        <w:rPr>
          <w:b/>
          <w:color w:val="231F20"/>
          <w:spacing w:val="-6"/>
        </w:rPr>
        <w:t> </w:t>
      </w:r>
      <w:r>
        <w:rPr>
          <w:color w:val="231F20"/>
        </w:rPr>
        <w:t>Todas</w:t>
      </w:r>
      <w:r>
        <w:rPr>
          <w:color w:val="231F20"/>
          <w:spacing w:val="-12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disposiciones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opongan</w:t>
      </w:r>
      <w:r>
        <w:rPr>
          <w:color w:val="231F20"/>
          <w:spacing w:val="-12"/>
        </w:rPr>
        <w:t> </w:t>
      </w:r>
      <w:r>
        <w:rPr>
          <w:color w:val="231F20"/>
        </w:rPr>
        <w:t>al</w:t>
      </w:r>
      <w:r>
        <w:rPr>
          <w:color w:val="231F20"/>
          <w:spacing w:val="-12"/>
        </w:rPr>
        <w:t> </w:t>
      </w:r>
      <w:r>
        <w:rPr>
          <w:color w:val="231F20"/>
        </w:rPr>
        <w:t>presente</w:t>
      </w:r>
      <w:r>
        <w:rPr>
          <w:color w:val="231F20"/>
          <w:spacing w:val="-12"/>
        </w:rPr>
        <w:t> </w:t>
      </w:r>
      <w:r>
        <w:rPr>
          <w:color w:val="231F20"/>
        </w:rPr>
        <w:t>Acuerdo</w:t>
      </w:r>
      <w:r>
        <w:rPr>
          <w:color w:val="231F20"/>
          <w:spacing w:val="-12"/>
        </w:rPr>
        <w:t> </w:t>
      </w:r>
      <w:r>
        <w:rPr>
          <w:color w:val="231F20"/>
        </w:rPr>
        <w:t>quedan</w:t>
      </w:r>
      <w:r>
        <w:rPr>
          <w:color w:val="231F20"/>
          <w:spacing w:val="-12"/>
        </w:rPr>
        <w:t> </w:t>
      </w:r>
      <w:r>
        <w:rPr>
          <w:color w:val="231F20"/>
        </w:rPr>
        <w:t>derogadas.</w:t>
      </w:r>
    </w:p>
    <w:p>
      <w:pPr>
        <w:pStyle w:val="BodyText"/>
        <w:spacing w:line="276" w:lineRule="auto" w:before="197"/>
        <w:ind w:left="1417" w:right="1416"/>
        <w:jc w:val="both"/>
      </w:pPr>
      <w:r>
        <w:rPr>
          <w:b/>
          <w:color w:val="231F20"/>
        </w:rPr>
        <w:t>Tercero.</w:t>
      </w:r>
      <w:r>
        <w:rPr>
          <w:b/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aplicación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este</w:t>
      </w:r>
      <w:r>
        <w:rPr>
          <w:color w:val="231F20"/>
          <w:spacing w:val="-9"/>
        </w:rPr>
        <w:t> </w:t>
      </w:r>
      <w:r>
        <w:rPr>
          <w:color w:val="231F20"/>
        </w:rPr>
        <w:t>Acuerdo,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casos</w:t>
      </w:r>
      <w:r>
        <w:rPr>
          <w:color w:val="231F20"/>
          <w:spacing w:val="-9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corresponda,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deberán</w:t>
      </w:r>
      <w:r>
        <w:rPr>
          <w:color w:val="231F20"/>
          <w:spacing w:val="-9"/>
        </w:rPr>
        <w:t> </w:t>
      </w:r>
      <w:r>
        <w:rPr>
          <w:color w:val="231F20"/>
        </w:rPr>
        <w:t>atender</w:t>
      </w:r>
      <w:r>
        <w:rPr>
          <w:color w:val="231F20"/>
          <w:spacing w:val="-68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disposiciones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materia</w:t>
      </w:r>
      <w:r>
        <w:rPr>
          <w:color w:val="231F20"/>
          <w:spacing w:val="-16"/>
        </w:rPr>
        <w:t> </w:t>
      </w:r>
      <w:r>
        <w:rPr>
          <w:color w:val="231F20"/>
        </w:rPr>
        <w:t>sanitaria</w:t>
      </w:r>
      <w:r>
        <w:rPr>
          <w:color w:val="231F20"/>
          <w:spacing w:val="-15"/>
        </w:rPr>
        <w:t> </w:t>
      </w:r>
      <w:r>
        <w:rPr>
          <w:color w:val="231F20"/>
        </w:rPr>
        <w:t>emitan</w:t>
      </w:r>
      <w:r>
        <w:rPr>
          <w:color w:val="231F20"/>
          <w:spacing w:val="-15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autoridades</w:t>
      </w:r>
      <w:r>
        <w:rPr>
          <w:color w:val="231F20"/>
          <w:spacing w:val="-15"/>
        </w:rPr>
        <w:t> </w:t>
      </w:r>
      <w:r>
        <w:rPr>
          <w:color w:val="231F20"/>
        </w:rPr>
        <w:t>correspondientes.</w:t>
      </w:r>
    </w:p>
    <w:p>
      <w:pPr>
        <w:pStyle w:val="BodyText"/>
        <w:spacing w:line="276" w:lineRule="auto" w:before="161"/>
        <w:ind w:left="1417" w:right="1414"/>
        <w:jc w:val="both"/>
      </w:pPr>
      <w:r>
        <w:rPr/>
        <w:pict>
          <v:shape style="position:absolute;margin-left:24.804701pt;margin-top:39.913864pt;width:11.15pt;height:398.65pt;mso-position-horizontal-relative:page;mso-position-vertical-relative:paragraph;z-index:-1824614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</w:rPr>
        <w:t>Cuarto.</w:t>
      </w:r>
      <w:r>
        <w:rPr>
          <w:b/>
          <w:spacing w:val="1"/>
        </w:rPr>
        <w:t> </w:t>
      </w:r>
      <w:r>
        <w:rPr/>
        <w:t>Podrán</w:t>
      </w:r>
      <w:r>
        <w:rPr>
          <w:spacing w:val="-5"/>
        </w:rPr>
        <w:t> </w:t>
      </w:r>
      <w:r>
        <w:rPr/>
        <w:t>participar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proceso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reconocimiento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>
          <w:color w:val="231F20"/>
        </w:rPr>
        <w:t>asesoría,</w:t>
      </w:r>
      <w:r>
        <w:rPr>
          <w:color w:val="231F20"/>
          <w:spacing w:val="-5"/>
        </w:rPr>
        <w:t> </w:t>
      </w:r>
      <w:r>
        <w:rPr>
          <w:color w:val="231F20"/>
        </w:rPr>
        <w:t>apoyo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acompaña-</w:t>
      </w:r>
      <w:r>
        <w:rPr>
          <w:color w:val="231F20"/>
          <w:spacing w:val="-68"/>
        </w:rPr>
        <w:t> </w:t>
      </w:r>
      <w:r>
        <w:rPr>
          <w:color w:val="231F20"/>
        </w:rPr>
        <w:t>miento </w:t>
      </w:r>
      <w:r>
        <w:rPr/>
        <w:t>a las maestras y a los maestros frente a grupo que ostenten código 95 en plaza sin</w:t>
      </w:r>
      <w:r>
        <w:rPr>
          <w:spacing w:val="1"/>
        </w:rPr>
        <w:t> </w:t>
      </w:r>
      <w:r>
        <w:rPr/>
        <w:t>titular,</w:t>
      </w:r>
      <w:r>
        <w:rPr>
          <w:spacing w:val="-19"/>
        </w:rPr>
        <w:t> </w:t>
      </w:r>
      <w:r>
        <w:rPr/>
        <w:t>en</w:t>
      </w:r>
      <w:r>
        <w:rPr>
          <w:spacing w:val="-18"/>
        </w:rPr>
        <w:t> </w:t>
      </w:r>
      <w:r>
        <w:rPr/>
        <w:t>los</w:t>
      </w:r>
      <w:r>
        <w:rPr>
          <w:spacing w:val="-19"/>
        </w:rPr>
        <w:t> </w:t>
      </w:r>
      <w:r>
        <w:rPr/>
        <w:t>siguientes</w:t>
      </w:r>
      <w:r>
        <w:rPr>
          <w:spacing w:val="-18"/>
        </w:rPr>
        <w:t> </w:t>
      </w:r>
      <w:r>
        <w:rPr/>
        <w:t>supuestos:</w:t>
      </w:r>
    </w:p>
    <w:p>
      <w:pPr>
        <w:pStyle w:val="ListParagraph"/>
        <w:numPr>
          <w:ilvl w:val="0"/>
          <w:numId w:val="23"/>
        </w:numPr>
        <w:tabs>
          <w:tab w:pos="2421" w:val="left" w:leader="none"/>
          <w:tab w:pos="2422" w:val="left" w:leader="none"/>
        </w:tabs>
        <w:spacing w:line="240" w:lineRule="auto" w:before="162" w:after="0"/>
        <w:ind w:left="2421" w:right="0" w:hanging="721"/>
        <w:jc w:val="left"/>
        <w:rPr>
          <w:sz w:val="20"/>
        </w:rPr>
      </w:pPr>
      <w:r>
        <w:rPr>
          <w:color w:val="231F20"/>
          <w:spacing w:val="-1"/>
          <w:sz w:val="20"/>
        </w:rPr>
        <w:t>Que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hayan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ingresado</w:t>
      </w:r>
      <w:r>
        <w:rPr>
          <w:color w:val="231F20"/>
          <w:spacing w:val="-25"/>
          <w:sz w:val="20"/>
        </w:rPr>
        <w:t> </w:t>
      </w:r>
      <w:r>
        <w:rPr>
          <w:color w:val="231F20"/>
          <w:spacing w:val="-1"/>
          <w:sz w:val="20"/>
        </w:rPr>
        <w:t>al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servicio</w:t>
      </w:r>
      <w:r>
        <w:rPr>
          <w:color w:val="231F20"/>
          <w:spacing w:val="-25"/>
          <w:sz w:val="20"/>
        </w:rPr>
        <w:t> </w:t>
      </w:r>
      <w:r>
        <w:rPr>
          <w:color w:val="231F20"/>
          <w:spacing w:val="-1"/>
          <w:sz w:val="20"/>
        </w:rPr>
        <w:t>educativo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con</w:t>
      </w:r>
      <w:r>
        <w:rPr>
          <w:color w:val="231F20"/>
          <w:spacing w:val="-25"/>
          <w:sz w:val="20"/>
        </w:rPr>
        <w:t> </w:t>
      </w:r>
      <w:r>
        <w:rPr>
          <w:color w:val="231F20"/>
          <w:spacing w:val="-1"/>
          <w:sz w:val="20"/>
        </w:rPr>
        <w:t>anterioridad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16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agosto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2014,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23"/>
        </w:numPr>
        <w:tabs>
          <w:tab w:pos="2422" w:val="left" w:leader="none"/>
        </w:tabs>
        <w:spacing w:line="276" w:lineRule="auto" w:before="197" w:after="0"/>
        <w:ind w:left="2421" w:right="1415" w:hanging="720"/>
        <w:jc w:val="both"/>
        <w:rPr>
          <w:sz w:val="20"/>
        </w:rPr>
      </w:pPr>
      <w:r>
        <w:rPr>
          <w:color w:val="231F20"/>
          <w:spacing w:val="-1"/>
          <w:sz w:val="20"/>
        </w:rPr>
        <w:t>Que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hayan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ingresado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al</w:t>
      </w:r>
      <w:r>
        <w:rPr>
          <w:color w:val="231F20"/>
          <w:spacing w:val="-20"/>
          <w:sz w:val="20"/>
        </w:rPr>
        <w:t> </w:t>
      </w:r>
      <w:r>
        <w:rPr>
          <w:color w:val="231F20"/>
          <w:spacing w:val="-1"/>
          <w:sz w:val="20"/>
        </w:rPr>
        <w:t>servicio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educativo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partir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16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agosto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2014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derivado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procesos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previstos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abrogada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Profesional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Docen-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te,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además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establecidos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Maestros,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cuenten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antigüedad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seis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meses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día.</w:t>
      </w:r>
    </w:p>
    <w:p>
      <w:pPr>
        <w:pStyle w:val="BodyText"/>
        <w:spacing w:line="276" w:lineRule="auto" w:before="161"/>
        <w:ind w:left="1417" w:right="1414"/>
        <w:jc w:val="both"/>
      </w:pPr>
      <w:r>
        <w:rPr>
          <w:color w:val="231F20"/>
        </w:rPr>
        <w:t>En los supuestos de las fracciones anteriores, será responsabilidad de la autoridad educativa</w:t>
      </w:r>
      <w:r>
        <w:rPr>
          <w:color w:val="231F20"/>
          <w:spacing w:val="-68"/>
        </w:rPr>
        <w:t> </w:t>
      </w:r>
      <w:r>
        <w:rPr>
          <w:color w:val="231F20"/>
        </w:rPr>
        <w:t>de la entidad federativa efectuar el cambio de código correspondiente en los términos de la</w:t>
      </w:r>
      <w:r>
        <w:rPr>
          <w:color w:val="231F20"/>
          <w:spacing w:val="1"/>
        </w:rPr>
        <w:t> </w:t>
      </w:r>
      <w:r>
        <w:rPr>
          <w:color w:val="231F20"/>
        </w:rPr>
        <w:t>Ley,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caso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les</w:t>
      </w:r>
      <w:r>
        <w:rPr>
          <w:color w:val="231F20"/>
          <w:spacing w:val="-12"/>
        </w:rPr>
        <w:t> </w:t>
      </w:r>
      <w:r>
        <w:rPr>
          <w:color w:val="231F20"/>
        </w:rPr>
        <w:t>asigne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reconocimiento</w:t>
      </w:r>
      <w:r>
        <w:rPr>
          <w:color w:val="231F20"/>
          <w:spacing w:val="-12"/>
        </w:rPr>
        <w:t> </w:t>
      </w:r>
      <w:r>
        <w:rPr>
          <w:color w:val="231F20"/>
        </w:rPr>
        <w:t>respectivo</w:t>
      </w:r>
      <w:r>
        <w:rPr>
          <w:color w:val="231F20"/>
          <w:spacing w:val="-12"/>
        </w:rPr>
        <w:t> </w:t>
      </w:r>
      <w:r>
        <w:rPr>
          <w:color w:val="231F20"/>
        </w:rPr>
        <w:t>por</w:t>
      </w:r>
      <w:r>
        <w:rPr>
          <w:color w:val="231F20"/>
          <w:spacing w:val="-12"/>
        </w:rPr>
        <w:t> </w:t>
      </w:r>
      <w:r>
        <w:rPr>
          <w:color w:val="231F20"/>
        </w:rPr>
        <w:t>su</w:t>
      </w:r>
      <w:r>
        <w:rPr>
          <w:color w:val="231F20"/>
          <w:spacing w:val="-12"/>
        </w:rPr>
        <w:t> </w:t>
      </w:r>
      <w:r>
        <w:rPr>
          <w:color w:val="231F20"/>
        </w:rPr>
        <w:t>participación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pro-</w:t>
      </w:r>
      <w:r>
        <w:rPr>
          <w:color w:val="231F20"/>
          <w:spacing w:val="-67"/>
        </w:rPr>
        <w:t> </w:t>
      </w:r>
      <w:r>
        <w:rPr>
          <w:color w:val="231F20"/>
        </w:rPr>
        <w:t>cesos</w:t>
      </w:r>
      <w:r>
        <w:rPr>
          <w:color w:val="231F20"/>
          <w:spacing w:val="-18"/>
        </w:rPr>
        <w:t> </w:t>
      </w:r>
      <w:r>
        <w:rPr>
          <w:color w:val="231F20"/>
        </w:rPr>
        <w:t>regulados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este</w:t>
      </w:r>
      <w:r>
        <w:rPr>
          <w:color w:val="231F20"/>
          <w:spacing w:val="-17"/>
        </w:rPr>
        <w:t> </w:t>
      </w:r>
      <w:r>
        <w:rPr>
          <w:color w:val="231F20"/>
        </w:rPr>
        <w:t>cuerpo</w:t>
      </w:r>
      <w:r>
        <w:rPr>
          <w:color w:val="231F20"/>
          <w:spacing w:val="-18"/>
        </w:rPr>
        <w:t> </w:t>
      </w:r>
      <w:r>
        <w:rPr>
          <w:color w:val="231F20"/>
        </w:rPr>
        <w:t>normativo.</w:t>
      </w:r>
    </w:p>
    <w:p>
      <w:pPr>
        <w:pStyle w:val="BodyText"/>
        <w:spacing w:line="276" w:lineRule="auto" w:before="162"/>
        <w:ind w:left="1417" w:right="1415"/>
        <w:jc w:val="both"/>
      </w:pPr>
      <w:r>
        <w:rPr>
          <w:b/>
        </w:rPr>
        <w:t>Quinto.</w:t>
      </w:r>
      <w:r>
        <w:rPr>
          <w:b/>
          <w:spacing w:val="-8"/>
        </w:rPr>
        <w:t> </w:t>
      </w:r>
      <w:r>
        <w:rPr/>
        <w:t>Las</w:t>
      </w:r>
      <w:r>
        <w:rPr>
          <w:spacing w:val="-14"/>
        </w:rPr>
        <w:t> </w:t>
      </w:r>
      <w:r>
        <w:rPr/>
        <w:t>maestras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maestros</w:t>
      </w:r>
      <w:r>
        <w:rPr>
          <w:spacing w:val="-15"/>
        </w:rPr>
        <w:t> </w:t>
      </w:r>
      <w:r>
        <w:rPr/>
        <w:t>que</w:t>
      </w:r>
      <w:r>
        <w:rPr>
          <w:spacing w:val="-14"/>
        </w:rPr>
        <w:t> </w:t>
      </w:r>
      <w:r>
        <w:rPr/>
        <w:t>ejerzan</w:t>
      </w:r>
      <w:r>
        <w:rPr>
          <w:spacing w:val="-14"/>
        </w:rPr>
        <w:t> </w:t>
      </w:r>
      <w:r>
        <w:rPr/>
        <w:t>funciones</w:t>
      </w:r>
      <w:r>
        <w:rPr>
          <w:spacing w:val="-14"/>
        </w:rPr>
        <w:t> </w:t>
      </w:r>
      <w:r>
        <w:rPr/>
        <w:t>docentes,</w:t>
      </w:r>
      <w:r>
        <w:rPr>
          <w:spacing w:val="-14"/>
        </w:rPr>
        <w:t> </w:t>
      </w:r>
      <w:r>
        <w:rPr/>
        <w:t>directivas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supervi-</w:t>
      </w:r>
      <w:r>
        <w:rPr>
          <w:spacing w:val="-68"/>
        </w:rPr>
        <w:t> </w:t>
      </w:r>
      <w:r>
        <w:rPr/>
        <w:t>sión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hayan</w:t>
      </w:r>
      <w:r>
        <w:rPr>
          <w:spacing w:val="-12"/>
        </w:rPr>
        <w:t> </w:t>
      </w:r>
      <w:r>
        <w:rPr/>
        <w:t>egresado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2"/>
        </w:rPr>
        <w:t> </w:t>
      </w:r>
      <w:r>
        <w:rPr/>
        <w:t>Escuelas</w:t>
      </w:r>
      <w:r>
        <w:rPr>
          <w:spacing w:val="-12"/>
        </w:rPr>
        <w:t> </w:t>
      </w:r>
      <w:r>
        <w:rPr/>
        <w:t>Normales</w:t>
      </w:r>
      <w:r>
        <w:rPr>
          <w:spacing w:val="-12"/>
        </w:rPr>
        <w:t> </w:t>
      </w:r>
      <w:r>
        <w:rPr/>
        <w:t>Públicas,</w:t>
      </w:r>
      <w:r>
        <w:rPr>
          <w:spacing w:val="-12"/>
        </w:rPr>
        <w:t> </w:t>
      </w:r>
      <w:r>
        <w:rPr/>
        <w:t>con</w:t>
      </w:r>
      <w:r>
        <w:rPr>
          <w:spacing w:val="-11"/>
        </w:rPr>
        <w:t> </w:t>
      </w:r>
      <w:r>
        <w:rPr/>
        <w:t>estudios</w:t>
      </w:r>
      <w:r>
        <w:rPr>
          <w:spacing w:val="-12"/>
        </w:rPr>
        <w:t> </w:t>
      </w:r>
      <w:r>
        <w:rPr/>
        <w:t>previos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estableci-</w:t>
      </w:r>
      <w:r>
        <w:rPr>
          <w:spacing w:val="-68"/>
        </w:rPr>
        <w:t> </w:t>
      </w:r>
      <w:r>
        <w:rPr/>
        <w:t>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Licenciaturas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educación</w:t>
      </w:r>
      <w:r>
        <w:rPr>
          <w:spacing w:val="-2"/>
        </w:rPr>
        <w:t> </w:t>
      </w:r>
      <w:r>
        <w:rPr/>
        <w:t>básica,</w:t>
      </w:r>
      <w:r>
        <w:rPr>
          <w:spacing w:val="-3"/>
        </w:rPr>
        <w:t> </w:t>
      </w:r>
      <w:r>
        <w:rPr/>
        <w:t>podrán</w:t>
      </w:r>
      <w:r>
        <w:rPr>
          <w:spacing w:val="-3"/>
        </w:rPr>
        <w:t> </w:t>
      </w:r>
      <w:r>
        <w:rPr/>
        <w:t>participar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proceso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>
          <w:color w:val="231F20"/>
        </w:rPr>
        <w:t>ase-</w:t>
      </w:r>
      <w:r>
        <w:rPr>
          <w:color w:val="231F20"/>
          <w:spacing w:val="-68"/>
        </w:rPr>
        <w:t> </w:t>
      </w:r>
      <w:r>
        <w:rPr>
          <w:color w:val="231F20"/>
        </w:rPr>
        <w:t>soría, apoyo y acompañamiento</w:t>
      </w:r>
      <w:r>
        <w:rPr/>
        <w:t>, debiendo cumplir con los demás requisitos establecidos en</w:t>
      </w:r>
      <w:r>
        <w:rPr>
          <w:spacing w:val="1"/>
        </w:rPr>
        <w:t> </w:t>
      </w:r>
      <w:r>
        <w:rPr/>
        <w:t>este</w:t>
      </w:r>
      <w:r>
        <w:rPr>
          <w:spacing w:val="-19"/>
        </w:rPr>
        <w:t> </w:t>
      </w:r>
      <w:r>
        <w:rPr/>
        <w:t>Acuerdo.</w:t>
      </w:r>
    </w:p>
    <w:p>
      <w:pPr>
        <w:pStyle w:val="BodyText"/>
      </w:pPr>
    </w:p>
    <w:p>
      <w:pPr>
        <w:pStyle w:val="BodyText"/>
        <w:spacing w:before="2"/>
        <w:rPr>
          <w:sz w:val="10"/>
        </w:rPr>
      </w:pPr>
      <w:r>
        <w:rPr/>
        <w:pict>
          <v:shape style="position:absolute;margin-left:22.47780pt;margin-top:8.142423pt;width:15.15pt;height:146.950pt;mso-position-horizontal-relative:page;mso-position-vertical-relative:paragraph;z-index:-15655936;mso-wrap-distance-left:0;mso-wrap-distance-right:0" coordorigin="450,163" coordsize="303,2939" path="m752,163l450,163,450,2981,459,3028,485,3066,523,3092,570,3101,632,3101,678,3092,717,3066,742,3028,752,2981,752,163xe" filled="true" fillcolor="#21675a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22.4347pt;margin-top:170.615738pt;width:15.25pt;height:15.2pt;mso-position-horizontal-relative:page;mso-position-vertical-relative:paragraph;z-index:-15655424;mso-wrap-distance-left:0;mso-wrap-distance-right:0" coordorigin="449,3412" coordsize="305,304">
            <v:shape style="position:absolute;left:448;top:3412;width:305;height:304" type="#_x0000_t75" stroked="false">
              <v:imagedata r:id="rId29" o:title=""/>
            </v:shape>
            <v:shape style="position:absolute;left:448;top:3412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</w:pPr>
    </w:p>
    <w:p>
      <w:pPr>
        <w:spacing w:after="0"/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group style="position:absolute;margin-left:70.366096pt;margin-top:14.850988pt;width:539.1pt;height:328.7pt;mso-position-horizontal-relative:page;mso-position-vertical-relative:page;z-index:-18245120" coordorigin="1407,297" coordsize="10782,6574">
            <v:shape style="position:absolute;left:5911;top:297;width:6278;height:6574" type="#_x0000_t75" stroked="false">
              <v:imagedata r:id="rId22" o:title=""/>
            </v:shape>
            <v:line style="position:absolute" from="1467,1976" to="10732,1976" stroked="true" strokeweight="1pt" strokecolor="#939598">
              <v:stroke dashstyle="dot"/>
            </v:line>
            <v:shape style="position:absolute;left:1407;top:1975;width:9355;height:2" coordorigin="1407,1976" coordsize="9355,0" path="m1407,1976l1407,1976m10762,1976l10762,1976e" filled="false" stroked="true" strokeweight="1pt" strokecolor="#939598">
              <v:path arrowok="t"/>
              <v:stroke dashstyle="solid"/>
            </v:shape>
            <v:shape style="position:absolute;left:4971;top:332;width:2246;height:502" type="#_x0000_t75" stroked="false">
              <v:imagedata r:id="rId85" o:title=""/>
            </v:shape>
            <v:shape style="position:absolute;left:5792;top:934;width:606;height:611" type="#_x0000_t75" stroked="false">
              <v:imagedata r:id="rId86" o:title=""/>
            </v:shape>
            <v:shape style="position:absolute;left:8809;top:1667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2779;top:2551;width:6651;height:1686" type="#_x0000_t202" filled="false" stroked="false">
              <v:textbox inset="0,0,0,0">
                <w:txbxContent>
                  <w:p>
                    <w:pPr>
                      <w:spacing w:line="330" w:lineRule="exact" w:before="0"/>
                      <w:ind w:left="0" w:right="18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1675A"/>
                        <w:w w:val="90"/>
                        <w:sz w:val="28"/>
                      </w:rPr>
                      <w:t>ANEXO</w:t>
                    </w:r>
                    <w:r>
                      <w:rPr>
                        <w:b/>
                        <w:color w:val="21675A"/>
                        <w:spacing w:val="2"/>
                        <w:w w:val="90"/>
                        <w:sz w:val="28"/>
                      </w:rPr>
                      <w:t> </w:t>
                    </w:r>
                    <w:r>
                      <w:rPr>
                        <w:b/>
                        <w:color w:val="21675A"/>
                        <w:w w:val="90"/>
                        <w:sz w:val="28"/>
                      </w:rPr>
                      <w:t>I</w:t>
                    </w:r>
                  </w:p>
                  <w:p>
                    <w:pPr>
                      <w:spacing w:line="405" w:lineRule="auto" w:before="173"/>
                      <w:ind w:left="0" w:right="18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pacing w:val="-1"/>
                        <w:w w:val="95"/>
                        <w:sz w:val="22"/>
                      </w:rPr>
                      <w:t>CALENDARIOS</w:t>
                    </w:r>
                    <w:r>
                      <w:rPr>
                        <w:b/>
                        <w:color w:val="231F20"/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1"/>
                        <w:w w:val="95"/>
                        <w:sz w:val="22"/>
                      </w:rPr>
                      <w:t>DE</w:t>
                    </w:r>
                    <w:r>
                      <w:rPr>
                        <w:b/>
                        <w:color w:val="231F20"/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1"/>
                        <w:w w:val="95"/>
                        <w:sz w:val="22"/>
                      </w:rPr>
                      <w:t>LOS</w:t>
                    </w:r>
                    <w:r>
                      <w:rPr>
                        <w:b/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1"/>
                        <w:w w:val="95"/>
                        <w:sz w:val="22"/>
                      </w:rPr>
                      <w:t>PROCESOS</w:t>
                    </w:r>
                    <w:r>
                      <w:rPr>
                        <w:b/>
                        <w:color w:val="231F20"/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DE</w:t>
                    </w:r>
                    <w:r>
                      <w:rPr>
                        <w:b/>
                        <w:color w:val="231F20"/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RECONOCIMIENTO,</w:t>
                    </w:r>
                    <w:r>
                      <w:rPr>
                        <w:b/>
                        <w:color w:val="231F20"/>
                        <w:spacing w:val="-68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CICLO</w:t>
                    </w:r>
                    <w:r>
                      <w:rPr>
                        <w:b/>
                        <w:color w:val="231F20"/>
                        <w:spacing w:val="-19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ESCOLAR</w:t>
                    </w:r>
                    <w:r>
                      <w:rPr>
                        <w:b/>
                        <w:color w:val="231F20"/>
                        <w:spacing w:val="-18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2022-2023</w:t>
                    </w:r>
                  </w:p>
                  <w:p>
                    <w:pPr>
                      <w:spacing w:before="2"/>
                      <w:ind w:left="0" w:right="18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PROFESIONALIZACIÓN</w:t>
                    </w:r>
                    <w:r>
                      <w:rPr>
                        <w:b/>
                        <w:color w:val="231F20"/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(BECA</w:t>
                    </w:r>
                    <w:r>
                      <w:rPr>
                        <w:b/>
                        <w:color w:val="231F20"/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COMISIÓN)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71.338501pt;margin-top:561.850586pt;width:15.15pt;height:146.950pt;mso-position-horizontal-relative:page;mso-position-vertical-relative:page;z-index:15804416" coordorigin="11427,11237" coordsize="303,2939" path="m11729,11237l11427,11237,11427,14055,11436,14102,11462,14140,11500,14166,11547,14175,11609,14175,11656,14166,11694,14140,11720,14102,11729,14055,11729,11237xe" filled="true" fillcolor="#21675a" stroked="false">
            <v:path arrowok="t"/>
            <v:fill type="solid"/>
            <w10:wrap type="none"/>
          </v:shape>
        </w:pict>
      </w:r>
      <w:r>
        <w:rPr/>
        <w:pict>
          <v:shape style="position:absolute;margin-left:573.665405pt;margin-top:303.571228pt;width:11.15pt;height:398.65pt;mso-position-horizontal-relative:page;mso-position-vertical-relative:page;z-index:1580492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 w:after="1"/>
      </w:pPr>
    </w:p>
    <w:tbl>
      <w:tblPr>
        <w:tblW w:w="0" w:type="auto"/>
        <w:jc w:val="left"/>
        <w:tblInd w:w="156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6426"/>
        <w:gridCol w:w="2042"/>
      </w:tblGrid>
      <w:tr>
        <w:trPr>
          <w:trHeight w:val="309" w:hRule="atLeast"/>
        </w:trPr>
        <w:tc>
          <w:tcPr>
            <w:tcW w:w="596" w:type="dxa"/>
            <w:tcBorders>
              <w:righ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before="71"/>
              <w:ind w:left="125" w:right="11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6426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before="71"/>
              <w:ind w:left="2767" w:right="276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Actividad</w:t>
            </w:r>
          </w:p>
        </w:tc>
        <w:tc>
          <w:tcPr>
            <w:tcW w:w="2042" w:type="dxa"/>
            <w:tcBorders>
              <w:lef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before="71"/>
              <w:ind w:left="732" w:right="73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Fecha</w:t>
            </w:r>
          </w:p>
        </w:tc>
      </w:tr>
      <w:tr>
        <w:trPr>
          <w:trHeight w:val="486" w:hRule="atLeast"/>
        </w:trPr>
        <w:tc>
          <w:tcPr>
            <w:tcW w:w="596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before="163"/>
              <w:ind w:left="5"/>
              <w:rPr>
                <w:b/>
                <w:sz w:val="16"/>
              </w:rPr>
            </w:pPr>
            <w:r>
              <w:rPr>
                <w:b/>
                <w:color w:val="231F20"/>
                <w:w w:val="55"/>
                <w:sz w:val="16"/>
              </w:rPr>
              <w:t>1</w:t>
            </w:r>
          </w:p>
        </w:tc>
        <w:tc>
          <w:tcPr>
            <w:tcW w:w="6426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line="228" w:lineRule="auto" w:before="79"/>
              <w:ind w:right="63"/>
              <w:jc w:val="left"/>
              <w:rPr>
                <w:sz w:val="16"/>
              </w:rPr>
            </w:pPr>
            <w:r>
              <w:rPr>
                <w:sz w:val="16"/>
              </w:rPr>
              <w:t>Publicación del </w:t>
            </w:r>
            <w:r>
              <w:rPr>
                <w:color w:val="231F20"/>
                <w:sz w:val="16"/>
              </w:rPr>
              <w:t>Acuerdo que contiene las disposiciones, criterios e indicadores</w:t>
            </w:r>
            <w:r>
              <w:rPr>
                <w:color w:val="231F20"/>
                <w:spacing w:val="-5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para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la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realización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de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los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procesos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de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reconocimiento,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ciclo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escolar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2022-2023.</w:t>
            </w:r>
          </w:p>
        </w:tc>
        <w:tc>
          <w:tcPr>
            <w:tcW w:w="2042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before="163"/>
              <w:ind w:left="108" w:right="103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1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abril</w:t>
            </w:r>
            <w:r>
              <w:rPr>
                <w:spacing w:val="-1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0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2022</w:t>
            </w:r>
          </w:p>
        </w:tc>
      </w:tr>
      <w:tr>
        <w:trPr>
          <w:trHeight w:val="662" w:hRule="atLeast"/>
        </w:trPr>
        <w:tc>
          <w:tcPr>
            <w:tcW w:w="59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4"/>
              <w:ind w:left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5"/>
              <w:rPr>
                <w:b/>
                <w:sz w:val="16"/>
              </w:rPr>
            </w:pPr>
            <w:r>
              <w:rPr>
                <w:b/>
                <w:color w:val="231F20"/>
                <w:w w:val="82"/>
                <w:sz w:val="16"/>
              </w:rPr>
              <w:t>2</w:t>
            </w:r>
          </w:p>
        </w:tc>
        <w:tc>
          <w:tcPr>
            <w:tcW w:w="642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line="228" w:lineRule="auto" w:before="72"/>
              <w:ind w:right="72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Publicación de convocatorias de las autoridades educativas de las entidades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federativas,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autoridades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educación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media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superior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organismos</w:t>
            </w:r>
            <w:r>
              <w:rPr>
                <w:color w:val="231F20"/>
                <w:spacing w:val="-54"/>
                <w:sz w:val="16"/>
              </w:rPr>
              <w:t> </w:t>
            </w:r>
            <w:r>
              <w:rPr>
                <w:color w:val="231F20"/>
                <w:sz w:val="16"/>
              </w:rPr>
              <w:t>descentralizados.</w:t>
            </w:r>
          </w:p>
        </w:tc>
        <w:tc>
          <w:tcPr>
            <w:tcW w:w="2042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line="228" w:lineRule="auto" w:before="164"/>
              <w:ind w:left="832" w:hanging="571"/>
              <w:jc w:val="left"/>
              <w:rPr>
                <w:sz w:val="16"/>
              </w:rPr>
            </w:pPr>
            <w:r>
              <w:rPr>
                <w:color w:val="231F20"/>
                <w:spacing w:val="-1"/>
                <w:w w:val="95"/>
                <w:sz w:val="16"/>
              </w:rPr>
              <w:t>1</w:t>
            </w:r>
            <w:r>
              <w:rPr>
                <w:color w:val="231F20"/>
                <w:spacing w:val="-11"/>
                <w:w w:val="95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de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septiembre</w:t>
            </w:r>
            <w:r>
              <w:rPr>
                <w:color w:val="231F20"/>
                <w:spacing w:val="-13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54"/>
                <w:sz w:val="16"/>
              </w:rPr>
              <w:t> </w:t>
            </w:r>
            <w:r>
              <w:rPr>
                <w:color w:val="231F20"/>
                <w:sz w:val="16"/>
              </w:rPr>
              <w:t>2022</w:t>
            </w:r>
          </w:p>
        </w:tc>
      </w:tr>
      <w:tr>
        <w:trPr>
          <w:trHeight w:val="478" w:hRule="atLeast"/>
        </w:trPr>
        <w:tc>
          <w:tcPr>
            <w:tcW w:w="59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156"/>
              <w:ind w:left="5"/>
              <w:rPr>
                <w:b/>
                <w:sz w:val="16"/>
              </w:rPr>
            </w:pPr>
            <w:r>
              <w:rPr>
                <w:b/>
                <w:color w:val="231F20"/>
                <w:w w:val="83"/>
                <w:sz w:val="16"/>
              </w:rPr>
              <w:t>3</w:t>
            </w:r>
          </w:p>
        </w:tc>
        <w:tc>
          <w:tcPr>
            <w:tcW w:w="642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line="228" w:lineRule="auto" w:before="72"/>
              <w:ind w:right="72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Entrega</w:t>
            </w:r>
            <w:r>
              <w:rPr>
                <w:color w:val="231F20"/>
                <w:spacing w:val="35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z w:val="16"/>
              </w:rPr>
              <w:t>evidencia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z w:val="16"/>
              </w:rPr>
              <w:t>documental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35"/>
                <w:sz w:val="16"/>
              </w:rPr>
              <w:t> </w:t>
            </w:r>
            <w:r>
              <w:rPr>
                <w:color w:val="231F20"/>
                <w:sz w:val="16"/>
              </w:rPr>
              <w:t>los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z w:val="16"/>
              </w:rPr>
              <w:t>requisitos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z w:val="16"/>
              </w:rPr>
              <w:t>participación</w:t>
            </w:r>
            <w:r>
              <w:rPr>
                <w:color w:val="231F20"/>
                <w:spacing w:val="36"/>
                <w:sz w:val="16"/>
              </w:rPr>
              <w:t> </w:t>
            </w:r>
            <w:r>
              <w:rPr>
                <w:color w:val="231F20"/>
                <w:sz w:val="16"/>
              </w:rPr>
              <w:t>por</w:t>
            </w:r>
            <w:r>
              <w:rPr>
                <w:color w:val="231F20"/>
                <w:spacing w:val="-54"/>
                <w:sz w:val="16"/>
              </w:rPr>
              <w:t> </w:t>
            </w:r>
            <w:r>
              <w:rPr>
                <w:color w:val="231F20"/>
                <w:sz w:val="16"/>
              </w:rPr>
              <w:t>parte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maestra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maestro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participante.</w:t>
            </w:r>
          </w:p>
        </w:tc>
        <w:tc>
          <w:tcPr>
            <w:tcW w:w="2042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line="228" w:lineRule="auto" w:before="72"/>
              <w:ind w:left="203" w:hanging="69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Los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primeros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diez</w:t>
            </w:r>
            <w:r>
              <w:rPr>
                <w:color w:val="231F20"/>
                <w:spacing w:val="-13"/>
                <w:sz w:val="16"/>
              </w:rPr>
              <w:t> </w:t>
            </w:r>
            <w:r>
              <w:rPr>
                <w:color w:val="231F20"/>
                <w:sz w:val="16"/>
              </w:rPr>
              <w:t>días</w:t>
            </w:r>
            <w:r>
              <w:rPr>
                <w:color w:val="231F20"/>
                <w:spacing w:val="-53"/>
                <w:sz w:val="16"/>
              </w:rPr>
              <w:t> </w:t>
            </w:r>
            <w:r>
              <w:rPr>
                <w:color w:val="231F20"/>
                <w:sz w:val="16"/>
              </w:rPr>
              <w:t>hábiles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cada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mes</w:t>
            </w:r>
          </w:p>
        </w:tc>
      </w:tr>
      <w:tr>
        <w:trPr>
          <w:trHeight w:val="662" w:hRule="atLeast"/>
        </w:trPr>
        <w:tc>
          <w:tcPr>
            <w:tcW w:w="59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4"/>
              <w:ind w:left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5"/>
              <w:rPr>
                <w:b/>
                <w:sz w:val="16"/>
              </w:rPr>
            </w:pPr>
            <w:r>
              <w:rPr>
                <w:b/>
                <w:color w:val="231F20"/>
                <w:w w:val="96"/>
                <w:sz w:val="16"/>
              </w:rPr>
              <w:t>4</w:t>
            </w:r>
          </w:p>
        </w:tc>
        <w:tc>
          <w:tcPr>
            <w:tcW w:w="642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line="228" w:lineRule="auto" w:before="72"/>
              <w:ind w:right="74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Integración de expediente, validación de los requisitos y dictamen sobre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otorgamiento</w:t>
            </w:r>
            <w:r>
              <w:rPr>
                <w:color w:val="231F20"/>
                <w:spacing w:val="53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53"/>
                <w:sz w:val="16"/>
              </w:rPr>
              <w:t> </w:t>
            </w:r>
            <w:r>
              <w:rPr>
                <w:color w:val="231F20"/>
                <w:sz w:val="16"/>
              </w:rPr>
              <w:t>reconocimiento</w:t>
            </w:r>
            <w:r>
              <w:rPr>
                <w:color w:val="231F20"/>
                <w:spacing w:val="53"/>
                <w:sz w:val="16"/>
              </w:rPr>
              <w:t> </w:t>
            </w:r>
            <w:r>
              <w:rPr>
                <w:color w:val="231F20"/>
                <w:sz w:val="16"/>
              </w:rPr>
              <w:t>por</w:t>
            </w:r>
            <w:r>
              <w:rPr>
                <w:color w:val="231F20"/>
                <w:spacing w:val="53"/>
                <w:sz w:val="16"/>
              </w:rPr>
              <w:t> </w:t>
            </w:r>
            <w:r>
              <w:rPr>
                <w:color w:val="231F20"/>
                <w:sz w:val="16"/>
              </w:rPr>
              <w:t>parte</w:t>
            </w:r>
            <w:r>
              <w:rPr>
                <w:color w:val="231F20"/>
                <w:spacing w:val="53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53"/>
                <w:sz w:val="16"/>
              </w:rPr>
              <w:t> </w:t>
            </w:r>
            <w:r>
              <w:rPr>
                <w:color w:val="231F20"/>
                <w:sz w:val="16"/>
              </w:rPr>
              <w:t>las</w:t>
            </w:r>
            <w:r>
              <w:rPr>
                <w:color w:val="231F20"/>
                <w:spacing w:val="53"/>
                <w:sz w:val="16"/>
              </w:rPr>
              <w:t> </w:t>
            </w:r>
            <w:r>
              <w:rPr>
                <w:color w:val="231F20"/>
                <w:sz w:val="16"/>
              </w:rPr>
              <w:t>entidades</w:t>
            </w:r>
            <w:r>
              <w:rPr>
                <w:color w:val="231F20"/>
                <w:spacing w:val="54"/>
                <w:sz w:val="16"/>
              </w:rPr>
              <w:t> </w:t>
            </w:r>
            <w:r>
              <w:rPr>
                <w:color w:val="231F20"/>
                <w:sz w:val="16"/>
              </w:rPr>
              <w:t>federativas,</w:t>
            </w:r>
            <w:r>
              <w:rPr>
                <w:color w:val="231F20"/>
                <w:spacing w:val="-54"/>
                <w:sz w:val="16"/>
              </w:rPr>
              <w:t> </w:t>
            </w:r>
            <w:r>
              <w:rPr>
                <w:color w:val="231F20"/>
                <w:sz w:val="16"/>
              </w:rPr>
              <w:t>autoridades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educación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media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superior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organismos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descentralizados.</w:t>
            </w:r>
          </w:p>
        </w:tc>
        <w:tc>
          <w:tcPr>
            <w:tcW w:w="2042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line="228" w:lineRule="auto" w:before="72"/>
              <w:ind w:left="110" w:right="103"/>
              <w:rPr>
                <w:sz w:val="16"/>
              </w:rPr>
            </w:pPr>
            <w:r>
              <w:rPr>
                <w:color w:val="231F20"/>
                <w:sz w:val="16"/>
              </w:rPr>
              <w:t>Diez días hábiles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después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8"/>
                <w:sz w:val="16"/>
              </w:rPr>
              <w:t> </w:t>
            </w:r>
            <w:r>
              <w:rPr>
                <w:color w:val="231F20"/>
                <w:sz w:val="16"/>
              </w:rPr>
              <w:t>entrega</w:t>
            </w:r>
            <w:r>
              <w:rPr>
                <w:color w:val="231F20"/>
                <w:spacing w:val="-54"/>
                <w:sz w:val="16"/>
              </w:rPr>
              <w:t> </w:t>
            </w:r>
            <w:r>
              <w:rPr>
                <w:color w:val="231F20"/>
                <w:sz w:val="16"/>
              </w:rPr>
              <w:t>documental</w:t>
            </w:r>
          </w:p>
        </w:tc>
      </w:tr>
      <w:tr>
        <w:trPr>
          <w:trHeight w:val="662" w:hRule="atLeast"/>
        </w:trPr>
        <w:tc>
          <w:tcPr>
            <w:tcW w:w="59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4"/>
              <w:ind w:left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5"/>
              <w:rPr>
                <w:b/>
                <w:sz w:val="16"/>
              </w:rPr>
            </w:pPr>
            <w:r>
              <w:rPr>
                <w:b/>
                <w:color w:val="231F20"/>
                <w:w w:val="83"/>
                <w:sz w:val="16"/>
              </w:rPr>
              <w:t>5</w:t>
            </w:r>
          </w:p>
        </w:tc>
        <w:tc>
          <w:tcPr>
            <w:tcW w:w="642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4"/>
              <w:ind w:left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Registro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sistema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USICAMM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para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otorgar</w:t>
            </w:r>
            <w:r>
              <w:rPr>
                <w:color w:val="231F20"/>
                <w:spacing w:val="-10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-9"/>
                <w:sz w:val="16"/>
              </w:rPr>
              <w:t> </w:t>
            </w:r>
            <w:r>
              <w:rPr>
                <w:color w:val="231F20"/>
                <w:sz w:val="16"/>
              </w:rPr>
              <w:t>reconocimiento.</w:t>
            </w:r>
          </w:p>
        </w:tc>
        <w:tc>
          <w:tcPr>
            <w:tcW w:w="2042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line="228" w:lineRule="auto" w:before="72"/>
              <w:ind w:left="110" w:right="103"/>
              <w:rPr>
                <w:sz w:val="16"/>
              </w:rPr>
            </w:pPr>
            <w:r>
              <w:rPr>
                <w:color w:val="231F20"/>
                <w:sz w:val="16"/>
              </w:rPr>
              <w:t>Cinco días hábiles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después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dictamen</w:t>
            </w:r>
            <w:r>
              <w:rPr>
                <w:color w:val="231F20"/>
                <w:spacing w:val="-53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resultado</w:t>
            </w:r>
          </w:p>
        </w:tc>
      </w:tr>
      <w:tr>
        <w:trPr>
          <w:trHeight w:val="662" w:hRule="atLeast"/>
        </w:trPr>
        <w:tc>
          <w:tcPr>
            <w:tcW w:w="59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4"/>
              <w:ind w:left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5"/>
              <w:rPr>
                <w:b/>
                <w:sz w:val="16"/>
              </w:rPr>
            </w:pPr>
            <w:r>
              <w:rPr>
                <w:b/>
                <w:color w:val="231F20"/>
                <w:w w:val="89"/>
                <w:sz w:val="16"/>
              </w:rPr>
              <w:t>6</w:t>
            </w:r>
          </w:p>
        </w:tc>
        <w:tc>
          <w:tcPr>
            <w:tcW w:w="642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line="228" w:lineRule="auto" w:before="164"/>
              <w:ind w:right="67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Notificación</w:t>
            </w:r>
            <w:r>
              <w:rPr>
                <w:color w:val="231F20"/>
                <w:spacing w:val="32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33"/>
                <w:sz w:val="16"/>
              </w:rPr>
              <w:t> </w:t>
            </w:r>
            <w:r>
              <w:rPr>
                <w:color w:val="231F20"/>
                <w:sz w:val="16"/>
              </w:rPr>
              <w:t>las</w:t>
            </w:r>
            <w:r>
              <w:rPr>
                <w:color w:val="231F20"/>
                <w:spacing w:val="33"/>
                <w:sz w:val="16"/>
              </w:rPr>
              <w:t> </w:t>
            </w:r>
            <w:r>
              <w:rPr>
                <w:color w:val="231F20"/>
                <w:sz w:val="16"/>
              </w:rPr>
              <w:t>maestras</w:t>
            </w:r>
            <w:r>
              <w:rPr>
                <w:color w:val="231F20"/>
                <w:spacing w:val="33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33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33"/>
                <w:sz w:val="16"/>
              </w:rPr>
              <w:t> </w:t>
            </w:r>
            <w:r>
              <w:rPr>
                <w:color w:val="231F20"/>
                <w:sz w:val="16"/>
              </w:rPr>
              <w:t>los</w:t>
            </w:r>
            <w:r>
              <w:rPr>
                <w:color w:val="231F20"/>
                <w:spacing w:val="33"/>
                <w:sz w:val="16"/>
              </w:rPr>
              <w:t> </w:t>
            </w:r>
            <w:r>
              <w:rPr>
                <w:color w:val="231F20"/>
                <w:sz w:val="16"/>
              </w:rPr>
              <w:t>maestros</w:t>
            </w:r>
            <w:r>
              <w:rPr>
                <w:color w:val="231F20"/>
                <w:spacing w:val="33"/>
                <w:sz w:val="16"/>
              </w:rPr>
              <w:t> </w:t>
            </w:r>
            <w:r>
              <w:rPr>
                <w:color w:val="231F20"/>
                <w:sz w:val="16"/>
              </w:rPr>
              <w:t>participantes</w:t>
            </w:r>
            <w:r>
              <w:rPr>
                <w:color w:val="231F20"/>
                <w:spacing w:val="33"/>
                <w:sz w:val="16"/>
              </w:rPr>
              <w:t> </w:t>
            </w:r>
            <w:r>
              <w:rPr>
                <w:color w:val="231F20"/>
                <w:sz w:val="16"/>
              </w:rPr>
              <w:t>para</w:t>
            </w:r>
            <w:r>
              <w:rPr>
                <w:color w:val="231F20"/>
                <w:spacing w:val="33"/>
                <w:sz w:val="16"/>
              </w:rPr>
              <w:t> </w:t>
            </w:r>
            <w:r>
              <w:rPr>
                <w:color w:val="231F20"/>
                <w:sz w:val="16"/>
              </w:rPr>
              <w:t>otorgar</w:t>
            </w:r>
            <w:r>
              <w:rPr>
                <w:color w:val="231F20"/>
                <w:spacing w:val="33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-53"/>
                <w:sz w:val="16"/>
              </w:rPr>
              <w:t> </w:t>
            </w:r>
            <w:r>
              <w:rPr>
                <w:color w:val="231F20"/>
                <w:sz w:val="16"/>
              </w:rPr>
              <w:t>reconocimiento.</w:t>
            </w:r>
          </w:p>
        </w:tc>
        <w:tc>
          <w:tcPr>
            <w:tcW w:w="2042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line="228" w:lineRule="auto" w:before="72"/>
              <w:ind w:left="110" w:right="103"/>
              <w:rPr>
                <w:sz w:val="16"/>
              </w:rPr>
            </w:pPr>
            <w:r>
              <w:rPr>
                <w:color w:val="231F20"/>
                <w:sz w:val="16"/>
              </w:rPr>
              <w:t>Cinco días hábiles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después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4"/>
                <w:sz w:val="16"/>
              </w:rPr>
              <w:t> </w:t>
            </w:r>
            <w:r>
              <w:rPr>
                <w:color w:val="231F20"/>
                <w:sz w:val="16"/>
              </w:rPr>
              <w:t>dictamen</w:t>
            </w:r>
            <w:r>
              <w:rPr>
                <w:color w:val="231F20"/>
                <w:spacing w:val="-53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resultado</w:t>
            </w:r>
          </w:p>
        </w:tc>
      </w:tr>
      <w:tr>
        <w:trPr>
          <w:trHeight w:val="846" w:hRule="atLeast"/>
        </w:trPr>
        <w:tc>
          <w:tcPr>
            <w:tcW w:w="59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11"/>
              <w:ind w:left="0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ind w:left="5"/>
              <w:rPr>
                <w:b/>
                <w:sz w:val="16"/>
              </w:rPr>
            </w:pPr>
            <w:r>
              <w:rPr>
                <w:b/>
                <w:color w:val="231F20"/>
                <w:w w:val="87"/>
                <w:sz w:val="16"/>
              </w:rPr>
              <w:t>7</w:t>
            </w:r>
          </w:p>
        </w:tc>
        <w:tc>
          <w:tcPr>
            <w:tcW w:w="642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11"/>
              <w:ind w:left="0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Asignación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reconocimiento.</w:t>
            </w:r>
          </w:p>
        </w:tc>
        <w:tc>
          <w:tcPr>
            <w:tcW w:w="2042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line="228" w:lineRule="auto" w:before="72"/>
              <w:ind w:left="99" w:right="92"/>
              <w:rPr>
                <w:sz w:val="16"/>
              </w:rPr>
            </w:pPr>
            <w:r>
              <w:rPr>
                <w:color w:val="231F20"/>
                <w:sz w:val="16"/>
              </w:rPr>
              <w:t>A partir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inicio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los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planes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programas</w:t>
            </w:r>
            <w:r>
              <w:rPr>
                <w:color w:val="231F20"/>
                <w:spacing w:val="-54"/>
                <w:sz w:val="16"/>
              </w:rPr>
              <w:t> </w:t>
            </w:r>
            <w:r>
              <w:rPr>
                <w:color w:val="231F20"/>
                <w:sz w:val="16"/>
              </w:rPr>
              <w:t>de estudio sujetos a la</w:t>
            </w:r>
            <w:r>
              <w:rPr>
                <w:color w:val="231F20"/>
                <w:spacing w:val="-54"/>
                <w:sz w:val="16"/>
              </w:rPr>
              <w:t> </w:t>
            </w:r>
            <w:r>
              <w:rPr>
                <w:color w:val="231F20"/>
                <w:sz w:val="16"/>
              </w:rPr>
              <w:t>beca</w:t>
            </w:r>
            <w:r>
              <w:rPr>
                <w:color w:val="231F20"/>
                <w:spacing w:val="-13"/>
                <w:sz w:val="16"/>
              </w:rPr>
              <w:t> </w:t>
            </w:r>
            <w:r>
              <w:rPr>
                <w:color w:val="231F20"/>
                <w:sz w:val="16"/>
              </w:rPr>
              <w:t>comisión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9"/>
        </w:rPr>
      </w:pPr>
      <w:r>
        <w:rPr/>
        <w:pict>
          <v:group style="position:absolute;margin-left:571.295471pt;margin-top:13.695654pt;width:15.25pt;height:15.2pt;mso-position-horizontal-relative:page;mso-position-vertical-relative:paragraph;z-index:-15653888;mso-wrap-distance-left:0;mso-wrap-distance-right:0" coordorigin="11426,274" coordsize="305,304">
            <v:shape style="position:absolute;left:11425;top:273;width:305;height:304" type="#_x0000_t75" stroked="false">
              <v:imagedata r:id="rId32" o:title=""/>
            </v:shape>
            <v:shape style="position:absolute;left:11425;top:273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31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group style="position:absolute;margin-left:0pt;margin-top:14.850988pt;width:538.6pt;height:328.7pt;mso-position-horizontal-relative:page;mso-position-vertical-relative:page;z-index:-18243072" coordorigin="0,297" coordsize="10772,6574">
            <v:shape style="position:absolute;left:0;top:297;width:6278;height:6574" type="#_x0000_t75" stroked="false">
              <v:imagedata r:id="rId26" o:title=""/>
            </v:shape>
            <v:line style="position:absolute" from="1477,1976" to="10742,1976" stroked="true" strokeweight="1pt" strokecolor="#939598">
              <v:stroke dashstyle="dot"/>
            </v:line>
            <v:shape style="position:absolute;left:1417;top:1975;width:9355;height:2" coordorigin="1417,1976" coordsize="9355,0" path="m1417,1976l1417,1976m10772,1976l10772,1976e" filled="false" stroked="true" strokeweight="1pt" strokecolor="#939598">
              <v:path arrowok="t"/>
              <v:stroke dashstyle="solid"/>
            </v:shape>
            <v:shape style="position:absolute;left:4971;top:332;width:2246;height:502" type="#_x0000_t75" stroked="false">
              <v:imagedata r:id="rId87" o:title=""/>
            </v:shape>
            <v:shape style="position:absolute;left:5792;top:934;width:606;height:611" type="#_x0000_t75" stroked="false">
              <v:imagedata r:id="rId88" o:title=""/>
            </v:shape>
            <v:shape style="position:absolute;left:1417;top:1667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1706;top:2551;width:8797;height:522" type="#_x0000_t202" filled="false" stroked="false">
              <v:textbox inset="0,0,0,0">
                <w:txbxContent>
                  <w:p>
                    <w:pPr>
                      <w:spacing w:line="228" w:lineRule="auto" w:before="3"/>
                      <w:ind w:left="1124" w:right="0" w:hanging="1125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ASESORÍA,</w:t>
                    </w:r>
                    <w:r>
                      <w:rPr>
                        <w:b/>
                        <w:color w:val="231F20"/>
                        <w:spacing w:val="37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APOYO</w:t>
                    </w:r>
                    <w:r>
                      <w:rPr>
                        <w:b/>
                        <w:color w:val="231F20"/>
                        <w:spacing w:val="38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Y</w:t>
                    </w:r>
                    <w:r>
                      <w:rPr>
                        <w:b/>
                        <w:color w:val="231F20"/>
                        <w:spacing w:val="38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ACOMPAÑAMIENTO</w:t>
                    </w:r>
                    <w:r>
                      <w:rPr>
                        <w:b/>
                        <w:color w:val="231F20"/>
                        <w:spacing w:val="38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EN</w:t>
                    </w:r>
                    <w:r>
                      <w:rPr>
                        <w:b/>
                        <w:color w:val="231F20"/>
                        <w:spacing w:val="37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EDUCACIÓN</w:t>
                    </w:r>
                    <w:r>
                      <w:rPr>
                        <w:b/>
                        <w:color w:val="231F20"/>
                        <w:spacing w:val="38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BÁSICA</w:t>
                    </w:r>
                    <w:r>
                      <w:rPr>
                        <w:b/>
                        <w:color w:val="231F20"/>
                        <w:spacing w:val="38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(TUTORÍA,</w:t>
                    </w:r>
                    <w:r>
                      <w:rPr>
                        <w:b/>
                        <w:color w:val="231F20"/>
                        <w:spacing w:val="-65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ASESORÍA</w:t>
                    </w:r>
                    <w:r>
                      <w:rPr>
                        <w:b/>
                        <w:color w:val="231F20"/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TÉCNICA</w:t>
                    </w:r>
                    <w:r>
                      <w:rPr>
                        <w:b/>
                        <w:color w:val="231F20"/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PEDAGÓGICA</w:t>
                    </w:r>
                    <w:r>
                      <w:rPr>
                        <w:b/>
                        <w:color w:val="231F20"/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Y</w:t>
                    </w:r>
                    <w:r>
                      <w:rPr>
                        <w:b/>
                        <w:color w:val="231F20"/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ASESORÍA</w:t>
                    </w:r>
                    <w:r>
                      <w:rPr>
                        <w:b/>
                        <w:color w:val="231F20"/>
                        <w:spacing w:val="3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TÉCNICA)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2.47780pt;margin-top:561.850586pt;width:15.15pt;height:146.950pt;mso-position-horizontal-relative:page;mso-position-vertical-relative:page;z-index:15806464" coordorigin="450,11237" coordsize="303,2939" path="m752,11237l450,11237,450,14055,459,14102,485,14140,523,14166,570,14175,632,14175,678,14166,717,14140,742,14102,752,14055,752,11237xe" filled="true" fillcolor="#21675a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.804701pt;margin-top:303.571228pt;width:11.15pt;height:398.65pt;mso-position-horizontal-relative:page;mso-position-vertical-relative:page;z-index:1580697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4"/>
        </w:rPr>
      </w:pPr>
    </w:p>
    <w:tbl>
      <w:tblPr>
        <w:tblW w:w="0" w:type="auto"/>
        <w:jc w:val="left"/>
        <w:tblInd w:w="142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0"/>
        <w:gridCol w:w="6285"/>
        <w:gridCol w:w="2529"/>
      </w:tblGrid>
      <w:tr>
        <w:trPr>
          <w:trHeight w:val="370" w:hRule="atLeast"/>
        </w:trPr>
        <w:tc>
          <w:tcPr>
            <w:tcW w:w="520" w:type="dxa"/>
            <w:tcBorders>
              <w:righ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before="101"/>
              <w:ind w:left="87" w:right="7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628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before="101"/>
              <w:ind w:left="2696" w:right="269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Actividad</w:t>
            </w:r>
          </w:p>
        </w:tc>
        <w:tc>
          <w:tcPr>
            <w:tcW w:w="2529" w:type="dxa"/>
            <w:tcBorders>
              <w:lef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before="101"/>
              <w:ind w:left="928" w:right="92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Fechas</w:t>
            </w:r>
          </w:p>
        </w:tc>
      </w:tr>
      <w:tr>
        <w:trPr>
          <w:trHeight w:val="787" w:hRule="atLeast"/>
        </w:trPr>
        <w:tc>
          <w:tcPr>
            <w:tcW w:w="520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before="10"/>
              <w:ind w:left="0"/>
              <w:jc w:val="left"/>
              <w:rPr>
                <w:sz w:val="25"/>
              </w:rPr>
            </w:pPr>
          </w:p>
          <w:p>
            <w:pPr>
              <w:pStyle w:val="TableParagraph"/>
              <w:spacing w:before="0"/>
              <w:ind w:left="5"/>
              <w:rPr>
                <w:b/>
                <w:sz w:val="16"/>
              </w:rPr>
            </w:pPr>
            <w:r>
              <w:rPr>
                <w:b/>
                <w:w w:val="55"/>
                <w:sz w:val="16"/>
              </w:rPr>
              <w:t>1</w:t>
            </w:r>
          </w:p>
        </w:tc>
        <w:tc>
          <w:tcPr>
            <w:tcW w:w="6285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before="11"/>
              <w:ind w:left="0"/>
              <w:jc w:val="left"/>
              <w:rPr>
                <w:sz w:val="18"/>
              </w:rPr>
            </w:pPr>
          </w:p>
          <w:p>
            <w:pPr>
              <w:pStyle w:val="TableParagraph"/>
              <w:spacing w:line="228" w:lineRule="auto" w:before="0"/>
              <w:ind w:right="69"/>
              <w:jc w:val="left"/>
              <w:rPr>
                <w:sz w:val="16"/>
              </w:rPr>
            </w:pPr>
            <w:r>
              <w:rPr>
                <w:sz w:val="16"/>
              </w:rPr>
              <w:t>Publicación</w:t>
            </w:r>
            <w:r>
              <w:rPr>
                <w:spacing w:val="-1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16"/>
                <w:sz w:val="16"/>
              </w:rPr>
              <w:t> </w:t>
            </w:r>
            <w:r>
              <w:rPr>
                <w:color w:val="231F20"/>
                <w:sz w:val="16"/>
              </w:rPr>
              <w:t>Acuerdo</w:t>
            </w:r>
            <w:r>
              <w:rPr>
                <w:color w:val="231F20"/>
                <w:spacing w:val="-16"/>
                <w:sz w:val="16"/>
              </w:rPr>
              <w:t> </w:t>
            </w:r>
            <w:r>
              <w:rPr>
                <w:color w:val="231F20"/>
                <w:sz w:val="16"/>
              </w:rPr>
              <w:t>que</w:t>
            </w:r>
            <w:r>
              <w:rPr>
                <w:color w:val="231F20"/>
                <w:spacing w:val="-17"/>
                <w:sz w:val="16"/>
              </w:rPr>
              <w:t> </w:t>
            </w:r>
            <w:r>
              <w:rPr>
                <w:color w:val="231F20"/>
                <w:sz w:val="16"/>
              </w:rPr>
              <w:t>contiene</w:t>
            </w:r>
            <w:r>
              <w:rPr>
                <w:color w:val="231F20"/>
                <w:spacing w:val="-16"/>
                <w:sz w:val="16"/>
              </w:rPr>
              <w:t> </w:t>
            </w:r>
            <w:r>
              <w:rPr>
                <w:color w:val="231F20"/>
                <w:sz w:val="16"/>
              </w:rPr>
              <w:t>las</w:t>
            </w:r>
            <w:r>
              <w:rPr>
                <w:color w:val="231F20"/>
                <w:spacing w:val="-16"/>
                <w:sz w:val="16"/>
              </w:rPr>
              <w:t> </w:t>
            </w:r>
            <w:r>
              <w:rPr>
                <w:color w:val="231F20"/>
                <w:sz w:val="16"/>
              </w:rPr>
              <w:t>disposiciones,</w:t>
            </w:r>
            <w:r>
              <w:rPr>
                <w:color w:val="231F20"/>
                <w:spacing w:val="-17"/>
                <w:sz w:val="16"/>
              </w:rPr>
              <w:t> </w:t>
            </w:r>
            <w:r>
              <w:rPr>
                <w:color w:val="231F20"/>
                <w:sz w:val="16"/>
              </w:rPr>
              <w:t>criterios</w:t>
            </w:r>
            <w:r>
              <w:rPr>
                <w:color w:val="231F20"/>
                <w:spacing w:val="-16"/>
                <w:sz w:val="16"/>
              </w:rPr>
              <w:t> </w:t>
            </w:r>
            <w:r>
              <w:rPr>
                <w:color w:val="231F20"/>
                <w:sz w:val="16"/>
              </w:rPr>
              <w:t>e</w:t>
            </w:r>
            <w:r>
              <w:rPr>
                <w:color w:val="231F20"/>
                <w:spacing w:val="-16"/>
                <w:sz w:val="16"/>
              </w:rPr>
              <w:t> </w:t>
            </w:r>
            <w:r>
              <w:rPr>
                <w:color w:val="231F20"/>
                <w:sz w:val="16"/>
              </w:rPr>
              <w:t>indicadores</w:t>
            </w:r>
            <w:r>
              <w:rPr>
                <w:color w:val="231F20"/>
                <w:spacing w:val="-5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para</w:t>
            </w:r>
            <w:r>
              <w:rPr>
                <w:color w:val="231F20"/>
                <w:spacing w:val="-22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la</w:t>
            </w:r>
            <w:r>
              <w:rPr>
                <w:color w:val="231F20"/>
                <w:spacing w:val="-21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realización</w:t>
            </w:r>
            <w:r>
              <w:rPr>
                <w:color w:val="231F20"/>
                <w:spacing w:val="-21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de</w:t>
            </w:r>
            <w:r>
              <w:rPr>
                <w:color w:val="231F20"/>
                <w:spacing w:val="-21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los</w:t>
            </w:r>
            <w:r>
              <w:rPr>
                <w:color w:val="231F20"/>
                <w:spacing w:val="-21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procesos</w:t>
            </w:r>
            <w:r>
              <w:rPr>
                <w:color w:val="231F20"/>
                <w:spacing w:val="-21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de</w:t>
            </w:r>
            <w:r>
              <w:rPr>
                <w:color w:val="231F20"/>
                <w:spacing w:val="-22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reconocimiento,</w:t>
            </w:r>
            <w:r>
              <w:rPr>
                <w:color w:val="231F20"/>
                <w:spacing w:val="-21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ciclo</w:t>
            </w:r>
            <w:r>
              <w:rPr>
                <w:color w:val="231F20"/>
                <w:spacing w:val="-21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escolar</w:t>
            </w:r>
            <w:r>
              <w:rPr>
                <w:color w:val="231F20"/>
                <w:spacing w:val="-21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2022-2023.</w:t>
            </w:r>
          </w:p>
        </w:tc>
        <w:tc>
          <w:tcPr>
            <w:tcW w:w="2529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before="10"/>
              <w:ind w:left="0"/>
              <w:jc w:val="left"/>
              <w:rPr>
                <w:sz w:val="25"/>
              </w:rPr>
            </w:pPr>
          </w:p>
          <w:p>
            <w:pPr>
              <w:pStyle w:val="TableParagraph"/>
              <w:spacing w:before="0"/>
              <w:ind w:left="92" w:right="87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1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abril</w:t>
            </w:r>
            <w:r>
              <w:rPr>
                <w:spacing w:val="-1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0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2022</w:t>
            </w:r>
          </w:p>
        </w:tc>
      </w:tr>
      <w:tr>
        <w:trPr>
          <w:trHeight w:val="700" w:hRule="atLeast"/>
        </w:trPr>
        <w:tc>
          <w:tcPr>
            <w:tcW w:w="520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11"/>
              <w:ind w:left="0"/>
              <w:jc w:val="left"/>
              <w:rPr>
                <w:sz w:val="21"/>
              </w:rPr>
            </w:pPr>
          </w:p>
          <w:p>
            <w:pPr>
              <w:pStyle w:val="TableParagraph"/>
              <w:spacing w:before="0"/>
              <w:ind w:left="5"/>
              <w:rPr>
                <w:b/>
                <w:sz w:val="16"/>
              </w:rPr>
            </w:pPr>
            <w:r>
              <w:rPr>
                <w:b/>
                <w:w w:val="82"/>
                <w:sz w:val="16"/>
              </w:rPr>
              <w:t>2</w:t>
            </w:r>
          </w:p>
        </w:tc>
        <w:tc>
          <w:tcPr>
            <w:tcW w:w="6285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0"/>
              <w:ind w:left="0"/>
              <w:jc w:val="left"/>
              <w:rPr>
                <w:sz w:val="15"/>
              </w:rPr>
            </w:pPr>
          </w:p>
          <w:p>
            <w:pPr>
              <w:pStyle w:val="TableParagraph"/>
              <w:spacing w:line="228" w:lineRule="auto" w:before="0"/>
              <w:ind w:right="67"/>
              <w:jc w:val="left"/>
              <w:rPr>
                <w:sz w:val="16"/>
              </w:rPr>
            </w:pPr>
            <w:r>
              <w:rPr>
                <w:sz w:val="16"/>
              </w:rPr>
              <w:t>Publicación de convocatorias de las autoridades educativas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las entidades</w:t>
            </w:r>
            <w:r>
              <w:rPr>
                <w:spacing w:val="-54"/>
                <w:sz w:val="16"/>
              </w:rPr>
              <w:t> </w:t>
            </w:r>
            <w:r>
              <w:rPr>
                <w:sz w:val="16"/>
              </w:rPr>
              <w:t>federativas.</w:t>
            </w:r>
          </w:p>
        </w:tc>
        <w:tc>
          <w:tcPr>
            <w:tcW w:w="2529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11"/>
              <w:ind w:left="0"/>
              <w:jc w:val="left"/>
              <w:rPr>
                <w:sz w:val="21"/>
              </w:rPr>
            </w:pPr>
          </w:p>
          <w:p>
            <w:pPr>
              <w:pStyle w:val="TableParagraph"/>
              <w:spacing w:before="0"/>
              <w:ind w:left="92" w:right="87"/>
              <w:rPr>
                <w:sz w:val="16"/>
              </w:rPr>
            </w:pPr>
            <w:r>
              <w:rPr>
                <w:w w:val="95"/>
                <w:sz w:val="16"/>
              </w:rPr>
              <w:t>2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mayo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3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2022</w:t>
            </w:r>
          </w:p>
        </w:tc>
      </w:tr>
      <w:tr>
        <w:trPr>
          <w:trHeight w:val="340" w:hRule="atLeast"/>
        </w:trPr>
        <w:tc>
          <w:tcPr>
            <w:tcW w:w="520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86"/>
              <w:ind w:left="5"/>
              <w:rPr>
                <w:b/>
                <w:sz w:val="16"/>
              </w:rPr>
            </w:pPr>
            <w:r>
              <w:rPr>
                <w:b/>
                <w:w w:val="83"/>
                <w:sz w:val="16"/>
              </w:rPr>
              <w:t>3</w:t>
            </w:r>
          </w:p>
        </w:tc>
        <w:tc>
          <w:tcPr>
            <w:tcW w:w="6285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86"/>
              <w:jc w:val="left"/>
              <w:rPr>
                <w:sz w:val="16"/>
              </w:rPr>
            </w:pPr>
            <w:r>
              <w:rPr>
                <w:sz w:val="16"/>
              </w:rPr>
              <w:t>Generación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citas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registro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proceso.</w:t>
            </w:r>
          </w:p>
        </w:tc>
        <w:tc>
          <w:tcPr>
            <w:tcW w:w="2529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86"/>
              <w:ind w:left="92" w:right="87"/>
              <w:rPr>
                <w:sz w:val="16"/>
              </w:rPr>
            </w:pPr>
            <w:r>
              <w:rPr>
                <w:w w:val="95"/>
                <w:sz w:val="16"/>
              </w:rPr>
              <w:t>Del</w:t>
            </w:r>
            <w:r>
              <w:rPr>
                <w:spacing w:val="-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23</w:t>
            </w:r>
            <w:r>
              <w:rPr>
                <w:spacing w:val="-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al</w:t>
            </w:r>
            <w:r>
              <w:rPr>
                <w:spacing w:val="-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27</w:t>
            </w:r>
            <w:r>
              <w:rPr>
                <w:spacing w:val="-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mayo</w:t>
            </w:r>
            <w:r>
              <w:rPr>
                <w:spacing w:val="-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5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2022</w:t>
            </w:r>
          </w:p>
        </w:tc>
      </w:tr>
      <w:tr>
        <w:trPr>
          <w:trHeight w:val="478" w:hRule="atLeast"/>
        </w:trPr>
        <w:tc>
          <w:tcPr>
            <w:tcW w:w="520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156"/>
              <w:ind w:left="5"/>
              <w:rPr>
                <w:b/>
                <w:sz w:val="16"/>
              </w:rPr>
            </w:pPr>
            <w:r>
              <w:rPr>
                <w:b/>
                <w:w w:val="96"/>
                <w:sz w:val="16"/>
              </w:rPr>
              <w:t>4</w:t>
            </w:r>
          </w:p>
        </w:tc>
        <w:tc>
          <w:tcPr>
            <w:tcW w:w="6285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156"/>
              <w:jc w:val="left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verificación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documental.</w:t>
            </w:r>
          </w:p>
        </w:tc>
        <w:tc>
          <w:tcPr>
            <w:tcW w:w="2529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line="228" w:lineRule="auto" w:before="72"/>
              <w:ind w:left="606" w:right="42" w:hanging="412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Entre</w:t>
            </w:r>
            <w:r>
              <w:rPr>
                <w:spacing w:val="-15"/>
                <w:sz w:val="16"/>
              </w:rPr>
              <w:t> </w:t>
            </w:r>
            <w:r>
              <w:rPr>
                <w:spacing w:val="-1"/>
                <w:sz w:val="16"/>
              </w:rPr>
              <w:t>el</w:t>
            </w:r>
            <w:r>
              <w:rPr>
                <w:spacing w:val="-15"/>
                <w:sz w:val="16"/>
              </w:rPr>
              <w:t> </w:t>
            </w:r>
            <w:r>
              <w:rPr>
                <w:spacing w:val="-1"/>
                <w:sz w:val="16"/>
              </w:rPr>
              <w:t>30</w:t>
            </w:r>
            <w:r>
              <w:rPr>
                <w:spacing w:val="-15"/>
                <w:sz w:val="16"/>
              </w:rPr>
              <w:t> </w:t>
            </w:r>
            <w:r>
              <w:rPr>
                <w:spacing w:val="-1"/>
                <w:sz w:val="16"/>
              </w:rPr>
              <w:t>de</w:t>
            </w:r>
            <w:r>
              <w:rPr>
                <w:spacing w:val="-15"/>
                <w:sz w:val="16"/>
              </w:rPr>
              <w:t> </w:t>
            </w:r>
            <w:r>
              <w:rPr>
                <w:spacing w:val="-1"/>
                <w:sz w:val="16"/>
              </w:rPr>
              <w:t>mayo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24</w:t>
            </w:r>
            <w:r>
              <w:rPr>
                <w:spacing w:val="-53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9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junio</w:t>
            </w:r>
            <w:r>
              <w:rPr>
                <w:spacing w:val="-8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8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2022</w:t>
            </w:r>
          </w:p>
        </w:tc>
      </w:tr>
      <w:tr>
        <w:trPr>
          <w:trHeight w:val="478" w:hRule="atLeast"/>
        </w:trPr>
        <w:tc>
          <w:tcPr>
            <w:tcW w:w="520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156"/>
              <w:ind w:left="5"/>
              <w:rPr>
                <w:b/>
                <w:sz w:val="16"/>
              </w:rPr>
            </w:pPr>
            <w:r>
              <w:rPr>
                <w:b/>
                <w:w w:val="83"/>
                <w:sz w:val="16"/>
              </w:rPr>
              <w:t>5</w:t>
            </w:r>
          </w:p>
        </w:tc>
        <w:tc>
          <w:tcPr>
            <w:tcW w:w="6285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156"/>
              <w:jc w:val="left"/>
              <w:rPr>
                <w:sz w:val="16"/>
              </w:rPr>
            </w:pPr>
            <w:r>
              <w:rPr>
                <w:sz w:val="16"/>
              </w:rPr>
              <w:t>Valoración</w:t>
            </w:r>
            <w:r>
              <w:rPr>
                <w:spacing w:val="-1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elementos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multifactoriales.</w:t>
            </w:r>
          </w:p>
        </w:tc>
        <w:tc>
          <w:tcPr>
            <w:tcW w:w="2529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line="228" w:lineRule="auto" w:before="72"/>
              <w:ind w:left="1075" w:right="181" w:hanging="879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Entre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el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y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el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29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julio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50"/>
                <w:w w:val="95"/>
                <w:sz w:val="16"/>
              </w:rPr>
              <w:t> </w:t>
            </w:r>
            <w:r>
              <w:rPr>
                <w:sz w:val="16"/>
              </w:rPr>
              <w:t>2022</w:t>
            </w:r>
          </w:p>
        </w:tc>
      </w:tr>
      <w:tr>
        <w:trPr>
          <w:trHeight w:val="430" w:hRule="atLeast"/>
        </w:trPr>
        <w:tc>
          <w:tcPr>
            <w:tcW w:w="520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131"/>
              <w:ind w:left="5"/>
              <w:rPr>
                <w:b/>
                <w:sz w:val="16"/>
              </w:rPr>
            </w:pPr>
            <w:r>
              <w:rPr>
                <w:b/>
                <w:w w:val="89"/>
                <w:sz w:val="16"/>
              </w:rPr>
              <w:t>6</w:t>
            </w:r>
          </w:p>
        </w:tc>
        <w:tc>
          <w:tcPr>
            <w:tcW w:w="6285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131"/>
              <w:jc w:val="left"/>
              <w:rPr>
                <w:sz w:val="16"/>
              </w:rPr>
            </w:pPr>
            <w:r>
              <w:rPr>
                <w:sz w:val="16"/>
              </w:rPr>
              <w:t>Consulta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resultados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maestras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maestros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participantes.</w:t>
            </w:r>
          </w:p>
        </w:tc>
        <w:tc>
          <w:tcPr>
            <w:tcW w:w="2529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131"/>
              <w:ind w:left="94" w:right="5"/>
              <w:rPr>
                <w:sz w:val="16"/>
              </w:rPr>
            </w:pPr>
            <w:r>
              <w:rPr>
                <w:w w:val="95"/>
                <w:sz w:val="16"/>
              </w:rPr>
              <w:t>18</w:t>
            </w:r>
            <w:r>
              <w:rPr>
                <w:spacing w:val="-7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agosto</w:t>
            </w:r>
            <w:r>
              <w:rPr>
                <w:spacing w:val="-7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6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2022</w:t>
            </w:r>
          </w:p>
        </w:tc>
      </w:tr>
      <w:tr>
        <w:trPr>
          <w:trHeight w:val="340" w:hRule="atLeast"/>
        </w:trPr>
        <w:tc>
          <w:tcPr>
            <w:tcW w:w="520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86"/>
              <w:ind w:left="5"/>
              <w:rPr>
                <w:b/>
                <w:sz w:val="16"/>
              </w:rPr>
            </w:pPr>
            <w:r>
              <w:rPr>
                <w:b/>
                <w:w w:val="87"/>
                <w:sz w:val="16"/>
              </w:rPr>
              <w:t>7</w:t>
            </w:r>
          </w:p>
        </w:tc>
        <w:tc>
          <w:tcPr>
            <w:tcW w:w="6285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86"/>
              <w:jc w:val="left"/>
              <w:rPr>
                <w:sz w:val="16"/>
              </w:rPr>
            </w:pPr>
            <w:r>
              <w:rPr>
                <w:sz w:val="16"/>
              </w:rPr>
              <w:t>Publicación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del listado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nominal ordenado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resultados.</w:t>
            </w:r>
          </w:p>
        </w:tc>
        <w:tc>
          <w:tcPr>
            <w:tcW w:w="2529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86"/>
              <w:ind w:left="92" w:right="87"/>
              <w:rPr>
                <w:sz w:val="16"/>
              </w:rPr>
            </w:pPr>
            <w:r>
              <w:rPr>
                <w:spacing w:val="-1"/>
                <w:sz w:val="16"/>
              </w:rPr>
              <w:t>26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septiembre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2022</w:t>
            </w:r>
          </w:p>
        </w:tc>
      </w:tr>
      <w:tr>
        <w:trPr>
          <w:trHeight w:val="846" w:hRule="atLeast"/>
        </w:trPr>
        <w:tc>
          <w:tcPr>
            <w:tcW w:w="520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11"/>
              <w:ind w:left="0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ind w:left="5"/>
              <w:rPr>
                <w:b/>
                <w:sz w:val="16"/>
              </w:rPr>
            </w:pPr>
            <w:r>
              <w:rPr>
                <w:b/>
                <w:w w:val="92"/>
                <w:sz w:val="16"/>
              </w:rPr>
              <w:t>8</w:t>
            </w:r>
          </w:p>
        </w:tc>
        <w:tc>
          <w:tcPr>
            <w:tcW w:w="6285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11"/>
              <w:ind w:left="0"/>
              <w:jc w:val="left"/>
              <w:rPr>
                <w:sz w:val="27"/>
              </w:rPr>
            </w:pPr>
          </w:p>
          <w:p>
            <w:pPr>
              <w:pStyle w:val="TableParagraph"/>
              <w:spacing w:before="1"/>
              <w:jc w:val="left"/>
              <w:rPr>
                <w:sz w:val="16"/>
              </w:rPr>
            </w:pPr>
            <w:r>
              <w:rPr>
                <w:sz w:val="16"/>
              </w:rPr>
              <w:t>Evento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público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otorgamiento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reconocimiento.</w:t>
            </w:r>
          </w:p>
        </w:tc>
        <w:tc>
          <w:tcPr>
            <w:tcW w:w="2529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line="228" w:lineRule="auto" w:before="72"/>
              <w:ind w:left="94" w:right="87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partir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dos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días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después</w:t>
            </w:r>
            <w:r>
              <w:rPr>
                <w:spacing w:val="-53"/>
                <w:sz w:val="16"/>
              </w:rPr>
              <w:t> </w:t>
            </w:r>
            <w:r>
              <w:rPr>
                <w:sz w:val="16"/>
              </w:rPr>
              <w:t>de la publicación del listado</w:t>
            </w:r>
            <w:r>
              <w:rPr>
                <w:spacing w:val="-54"/>
                <w:sz w:val="16"/>
              </w:rPr>
              <w:t> </w:t>
            </w:r>
            <w:r>
              <w:rPr>
                <w:sz w:val="16"/>
              </w:rPr>
              <w:t>nominal ordenado de</w:t>
            </w:r>
            <w:r>
              <w:rPr>
                <w:spacing w:val="1"/>
                <w:sz w:val="16"/>
              </w:rPr>
              <w:t> </w:t>
            </w:r>
            <w:r>
              <w:rPr>
                <w:w w:val="105"/>
                <w:sz w:val="16"/>
              </w:rPr>
              <w:t>resultados</w:t>
            </w:r>
          </w:p>
        </w:tc>
      </w:tr>
      <w:tr>
        <w:trPr>
          <w:trHeight w:val="715" w:hRule="atLeast"/>
        </w:trPr>
        <w:tc>
          <w:tcPr>
            <w:tcW w:w="520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6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5"/>
              <w:rPr>
                <w:b/>
                <w:sz w:val="16"/>
              </w:rPr>
            </w:pPr>
            <w:r>
              <w:rPr>
                <w:b/>
                <w:w w:val="89"/>
                <w:sz w:val="16"/>
              </w:rPr>
              <w:t>9</w:t>
            </w:r>
          </w:p>
        </w:tc>
        <w:tc>
          <w:tcPr>
            <w:tcW w:w="6285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6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sz w:val="16"/>
              </w:rPr>
            </w:pPr>
            <w:r>
              <w:rPr>
                <w:sz w:val="16"/>
              </w:rPr>
              <w:t>Asignación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función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conforme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necesidades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servicio.</w:t>
            </w:r>
          </w:p>
        </w:tc>
        <w:tc>
          <w:tcPr>
            <w:tcW w:w="2529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line="228" w:lineRule="auto" w:before="98"/>
              <w:ind w:left="94" w:right="87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partir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30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septiembre</w:t>
            </w:r>
            <w:r>
              <w:rPr>
                <w:spacing w:val="-53"/>
                <w:sz w:val="16"/>
              </w:rPr>
              <w:t> </w:t>
            </w:r>
            <w:r>
              <w:rPr>
                <w:sz w:val="16"/>
              </w:rPr>
              <w:t>con efectos al </w:t>
            </w:r>
            <w:r>
              <w:rPr>
                <w:w w:val="95"/>
                <w:sz w:val="16"/>
              </w:rPr>
              <w:t>1 </w:t>
            </w:r>
            <w:r>
              <w:rPr>
                <w:sz w:val="16"/>
              </w:rPr>
              <w:t>de octubre</w:t>
            </w:r>
            <w:r>
              <w:rPr>
                <w:spacing w:val="1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2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2022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22.4347pt;margin-top:9.950294pt;width:15.25pt;height:15.2pt;mso-position-horizontal-relative:page;mso-position-vertical-relative:paragraph;z-index:-15651840;mso-wrap-distance-left:0;mso-wrap-distance-right:0" coordorigin="449,199" coordsize="305,304">
            <v:shape style="position:absolute;left:448;top:199;width:305;height:304" type="#_x0000_t75" stroked="false">
              <v:imagedata r:id="rId29" o:title=""/>
            </v:shape>
            <v:shape style="position:absolute;left:448;top:199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group style="position:absolute;margin-left:70.366096pt;margin-top:14.850988pt;width:539.1pt;height:328.7pt;mso-position-horizontal-relative:page;mso-position-vertical-relative:page;z-index:-18241024" coordorigin="1407,297" coordsize="10782,6574">
            <v:shape style="position:absolute;left:5911;top:297;width:6278;height:6574" type="#_x0000_t75" stroked="false">
              <v:imagedata r:id="rId22" o:title=""/>
            </v:shape>
            <v:line style="position:absolute" from="1467,1976" to="10732,1976" stroked="true" strokeweight="1pt" strokecolor="#939598">
              <v:stroke dashstyle="dot"/>
            </v:line>
            <v:shape style="position:absolute;left:1407;top:1975;width:9355;height:2" coordorigin="1407,1976" coordsize="9355,0" path="m1407,1976l1407,1976m10762,1976l10762,1976e" filled="false" stroked="true" strokeweight="1pt" strokecolor="#939598">
              <v:path arrowok="t"/>
              <v:stroke dashstyle="solid"/>
            </v:shape>
            <v:shape style="position:absolute;left:4971;top:332;width:2246;height:502" type="#_x0000_t75" stroked="false">
              <v:imagedata r:id="rId89" o:title=""/>
            </v:shape>
            <v:shape style="position:absolute;left:5792;top:934;width:606;height:611" type="#_x0000_t75" stroked="false">
              <v:imagedata r:id="rId90" o:title=""/>
            </v:shape>
            <v:shape style="position:absolute;left:8809;top:1667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4796;top:2551;width:2617;height:269" type="#_x0000_t202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PRÁCTICA</w:t>
                    </w:r>
                    <w:r>
                      <w:rPr>
                        <w:b/>
                        <w:color w:val="231F20"/>
                        <w:spacing w:val="56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EDUCATIVA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71.338501pt;margin-top:561.850586pt;width:15.15pt;height:146.950pt;mso-position-horizontal-relative:page;mso-position-vertical-relative:page;z-index:15808512" coordorigin="11427,11237" coordsize="303,2939" path="m11729,11237l11427,11237,11427,14055,11436,14102,11462,14140,11500,14166,11547,14175,11609,14175,11656,14166,11694,14140,11720,14102,11729,14055,11729,11237xe" filled="true" fillcolor="#21675a" stroked="false">
            <v:path arrowok="t"/>
            <v:fill type="solid"/>
            <w10:wrap type="none"/>
          </v:shape>
        </w:pict>
      </w:r>
      <w:r>
        <w:rPr/>
        <w:pict>
          <v:shape style="position:absolute;margin-left:573.665405pt;margin-top:303.571228pt;width:11.15pt;height:398.65pt;mso-position-horizontal-relative:page;mso-position-vertical-relative:page;z-index:1580902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6"/>
        </w:rPr>
      </w:pPr>
    </w:p>
    <w:tbl>
      <w:tblPr>
        <w:tblW w:w="0" w:type="auto"/>
        <w:jc w:val="left"/>
        <w:tblInd w:w="156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6426"/>
        <w:gridCol w:w="2042"/>
      </w:tblGrid>
      <w:tr>
        <w:trPr>
          <w:trHeight w:val="309" w:hRule="atLeast"/>
        </w:trPr>
        <w:tc>
          <w:tcPr>
            <w:tcW w:w="596" w:type="dxa"/>
            <w:tcBorders>
              <w:righ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before="71"/>
              <w:ind w:left="125" w:right="11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6426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before="71"/>
              <w:ind w:left="2767" w:right="276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Actividad</w:t>
            </w:r>
          </w:p>
        </w:tc>
        <w:tc>
          <w:tcPr>
            <w:tcW w:w="2042" w:type="dxa"/>
            <w:tcBorders>
              <w:lef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before="71"/>
              <w:ind w:left="732" w:right="73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Fecha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before="3"/>
              <w:ind w:left="0"/>
              <w:jc w:val="left"/>
              <w:rPr>
                <w:sz w:val="29"/>
              </w:rPr>
            </w:pPr>
          </w:p>
          <w:p>
            <w:pPr>
              <w:pStyle w:val="TableParagraph"/>
              <w:spacing w:before="0"/>
              <w:ind w:left="5"/>
              <w:rPr>
                <w:b/>
                <w:sz w:val="16"/>
              </w:rPr>
            </w:pPr>
            <w:r>
              <w:rPr>
                <w:b/>
                <w:color w:val="231F20"/>
                <w:w w:val="55"/>
                <w:sz w:val="16"/>
              </w:rPr>
              <w:t>1</w:t>
            </w:r>
          </w:p>
        </w:tc>
        <w:tc>
          <w:tcPr>
            <w:tcW w:w="6426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before="4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28" w:lineRule="auto" w:before="0"/>
              <w:ind w:right="63"/>
              <w:jc w:val="left"/>
              <w:rPr>
                <w:sz w:val="16"/>
              </w:rPr>
            </w:pPr>
            <w:r>
              <w:rPr>
                <w:sz w:val="16"/>
              </w:rPr>
              <w:t>Publicación del </w:t>
            </w:r>
            <w:r>
              <w:rPr>
                <w:color w:val="231F20"/>
                <w:sz w:val="16"/>
              </w:rPr>
              <w:t>Acuerdo que contiene las disposiciones, criterios e indicadores</w:t>
            </w:r>
            <w:r>
              <w:rPr>
                <w:color w:val="231F20"/>
                <w:spacing w:val="-5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para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la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realización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de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los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procesos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de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reconocimiento,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ciclo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escolar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2022-2023.</w:t>
            </w:r>
          </w:p>
        </w:tc>
        <w:tc>
          <w:tcPr>
            <w:tcW w:w="2042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before="3"/>
              <w:ind w:left="0"/>
              <w:jc w:val="left"/>
              <w:rPr>
                <w:sz w:val="29"/>
              </w:rPr>
            </w:pPr>
          </w:p>
          <w:p>
            <w:pPr>
              <w:pStyle w:val="TableParagraph"/>
              <w:spacing w:before="0"/>
              <w:ind w:left="338"/>
              <w:jc w:val="left"/>
              <w:rPr>
                <w:sz w:val="16"/>
              </w:rPr>
            </w:pPr>
            <w:r>
              <w:rPr>
                <w:w w:val="95"/>
                <w:sz w:val="16"/>
              </w:rPr>
              <w:t>1</w:t>
            </w:r>
            <w:r>
              <w:rPr>
                <w:spacing w:val="-1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abril</w:t>
            </w:r>
            <w:r>
              <w:rPr>
                <w:spacing w:val="-11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0"/>
                <w:w w:val="95"/>
                <w:sz w:val="16"/>
              </w:rPr>
              <w:t> </w:t>
            </w:r>
            <w:r>
              <w:rPr>
                <w:w w:val="95"/>
                <w:sz w:val="16"/>
              </w:rPr>
              <w:t>2022</w:t>
            </w:r>
          </w:p>
        </w:tc>
      </w:tr>
      <w:tr>
        <w:trPr>
          <w:trHeight w:val="294" w:hRule="atLeast"/>
        </w:trPr>
        <w:tc>
          <w:tcPr>
            <w:tcW w:w="59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ind w:left="5"/>
              <w:rPr>
                <w:b/>
                <w:sz w:val="16"/>
              </w:rPr>
            </w:pPr>
            <w:r>
              <w:rPr>
                <w:b/>
                <w:color w:val="231F20"/>
                <w:w w:val="82"/>
                <w:sz w:val="16"/>
              </w:rPr>
              <w:t>2</w:t>
            </w:r>
          </w:p>
        </w:tc>
        <w:tc>
          <w:tcPr>
            <w:tcW w:w="642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Publicación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convocatoria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reconocimiento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práctica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educativa.</w:t>
            </w:r>
          </w:p>
        </w:tc>
        <w:tc>
          <w:tcPr>
            <w:tcW w:w="2042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ind w:left="245"/>
              <w:jc w:val="lef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15</w:t>
            </w:r>
            <w:r>
              <w:rPr>
                <w:color w:val="231F20"/>
                <w:spacing w:val="-1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10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mayo</w:t>
            </w:r>
            <w:r>
              <w:rPr>
                <w:color w:val="231F20"/>
                <w:spacing w:val="-1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10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2022</w:t>
            </w:r>
          </w:p>
        </w:tc>
      </w:tr>
      <w:tr>
        <w:trPr>
          <w:trHeight w:val="862" w:hRule="atLeast"/>
        </w:trPr>
        <w:tc>
          <w:tcPr>
            <w:tcW w:w="59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7"/>
              <w:ind w:left="0"/>
              <w:jc w:val="left"/>
              <w:rPr>
                <w:sz w:val="28"/>
              </w:rPr>
            </w:pPr>
          </w:p>
          <w:p>
            <w:pPr>
              <w:pStyle w:val="TableParagraph"/>
              <w:spacing w:before="0"/>
              <w:ind w:left="5"/>
              <w:rPr>
                <w:b/>
                <w:sz w:val="16"/>
              </w:rPr>
            </w:pPr>
            <w:r>
              <w:rPr>
                <w:b/>
                <w:color w:val="231F20"/>
                <w:w w:val="83"/>
                <w:sz w:val="16"/>
              </w:rPr>
              <w:t>3</w:t>
            </w:r>
          </w:p>
        </w:tc>
        <w:tc>
          <w:tcPr>
            <w:tcW w:w="642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8"/>
              <w:ind w:left="0"/>
              <w:jc w:val="left"/>
              <w:rPr>
                <w:sz w:val="21"/>
              </w:rPr>
            </w:pPr>
          </w:p>
          <w:p>
            <w:pPr>
              <w:pStyle w:val="TableParagraph"/>
              <w:spacing w:line="228" w:lineRule="auto" w:before="1"/>
              <w:ind w:right="8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Difusión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convocatoria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entrega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las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propuestas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reconocimiento</w:t>
            </w:r>
            <w:r>
              <w:rPr>
                <w:color w:val="231F20"/>
                <w:spacing w:val="-7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53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la</w:t>
            </w:r>
            <w:r>
              <w:rPr>
                <w:color w:val="231F20"/>
                <w:spacing w:val="-19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práctica</w:t>
            </w:r>
            <w:r>
              <w:rPr>
                <w:color w:val="231F20"/>
                <w:spacing w:val="-19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educativa.</w:t>
            </w:r>
          </w:p>
        </w:tc>
        <w:tc>
          <w:tcPr>
            <w:tcW w:w="2042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line="228" w:lineRule="auto" w:before="172"/>
              <w:ind w:left="110" w:right="103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A partir del 16 de mayo</w:t>
            </w:r>
            <w:r>
              <w:rPr>
                <w:color w:val="231F20"/>
                <w:spacing w:val="-51"/>
                <w:w w:val="95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y hasta </w:t>
            </w:r>
            <w:r>
              <w:rPr>
                <w:color w:val="231F20"/>
                <w:sz w:val="16"/>
              </w:rPr>
              <w:t>el 24 de junio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12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2022</w:t>
            </w:r>
          </w:p>
        </w:tc>
      </w:tr>
      <w:tr>
        <w:trPr>
          <w:trHeight w:val="478" w:hRule="atLeast"/>
        </w:trPr>
        <w:tc>
          <w:tcPr>
            <w:tcW w:w="59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156"/>
              <w:ind w:left="5"/>
              <w:rPr>
                <w:b/>
                <w:sz w:val="16"/>
              </w:rPr>
            </w:pPr>
            <w:r>
              <w:rPr>
                <w:b/>
                <w:color w:val="231F20"/>
                <w:w w:val="96"/>
                <w:sz w:val="16"/>
              </w:rPr>
              <w:t>4</w:t>
            </w:r>
          </w:p>
        </w:tc>
        <w:tc>
          <w:tcPr>
            <w:tcW w:w="642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156"/>
              <w:jc w:val="left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Revisión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y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valoración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de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las</w:t>
            </w:r>
            <w:r>
              <w:rPr>
                <w:color w:val="231F20"/>
                <w:spacing w:val="-14"/>
                <w:sz w:val="16"/>
              </w:rPr>
              <w:t> </w:t>
            </w:r>
            <w:r>
              <w:rPr>
                <w:color w:val="231F20"/>
                <w:sz w:val="16"/>
              </w:rPr>
              <w:t>propuestas.</w:t>
            </w:r>
          </w:p>
        </w:tc>
        <w:tc>
          <w:tcPr>
            <w:tcW w:w="2042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line="228" w:lineRule="auto" w:before="72"/>
              <w:ind w:left="225" w:right="130" w:hanging="34"/>
              <w:jc w:val="lef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Entre</w:t>
            </w:r>
            <w:r>
              <w:rPr>
                <w:color w:val="231F20"/>
                <w:spacing w:val="-9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el</w:t>
            </w:r>
            <w:r>
              <w:rPr>
                <w:color w:val="231F20"/>
                <w:spacing w:val="-8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1</w:t>
            </w:r>
            <w:r>
              <w:rPr>
                <w:color w:val="231F20"/>
                <w:spacing w:val="-8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9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julio</w:t>
            </w:r>
            <w:r>
              <w:rPr>
                <w:color w:val="231F20"/>
                <w:spacing w:val="-8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y</w:t>
            </w:r>
            <w:r>
              <w:rPr>
                <w:color w:val="231F20"/>
                <w:spacing w:val="-8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el</w:t>
            </w:r>
            <w:r>
              <w:rPr>
                <w:color w:val="231F20"/>
                <w:spacing w:val="-5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5</w:t>
            </w:r>
            <w:r>
              <w:rPr>
                <w:color w:val="231F20"/>
                <w:spacing w:val="-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agosto de</w:t>
            </w:r>
            <w:r>
              <w:rPr>
                <w:color w:val="231F20"/>
                <w:spacing w:val="-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2022</w:t>
            </w:r>
          </w:p>
        </w:tc>
      </w:tr>
      <w:tr>
        <w:trPr>
          <w:trHeight w:val="294" w:hRule="atLeast"/>
        </w:trPr>
        <w:tc>
          <w:tcPr>
            <w:tcW w:w="59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64"/>
              <w:ind w:left="5"/>
              <w:rPr>
                <w:b/>
                <w:sz w:val="16"/>
              </w:rPr>
            </w:pPr>
            <w:r>
              <w:rPr>
                <w:b/>
                <w:color w:val="231F20"/>
                <w:w w:val="83"/>
                <w:sz w:val="16"/>
              </w:rPr>
              <w:t>5</w:t>
            </w:r>
          </w:p>
        </w:tc>
        <w:tc>
          <w:tcPr>
            <w:tcW w:w="642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6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Publicación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resultado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reconocimiento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2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práctica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educativa.</w:t>
            </w:r>
          </w:p>
        </w:tc>
        <w:tc>
          <w:tcPr>
            <w:tcW w:w="2042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64"/>
              <w:ind w:left="209"/>
              <w:jc w:val="lef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10</w:t>
            </w:r>
            <w:r>
              <w:rPr>
                <w:color w:val="231F20"/>
                <w:spacing w:val="-6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6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agosto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6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2022</w:t>
            </w:r>
          </w:p>
        </w:tc>
      </w:tr>
      <w:tr>
        <w:trPr>
          <w:trHeight w:val="478" w:hRule="atLeast"/>
        </w:trPr>
        <w:tc>
          <w:tcPr>
            <w:tcW w:w="59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156"/>
              <w:ind w:left="5"/>
              <w:rPr>
                <w:b/>
                <w:sz w:val="16"/>
              </w:rPr>
            </w:pPr>
            <w:r>
              <w:rPr>
                <w:b/>
                <w:color w:val="231F20"/>
                <w:w w:val="89"/>
                <w:sz w:val="16"/>
              </w:rPr>
              <w:t>6</w:t>
            </w:r>
          </w:p>
        </w:tc>
        <w:tc>
          <w:tcPr>
            <w:tcW w:w="642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15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Evento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público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para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otorgamiento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sz w:val="16"/>
              </w:rPr>
              <w:t>reconocimiento.</w:t>
            </w:r>
          </w:p>
        </w:tc>
        <w:tc>
          <w:tcPr>
            <w:tcW w:w="2042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line="228" w:lineRule="auto" w:before="72"/>
              <w:ind w:left="225" w:firstLine="21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Entre agosto y</w:t>
            </w:r>
            <w:r>
              <w:rPr>
                <w:color w:val="231F20"/>
                <w:spacing w:val="1"/>
                <w:sz w:val="16"/>
              </w:rPr>
              <w:t> </w:t>
            </w:r>
            <w:r>
              <w:rPr>
                <w:color w:val="231F20"/>
                <w:spacing w:val="-1"/>
                <w:sz w:val="16"/>
              </w:rPr>
              <w:t>septiembre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2022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2"/>
        </w:rPr>
      </w:pPr>
      <w:r>
        <w:rPr/>
        <w:pict>
          <v:group style="position:absolute;margin-left:571.295471pt;margin-top:9.341992pt;width:15.25pt;height:15.2pt;mso-position-horizontal-relative:page;mso-position-vertical-relative:paragraph;z-index:-15649792;mso-wrap-distance-left:0;mso-wrap-distance-right:0" coordorigin="11426,187" coordsize="305,304">
            <v:shape style="position:absolute;left:11425;top:186;width:305;height:304" type="#_x0000_t75" stroked="false">
              <v:imagedata r:id="rId32" o:title=""/>
            </v:shape>
            <v:shape style="position:absolute;left:11425;top:186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238976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91" o:title=""/>
            </v:shape>
            <v:shape style="position:absolute;left:5792;top:-633;width:606;height:611" type="#_x0000_t75" stroked="false">
              <v:imagedata r:id="rId92" o:title=""/>
            </v:shap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2"/>
        <w:spacing w:before="89"/>
      </w:pPr>
      <w:r>
        <w:rPr>
          <w:color w:val="21675A"/>
          <w:w w:val="85"/>
        </w:rPr>
        <w:t>ANEXO</w:t>
      </w:r>
      <w:r>
        <w:rPr>
          <w:color w:val="21675A"/>
          <w:spacing w:val="18"/>
          <w:w w:val="85"/>
        </w:rPr>
        <w:t> </w:t>
      </w:r>
      <w:r>
        <w:rPr>
          <w:color w:val="21675A"/>
          <w:w w:val="85"/>
        </w:rPr>
        <w:t>II</w:t>
      </w:r>
    </w:p>
    <w:p>
      <w:pPr>
        <w:spacing w:line="228" w:lineRule="auto" w:before="185"/>
        <w:ind w:left="1588" w:right="1586" w:firstLine="0"/>
        <w:jc w:val="center"/>
        <w:rPr>
          <w:b/>
          <w:sz w:val="22"/>
        </w:rPr>
      </w:pPr>
      <w:r>
        <w:rPr>
          <w:b/>
          <w:color w:val="231F20"/>
          <w:spacing w:val="-1"/>
          <w:w w:val="95"/>
          <w:sz w:val="22"/>
        </w:rPr>
        <w:t>CONVOCATORIAS</w:t>
      </w:r>
      <w:r>
        <w:rPr>
          <w:b/>
          <w:color w:val="231F20"/>
          <w:spacing w:val="-14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BASE</w:t>
      </w:r>
      <w:r>
        <w:rPr>
          <w:b/>
          <w:color w:val="231F20"/>
          <w:spacing w:val="-13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DE</w:t>
      </w:r>
      <w:r>
        <w:rPr>
          <w:b/>
          <w:color w:val="231F20"/>
          <w:spacing w:val="-14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LOS</w:t>
      </w:r>
      <w:r>
        <w:rPr>
          <w:b/>
          <w:color w:val="231F20"/>
          <w:spacing w:val="-13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PROCESOS</w:t>
      </w:r>
      <w:r>
        <w:rPr>
          <w:b/>
          <w:color w:val="231F20"/>
          <w:spacing w:val="-13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DE</w:t>
      </w:r>
      <w:r>
        <w:rPr>
          <w:b/>
          <w:color w:val="231F20"/>
          <w:spacing w:val="-14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RECONOCIMIENTO,</w:t>
      </w:r>
      <w:r>
        <w:rPr>
          <w:b/>
          <w:color w:val="231F20"/>
          <w:spacing w:val="-13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CICLO</w:t>
      </w:r>
      <w:r>
        <w:rPr>
          <w:b/>
          <w:color w:val="231F20"/>
          <w:spacing w:val="-68"/>
          <w:w w:val="95"/>
          <w:sz w:val="22"/>
        </w:rPr>
        <w:t> </w:t>
      </w:r>
      <w:r>
        <w:rPr>
          <w:b/>
          <w:color w:val="231F20"/>
          <w:sz w:val="22"/>
        </w:rPr>
        <w:t>ESCOLAR</w:t>
      </w:r>
      <w:r>
        <w:rPr>
          <w:b/>
          <w:color w:val="231F20"/>
          <w:spacing w:val="-16"/>
          <w:sz w:val="22"/>
        </w:rPr>
        <w:t> </w:t>
      </w:r>
      <w:r>
        <w:rPr>
          <w:b/>
          <w:color w:val="231F20"/>
          <w:sz w:val="22"/>
        </w:rPr>
        <w:t>2022-2023</w:t>
      </w:r>
    </w:p>
    <w:p>
      <w:pPr>
        <w:spacing w:line="228" w:lineRule="auto" w:before="198"/>
        <w:ind w:left="1588" w:right="1586" w:firstLine="0"/>
        <w:jc w:val="center"/>
        <w:rPr>
          <w:b/>
          <w:sz w:val="22"/>
        </w:rPr>
      </w:pPr>
      <w:r>
        <w:rPr>
          <w:b/>
          <w:color w:val="231F20"/>
          <w:w w:val="95"/>
          <w:sz w:val="22"/>
        </w:rPr>
        <w:t>CONVOCATORIA</w:t>
      </w:r>
      <w:r>
        <w:rPr>
          <w:b/>
          <w:color w:val="231F20"/>
          <w:spacing w:val="-7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BASE</w:t>
      </w:r>
      <w:r>
        <w:rPr>
          <w:b/>
          <w:color w:val="231F20"/>
          <w:spacing w:val="-6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DEL</w:t>
      </w:r>
      <w:r>
        <w:rPr>
          <w:b/>
          <w:color w:val="231F20"/>
          <w:spacing w:val="-6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PROCESO</w:t>
      </w:r>
      <w:r>
        <w:rPr>
          <w:b/>
          <w:color w:val="231F20"/>
          <w:spacing w:val="-6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PARA</w:t>
      </w:r>
      <w:r>
        <w:rPr>
          <w:b/>
          <w:color w:val="231F20"/>
          <w:spacing w:val="-6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OTORGAR</w:t>
      </w:r>
      <w:r>
        <w:rPr>
          <w:b/>
          <w:color w:val="231F20"/>
          <w:spacing w:val="-6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EL</w:t>
      </w:r>
      <w:r>
        <w:rPr>
          <w:b/>
          <w:color w:val="231F20"/>
          <w:spacing w:val="-6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RECONOCIMIENTO</w:t>
      </w:r>
      <w:r>
        <w:rPr>
          <w:b/>
          <w:color w:val="231F20"/>
          <w:spacing w:val="-6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BECA</w:t>
      </w:r>
      <w:r>
        <w:rPr>
          <w:b/>
          <w:color w:val="231F20"/>
          <w:spacing w:val="-13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COMISIÓN,</w:t>
      </w:r>
      <w:r>
        <w:rPr>
          <w:b/>
          <w:color w:val="231F20"/>
          <w:spacing w:val="-12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CICLO</w:t>
      </w:r>
      <w:r>
        <w:rPr>
          <w:b/>
          <w:color w:val="231F20"/>
          <w:spacing w:val="-12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ESCOLAR</w:t>
      </w:r>
      <w:r>
        <w:rPr>
          <w:b/>
          <w:color w:val="231F20"/>
          <w:spacing w:val="-12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2022-2023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line="276" w:lineRule="auto"/>
        <w:ind w:left="1417" w:right="1415"/>
        <w:jc w:val="both"/>
      </w:pPr>
      <w:r>
        <w:rPr/>
        <w:pict>
          <v:shape style="position:absolute;margin-left:24.804701pt;margin-top:55.913883pt;width:11.15pt;height:398.65pt;mso-position-horizontal-relative:page;mso-position-vertical-relative:paragraph;z-index:15811072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hd w:fill="FFF200" w:color="auto" w:val="clear"/>
        </w:rPr>
        <w:t>(La Secretaría de Educación o equivalente en el Estado/autoridad de educación media supe-</w:t>
      </w:r>
      <w:r>
        <w:rPr>
          <w:color w:val="231F20"/>
          <w:spacing w:val="-68"/>
        </w:rPr>
        <w:t> </w:t>
      </w:r>
      <w:r>
        <w:rPr>
          <w:color w:val="231F20"/>
          <w:shd w:fill="FFF200" w:color="auto" w:val="clear"/>
        </w:rPr>
        <w:t>rior/organismo descentralizado)</w:t>
      </w:r>
      <w:r>
        <w:rPr>
          <w:color w:val="231F20"/>
        </w:rPr>
        <w:t>, para desarrollar el proceso de reconocimiento de beca co-</w:t>
      </w:r>
      <w:r>
        <w:rPr>
          <w:color w:val="231F20"/>
          <w:spacing w:val="1"/>
        </w:rPr>
        <w:t> </w:t>
      </w:r>
      <w:r>
        <w:rPr>
          <w:color w:val="231F20"/>
        </w:rPr>
        <w:t>misión</w:t>
      </w:r>
      <w:r>
        <w:rPr>
          <w:color w:val="231F20"/>
          <w:spacing w:val="-15"/>
        </w:rPr>
        <w:t> </w:t>
      </w:r>
      <w:r>
        <w:rPr>
          <w:color w:val="231F20"/>
        </w:rPr>
        <w:t>(en</w:t>
      </w:r>
      <w:r>
        <w:rPr>
          <w:color w:val="231F20"/>
          <w:spacing w:val="-14"/>
        </w:rPr>
        <w:t> </w:t>
      </w:r>
      <w:r>
        <w:rPr>
          <w:color w:val="231F20"/>
        </w:rPr>
        <w:t>educación</w:t>
      </w:r>
      <w:r>
        <w:rPr>
          <w:color w:val="231F20"/>
          <w:spacing w:val="-15"/>
        </w:rPr>
        <w:t> </w:t>
      </w:r>
      <w:r>
        <w:rPr>
          <w:color w:val="231F20"/>
        </w:rPr>
        <w:t>básica</w:t>
      </w:r>
      <w:r>
        <w:rPr>
          <w:color w:val="231F20"/>
          <w:spacing w:val="-14"/>
        </w:rPr>
        <w:t> </w:t>
      </w:r>
      <w:r>
        <w:rPr>
          <w:color w:val="231F20"/>
        </w:rPr>
        <w:t>/</w:t>
      </w:r>
      <w:r>
        <w:rPr>
          <w:color w:val="231F20"/>
          <w:spacing w:val="-15"/>
        </w:rPr>
        <w:t> </w:t>
      </w:r>
      <w:r>
        <w:rPr>
          <w:color w:val="231F20"/>
        </w:rPr>
        <w:t>educación</w:t>
      </w:r>
      <w:r>
        <w:rPr>
          <w:color w:val="231F20"/>
          <w:spacing w:val="-14"/>
        </w:rPr>
        <w:t> </w:t>
      </w:r>
      <w:r>
        <w:rPr>
          <w:color w:val="231F20"/>
        </w:rPr>
        <w:t>media</w:t>
      </w:r>
      <w:r>
        <w:rPr>
          <w:color w:val="231F20"/>
          <w:spacing w:val="-14"/>
        </w:rPr>
        <w:t> </w:t>
      </w:r>
      <w:r>
        <w:rPr>
          <w:color w:val="231F20"/>
        </w:rPr>
        <w:t>superior),</w:t>
      </w:r>
      <w:r>
        <w:rPr>
          <w:color w:val="231F20"/>
          <w:spacing w:val="-15"/>
        </w:rPr>
        <w:t> </w:t>
      </w:r>
      <w:r>
        <w:rPr>
          <w:color w:val="231F20"/>
        </w:rPr>
        <w:t>ciclo</w:t>
      </w:r>
      <w:r>
        <w:rPr>
          <w:color w:val="231F20"/>
          <w:spacing w:val="-14"/>
        </w:rPr>
        <w:t> </w:t>
      </w:r>
      <w:r>
        <w:rPr>
          <w:color w:val="231F20"/>
        </w:rPr>
        <w:t>escolar</w:t>
      </w:r>
      <w:r>
        <w:rPr>
          <w:color w:val="231F20"/>
          <w:spacing w:val="-15"/>
        </w:rPr>
        <w:t> </w:t>
      </w:r>
      <w:r>
        <w:rPr>
          <w:color w:val="231F20"/>
        </w:rPr>
        <w:t>2022-2023,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efecto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68"/>
        </w:rPr>
        <w:t> </w:t>
      </w:r>
      <w:r>
        <w:rPr>
          <w:color w:val="231F20"/>
        </w:rPr>
        <w:t>reconocer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función</w:t>
      </w:r>
      <w:r>
        <w:rPr>
          <w:color w:val="231F20"/>
          <w:spacing w:val="-13"/>
        </w:rPr>
        <w:t> </w:t>
      </w:r>
      <w:r>
        <w:rPr>
          <w:color w:val="231F20"/>
        </w:rPr>
        <w:t>social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3"/>
        </w:rPr>
        <w:t> </w:t>
      </w:r>
      <w:r>
        <w:rPr>
          <w:color w:val="231F20"/>
        </w:rPr>
        <w:t>maestras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maestros;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conformidad</w:t>
      </w:r>
      <w:r>
        <w:rPr>
          <w:color w:val="231F20"/>
          <w:spacing w:val="-13"/>
        </w:rPr>
        <w:t> </w:t>
      </w:r>
      <w:r>
        <w:rPr>
          <w:color w:val="231F20"/>
        </w:rPr>
        <w:t>con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artículo</w:t>
      </w:r>
      <w:r>
        <w:rPr>
          <w:color w:val="231F20"/>
          <w:spacing w:val="-13"/>
        </w:rPr>
        <w:t> </w:t>
      </w:r>
      <w:r>
        <w:rPr>
          <w:color w:val="231F20"/>
        </w:rPr>
        <w:t>3o.,</w:t>
      </w:r>
      <w:r>
        <w:rPr>
          <w:color w:val="231F20"/>
          <w:spacing w:val="-68"/>
        </w:rPr>
        <w:t> </w:t>
      </w:r>
      <w:r>
        <w:rPr>
          <w:color w:val="231F20"/>
        </w:rPr>
        <w:t>párrafos</w:t>
      </w:r>
      <w:r>
        <w:rPr>
          <w:color w:val="231F20"/>
          <w:spacing w:val="-14"/>
        </w:rPr>
        <w:t> </w:t>
      </w:r>
      <w:r>
        <w:rPr>
          <w:color w:val="231F20"/>
        </w:rPr>
        <w:t>séptimo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octavo,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Constitución</w:t>
      </w:r>
      <w:r>
        <w:rPr>
          <w:color w:val="231F20"/>
          <w:spacing w:val="-13"/>
        </w:rPr>
        <w:t> </w:t>
      </w:r>
      <w:r>
        <w:rPr>
          <w:color w:val="231F20"/>
        </w:rPr>
        <w:t>Política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Estados</w:t>
      </w:r>
      <w:r>
        <w:rPr>
          <w:color w:val="231F20"/>
          <w:spacing w:val="-13"/>
        </w:rPr>
        <w:t> </w:t>
      </w:r>
      <w:r>
        <w:rPr>
          <w:color w:val="231F20"/>
        </w:rPr>
        <w:t>Unidos</w:t>
      </w:r>
      <w:r>
        <w:rPr>
          <w:color w:val="231F20"/>
          <w:spacing w:val="-13"/>
        </w:rPr>
        <w:t> </w:t>
      </w:r>
      <w:r>
        <w:rPr>
          <w:color w:val="231F20"/>
        </w:rPr>
        <w:t>Mexicanos;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3"/>
        </w:rPr>
        <w:t> </w:t>
      </w:r>
      <w:r>
        <w:rPr>
          <w:color w:val="231F20"/>
        </w:rPr>
        <w:t>ar-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tículos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12,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15/16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fracción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VIII,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66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fracción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72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Ley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General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Sistema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Carrera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64"/>
          <w:w w:val="95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Maestras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Maestros;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(marco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legal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</w:rPr>
        <w:t>autoridad</w:t>
      </w:r>
      <w:r>
        <w:rPr>
          <w:color w:val="231F20"/>
          <w:spacing w:val="-23"/>
        </w:rPr>
        <w:t> </w:t>
      </w:r>
      <w:r>
        <w:rPr>
          <w:color w:val="231F20"/>
        </w:rPr>
        <w:t>educativa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</w:rPr>
        <w:t>entidad</w:t>
      </w:r>
      <w:r>
        <w:rPr>
          <w:color w:val="231F20"/>
          <w:spacing w:val="-23"/>
        </w:rPr>
        <w:t> </w:t>
      </w:r>
      <w:r>
        <w:rPr>
          <w:color w:val="231F20"/>
        </w:rPr>
        <w:t>federativa/au-</w:t>
      </w:r>
      <w:r>
        <w:rPr>
          <w:color w:val="231F20"/>
          <w:spacing w:val="-68"/>
        </w:rPr>
        <w:t> </w:t>
      </w:r>
      <w:r>
        <w:rPr>
          <w:color w:val="231F20"/>
        </w:rPr>
        <w:t>toridad de educación media superior/organismo descentralizado) y el Acuerdo que contiene</w:t>
      </w:r>
      <w:r>
        <w:rPr>
          <w:color w:val="231F20"/>
          <w:spacing w:val="1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disposiciones,</w:t>
      </w:r>
      <w:r>
        <w:rPr>
          <w:color w:val="231F20"/>
          <w:spacing w:val="-16"/>
        </w:rPr>
        <w:t> </w:t>
      </w:r>
      <w:r>
        <w:rPr>
          <w:color w:val="231F20"/>
        </w:rPr>
        <w:t>criterios</w:t>
      </w:r>
      <w:r>
        <w:rPr>
          <w:color w:val="231F20"/>
          <w:spacing w:val="-16"/>
        </w:rPr>
        <w:t> </w:t>
      </w:r>
      <w:r>
        <w:rPr>
          <w:color w:val="231F20"/>
        </w:rPr>
        <w:t>e</w:t>
      </w:r>
      <w:r>
        <w:rPr>
          <w:color w:val="231F20"/>
          <w:spacing w:val="-16"/>
        </w:rPr>
        <w:t> </w:t>
      </w:r>
      <w:r>
        <w:rPr>
          <w:color w:val="231F20"/>
        </w:rPr>
        <w:t>indicadores</w:t>
      </w:r>
      <w:r>
        <w:rPr>
          <w:color w:val="231F20"/>
          <w:spacing w:val="-16"/>
        </w:rPr>
        <w:t> </w:t>
      </w:r>
      <w:r>
        <w:rPr>
          <w:color w:val="231F20"/>
        </w:rPr>
        <w:t>para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realización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procesos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reconocimiento,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ciclo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escolar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2022-2023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(en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lo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subsecuente,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Acuerdo).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2"/>
        </w:rPr>
      </w:pPr>
    </w:p>
    <w:p>
      <w:pPr>
        <w:pStyle w:val="Heading2"/>
      </w:pPr>
      <w:r>
        <w:rPr>
          <w:color w:val="21675A"/>
        </w:rPr>
        <w:t>C</w:t>
      </w:r>
      <w:r>
        <w:rPr>
          <w:color w:val="21675A"/>
          <w:spacing w:val="-20"/>
        </w:rPr>
        <w:t> </w:t>
      </w:r>
      <w:r>
        <w:rPr>
          <w:color w:val="21675A"/>
        </w:rPr>
        <w:t>O</w:t>
      </w:r>
      <w:r>
        <w:rPr>
          <w:color w:val="21675A"/>
          <w:spacing w:val="-19"/>
        </w:rPr>
        <w:t> </w:t>
      </w:r>
      <w:r>
        <w:rPr>
          <w:color w:val="21675A"/>
        </w:rPr>
        <w:t>N</w:t>
      </w:r>
      <w:r>
        <w:rPr>
          <w:color w:val="21675A"/>
          <w:spacing w:val="-20"/>
        </w:rPr>
        <w:t> </w:t>
      </w:r>
      <w:r>
        <w:rPr>
          <w:color w:val="21675A"/>
        </w:rPr>
        <w:t>V</w:t>
      </w:r>
      <w:r>
        <w:rPr>
          <w:color w:val="21675A"/>
          <w:spacing w:val="-19"/>
        </w:rPr>
        <w:t> </w:t>
      </w:r>
      <w:r>
        <w:rPr>
          <w:color w:val="21675A"/>
        </w:rPr>
        <w:t>O</w:t>
      </w:r>
      <w:r>
        <w:rPr>
          <w:color w:val="21675A"/>
          <w:spacing w:val="-19"/>
        </w:rPr>
        <w:t> </w:t>
      </w:r>
      <w:r>
        <w:rPr>
          <w:color w:val="21675A"/>
        </w:rPr>
        <w:t>C</w:t>
      </w:r>
      <w:r>
        <w:rPr>
          <w:color w:val="21675A"/>
          <w:spacing w:val="-20"/>
        </w:rPr>
        <w:t> </w:t>
      </w:r>
      <w:r>
        <w:rPr>
          <w:color w:val="21675A"/>
        </w:rPr>
        <w:t>A</w:t>
      </w:r>
    </w:p>
    <w:p>
      <w:pPr>
        <w:pStyle w:val="BodyText"/>
        <w:spacing w:line="276" w:lineRule="auto" w:before="221"/>
        <w:ind w:left="1417" w:right="1415"/>
        <w:jc w:val="both"/>
      </w:pP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toda</w:t>
      </w:r>
      <w:r>
        <w:rPr>
          <w:color w:val="231F20"/>
          <w:spacing w:val="-12"/>
        </w:rPr>
        <w:t> </w:t>
      </w:r>
      <w:r>
        <w:rPr>
          <w:color w:val="231F20"/>
        </w:rPr>
        <w:t>maestra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maestro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decida</w:t>
      </w:r>
      <w:r>
        <w:rPr>
          <w:color w:val="231F20"/>
          <w:spacing w:val="-12"/>
        </w:rPr>
        <w:t> </w:t>
      </w:r>
      <w:r>
        <w:rPr>
          <w:color w:val="231F20"/>
        </w:rPr>
        <w:t>voluntariamente</w:t>
      </w:r>
      <w:r>
        <w:rPr>
          <w:color w:val="231F20"/>
          <w:spacing w:val="-13"/>
        </w:rPr>
        <w:t> </w:t>
      </w:r>
      <w:r>
        <w:rPr>
          <w:color w:val="231F20"/>
        </w:rPr>
        <w:t>participar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proceso</w:t>
      </w:r>
      <w:r>
        <w:rPr>
          <w:color w:val="231F20"/>
          <w:spacing w:val="-13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otorgar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68"/>
        </w:rPr>
        <w:t> </w:t>
      </w:r>
      <w:r>
        <w:rPr>
          <w:color w:val="231F20"/>
        </w:rPr>
        <w:t>reconocimiento</w:t>
      </w:r>
      <w:r>
        <w:rPr>
          <w:color w:val="231F20"/>
          <w:spacing w:val="-9"/>
        </w:rPr>
        <w:t> </w:t>
      </w:r>
      <w:r>
        <w:rPr>
          <w:color w:val="231F20"/>
        </w:rPr>
        <w:t>beca</w:t>
      </w:r>
      <w:r>
        <w:rPr>
          <w:color w:val="231F20"/>
          <w:spacing w:val="-8"/>
        </w:rPr>
        <w:t> </w:t>
      </w:r>
      <w:r>
        <w:rPr>
          <w:color w:val="231F20"/>
        </w:rPr>
        <w:t>comisión,</w:t>
      </w:r>
      <w:r>
        <w:rPr>
          <w:color w:val="231F20"/>
          <w:spacing w:val="-8"/>
        </w:rPr>
        <w:t> </w:t>
      </w:r>
      <w:r>
        <w:rPr>
          <w:color w:val="231F20"/>
        </w:rPr>
        <w:t>ciclo</w:t>
      </w:r>
      <w:r>
        <w:rPr>
          <w:color w:val="231F20"/>
          <w:spacing w:val="-9"/>
        </w:rPr>
        <w:t> </w:t>
      </w:r>
      <w:r>
        <w:rPr>
          <w:color w:val="231F20"/>
        </w:rPr>
        <w:t>escolar</w:t>
      </w:r>
      <w:r>
        <w:rPr>
          <w:color w:val="231F20"/>
          <w:spacing w:val="-8"/>
        </w:rPr>
        <w:t> </w:t>
      </w:r>
      <w:r>
        <w:rPr>
          <w:color w:val="231F20"/>
        </w:rPr>
        <w:t>2022-2023,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conformidad</w:t>
      </w:r>
      <w:r>
        <w:rPr>
          <w:color w:val="231F20"/>
          <w:spacing w:val="-9"/>
        </w:rPr>
        <w:t> </w:t>
      </w:r>
      <w:r>
        <w:rPr>
          <w:color w:val="231F20"/>
        </w:rPr>
        <w:t>con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Acuerdo,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68"/>
        </w:rPr>
        <w:t> </w:t>
      </w:r>
      <w:r>
        <w:rPr>
          <w:color w:val="231F20"/>
        </w:rPr>
        <w:t>siguientes: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2"/>
        <w:spacing w:before="1"/>
      </w:pPr>
      <w:r>
        <w:rPr>
          <w:color w:val="21675A"/>
          <w:w w:val="95"/>
        </w:rPr>
        <w:t>B</w:t>
      </w:r>
      <w:r>
        <w:rPr>
          <w:color w:val="21675A"/>
          <w:spacing w:val="-12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S</w:t>
      </w:r>
    </w:p>
    <w:p>
      <w:pPr>
        <w:spacing w:before="220"/>
        <w:ind w:left="1417" w:right="0" w:firstLine="0"/>
        <w:jc w:val="both"/>
        <w:rPr>
          <w:sz w:val="20"/>
        </w:rPr>
      </w:pPr>
      <w:r>
        <w:rPr>
          <w:b/>
          <w:color w:val="231F20"/>
          <w:w w:val="95"/>
          <w:sz w:val="20"/>
        </w:rPr>
        <w:t>PRIMERA.</w:t>
      </w:r>
      <w:r>
        <w:rPr>
          <w:b/>
          <w:color w:val="231F20"/>
          <w:spacing w:val="17"/>
          <w:w w:val="95"/>
          <w:sz w:val="20"/>
        </w:rPr>
        <w:t> </w:t>
      </w:r>
      <w:r>
        <w:rPr>
          <w:color w:val="231F20"/>
          <w:w w:val="95"/>
          <w:sz w:val="20"/>
        </w:rPr>
        <w:t>REQUISITOS</w:t>
      </w:r>
      <w:r>
        <w:rPr>
          <w:color w:val="231F20"/>
          <w:spacing w:val="10"/>
          <w:w w:val="95"/>
          <w:sz w:val="20"/>
        </w:rPr>
        <w:t> </w:t>
      </w:r>
      <w:r>
        <w:rPr>
          <w:color w:val="231F20"/>
          <w:w w:val="95"/>
          <w:sz w:val="20"/>
        </w:rPr>
        <w:t>PARA</w:t>
      </w:r>
      <w:r>
        <w:rPr>
          <w:color w:val="231F20"/>
          <w:spacing w:val="10"/>
          <w:w w:val="95"/>
          <w:sz w:val="20"/>
        </w:rPr>
        <w:t> </w:t>
      </w:r>
      <w:r>
        <w:rPr>
          <w:color w:val="231F20"/>
          <w:w w:val="95"/>
          <w:sz w:val="20"/>
        </w:rPr>
        <w:t>LA</w:t>
      </w:r>
      <w:r>
        <w:rPr>
          <w:color w:val="231F20"/>
          <w:spacing w:val="10"/>
          <w:w w:val="95"/>
          <w:sz w:val="20"/>
        </w:rPr>
        <w:t> </w:t>
      </w:r>
      <w:r>
        <w:rPr>
          <w:color w:val="231F20"/>
          <w:w w:val="95"/>
          <w:sz w:val="20"/>
        </w:rPr>
        <w:t>PARTICIPACIÓN.</w:t>
      </w:r>
    </w:p>
    <w:p>
      <w:pPr>
        <w:pStyle w:val="BodyText"/>
        <w:spacing w:line="276" w:lineRule="auto" w:before="197"/>
        <w:ind w:left="1417" w:right="1415"/>
        <w:jc w:val="both"/>
      </w:pPr>
      <w:r>
        <w:rPr/>
        <w:pict>
          <v:shape style="position:absolute;margin-left:22.47780pt;margin-top:7.843213pt;width:15.15pt;height:146.950pt;mso-position-horizontal-relative:page;mso-position-vertical-relative:paragraph;z-index:15810560" coordorigin="450,157" coordsize="303,2939" path="m752,157l450,157,450,2975,459,3022,485,3060,523,3086,570,3095,632,3095,678,3086,717,3060,742,3022,752,2975,752,157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interesados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participar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este</w:t>
      </w:r>
      <w:r>
        <w:rPr>
          <w:color w:val="231F20"/>
          <w:spacing w:val="-5"/>
        </w:rPr>
        <w:t> </w:t>
      </w:r>
      <w:r>
        <w:rPr>
          <w:color w:val="231F20"/>
        </w:rPr>
        <w:t>proceso</w:t>
      </w:r>
      <w:r>
        <w:rPr>
          <w:color w:val="231F20"/>
          <w:spacing w:val="-5"/>
        </w:rPr>
        <w:t> </w:t>
      </w:r>
      <w:r>
        <w:rPr>
          <w:color w:val="231F20"/>
        </w:rPr>
        <w:t>deberán</w:t>
      </w:r>
      <w:r>
        <w:rPr>
          <w:color w:val="231F20"/>
          <w:spacing w:val="-5"/>
        </w:rPr>
        <w:t> </w:t>
      </w:r>
      <w:r>
        <w:rPr>
          <w:color w:val="231F20"/>
        </w:rPr>
        <w:t>cumplir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requisitos</w:t>
      </w:r>
      <w:r>
        <w:rPr>
          <w:color w:val="231F20"/>
          <w:spacing w:val="-5"/>
        </w:rPr>
        <w:t> </w:t>
      </w:r>
      <w:r>
        <w:rPr>
          <w:color w:val="231F20"/>
        </w:rPr>
        <w:t>indicados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artículo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17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Acuerdo,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son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siguientes:</w:t>
      </w:r>
    </w:p>
    <w:p>
      <w:pPr>
        <w:pStyle w:val="ListParagraph"/>
        <w:numPr>
          <w:ilvl w:val="0"/>
          <w:numId w:val="24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  <w:rPr>
          <w:sz w:val="20"/>
        </w:rPr>
      </w:pPr>
      <w:r>
        <w:rPr>
          <w:color w:val="231F20"/>
          <w:w w:val="101"/>
          <w:sz w:val="20"/>
        </w:rPr>
        <w:t>Os</w:t>
      </w:r>
      <w:r>
        <w:rPr>
          <w:color w:val="231F20"/>
          <w:spacing w:val="-4"/>
          <w:w w:val="101"/>
          <w:sz w:val="20"/>
        </w:rPr>
        <w:t>t</w:t>
      </w:r>
      <w:r>
        <w:rPr>
          <w:color w:val="231F20"/>
          <w:w w:val="101"/>
          <w:sz w:val="20"/>
        </w:rPr>
        <w:t>entar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3"/>
          <w:sz w:val="20"/>
        </w:rPr>
        <w:t>g</w:t>
      </w:r>
      <w:r>
        <w:rPr>
          <w:color w:val="231F20"/>
          <w:spacing w:val="-2"/>
          <w:w w:val="103"/>
          <w:sz w:val="20"/>
        </w:rPr>
        <w:t>r</w:t>
      </w:r>
      <w:r>
        <w:rPr>
          <w:color w:val="231F20"/>
          <w:w w:val="98"/>
          <w:sz w:val="20"/>
        </w:rPr>
        <w:t>a</w:t>
      </w:r>
      <w:r>
        <w:rPr>
          <w:color w:val="231F20"/>
          <w:w w:val="106"/>
          <w:sz w:val="20"/>
        </w:rPr>
        <w:t>do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8"/>
          <w:sz w:val="20"/>
        </w:rPr>
        <w:t>a</w:t>
      </w:r>
      <w:r>
        <w:rPr>
          <w:color w:val="231F20"/>
          <w:w w:val="102"/>
          <w:sz w:val="20"/>
        </w:rPr>
        <w:t>ca</w:t>
      </w:r>
      <w:r>
        <w:rPr>
          <w:color w:val="231F20"/>
          <w:w w:val="106"/>
          <w:sz w:val="20"/>
        </w:rPr>
        <w:t>démi</w:t>
      </w:r>
      <w:r>
        <w:rPr>
          <w:color w:val="231F20"/>
          <w:spacing w:val="-2"/>
          <w:w w:val="106"/>
          <w:sz w:val="20"/>
        </w:rPr>
        <w:t>c</w:t>
      </w:r>
      <w:r>
        <w:rPr>
          <w:color w:val="231F20"/>
          <w:w w:val="103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2"/>
          <w:sz w:val="20"/>
        </w:rPr>
        <w:t>p</w:t>
      </w:r>
      <w:r>
        <w:rPr>
          <w:color w:val="231F20"/>
          <w:spacing w:val="-3"/>
          <w:w w:val="102"/>
          <w:sz w:val="20"/>
        </w:rPr>
        <w:t>r</w:t>
      </w:r>
      <w:r>
        <w:rPr>
          <w:color w:val="231F20"/>
          <w:spacing w:val="-2"/>
          <w:w w:val="101"/>
          <w:sz w:val="20"/>
        </w:rPr>
        <w:t>e</w:t>
      </w:r>
      <w:r>
        <w:rPr>
          <w:color w:val="231F20"/>
          <w:w w:val="97"/>
          <w:sz w:val="20"/>
        </w:rPr>
        <w:t>vio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8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8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1"/>
          <w:sz w:val="20"/>
        </w:rPr>
        <w:t>estudios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2"/>
          <w:sz w:val="20"/>
        </w:rPr>
        <w:t>p</w:t>
      </w:r>
      <w:r>
        <w:rPr>
          <w:color w:val="231F20"/>
          <w:spacing w:val="-3"/>
          <w:w w:val="102"/>
          <w:sz w:val="20"/>
        </w:rPr>
        <w:t>r</w:t>
      </w:r>
      <w:r>
        <w:rPr>
          <w:color w:val="231F20"/>
          <w:w w:val="102"/>
          <w:sz w:val="20"/>
        </w:rPr>
        <w:t>e</w:t>
      </w:r>
      <w:r>
        <w:rPr>
          <w:color w:val="231F20"/>
          <w:spacing w:val="-4"/>
          <w:w w:val="102"/>
          <w:sz w:val="20"/>
        </w:rPr>
        <w:t>t</w:t>
      </w:r>
      <w:r>
        <w:rPr>
          <w:color w:val="231F20"/>
          <w:w w:val="104"/>
          <w:sz w:val="20"/>
        </w:rPr>
        <w:t>en</w:t>
      </w:r>
      <w:r>
        <w:rPr>
          <w:color w:val="231F20"/>
          <w:w w:val="103"/>
          <w:sz w:val="20"/>
        </w:rPr>
        <w:t>da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3"/>
          <w:w w:val="93"/>
          <w:sz w:val="20"/>
        </w:rPr>
        <w:t>r</w:t>
      </w:r>
      <w:r>
        <w:rPr>
          <w:color w:val="231F20"/>
          <w:spacing w:val="-3"/>
          <w:w w:val="101"/>
          <w:sz w:val="20"/>
        </w:rPr>
        <w:t>e</w:t>
      </w:r>
      <w:r>
        <w:rPr>
          <w:color w:val="231F20"/>
          <w:w w:val="97"/>
          <w:sz w:val="20"/>
        </w:rPr>
        <w:t>alizar</w:t>
      </w:r>
      <w:r>
        <w:rPr>
          <w:color w:val="231F20"/>
          <w:w w:val="46"/>
          <w:sz w:val="20"/>
        </w:rPr>
        <w:t>;</w:t>
      </w:r>
    </w:p>
    <w:p>
      <w:pPr>
        <w:pStyle w:val="ListParagraph"/>
        <w:numPr>
          <w:ilvl w:val="0"/>
          <w:numId w:val="24"/>
        </w:numPr>
        <w:tabs>
          <w:tab w:pos="2421" w:val="left" w:leader="none"/>
          <w:tab w:pos="2422" w:val="left" w:leader="none"/>
        </w:tabs>
        <w:spacing w:line="240" w:lineRule="auto" w:before="196" w:after="0"/>
        <w:ind w:left="2421" w:right="0" w:hanging="721"/>
        <w:jc w:val="left"/>
        <w:rPr>
          <w:sz w:val="20"/>
        </w:rPr>
      </w:pPr>
      <w:r>
        <w:rPr>
          <w:color w:val="231F20"/>
          <w:spacing w:val="-5"/>
          <w:w w:val="102"/>
          <w:sz w:val="20"/>
        </w:rPr>
        <w:t>C</w:t>
      </w:r>
      <w:r>
        <w:rPr>
          <w:color w:val="231F20"/>
          <w:w w:val="101"/>
          <w:sz w:val="20"/>
        </w:rPr>
        <w:t>ontar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2"/>
          <w:w w:val="108"/>
          <w:sz w:val="20"/>
        </w:rPr>
        <w:t>c</w:t>
      </w:r>
      <w:r>
        <w:rPr>
          <w:color w:val="231F20"/>
          <w:w w:val="105"/>
          <w:sz w:val="20"/>
        </w:rPr>
        <w:t>on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6"/>
          <w:sz w:val="20"/>
        </w:rPr>
        <w:t>n</w:t>
      </w:r>
      <w:r>
        <w:rPr>
          <w:color w:val="231F20"/>
          <w:w w:val="105"/>
          <w:sz w:val="20"/>
        </w:rPr>
        <w:t>omb</w:t>
      </w:r>
      <w:r>
        <w:rPr>
          <w:color w:val="231F20"/>
          <w:spacing w:val="-2"/>
          <w:w w:val="105"/>
          <w:sz w:val="20"/>
        </w:rPr>
        <w:t>r</w:t>
      </w:r>
      <w:r>
        <w:rPr>
          <w:color w:val="231F20"/>
          <w:w w:val="103"/>
          <w:sz w:val="20"/>
        </w:rPr>
        <w:t>amien</w:t>
      </w:r>
      <w:r>
        <w:rPr>
          <w:color w:val="231F20"/>
          <w:spacing w:val="-4"/>
          <w:w w:val="103"/>
          <w:sz w:val="20"/>
        </w:rPr>
        <w:t>t</w:t>
      </w:r>
      <w:r>
        <w:rPr>
          <w:color w:val="231F20"/>
          <w:w w:val="103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3"/>
          <w:sz w:val="20"/>
        </w:rPr>
        <w:t>definiti</w:t>
      </w:r>
      <w:r>
        <w:rPr>
          <w:color w:val="231F20"/>
          <w:spacing w:val="-3"/>
          <w:w w:val="103"/>
          <w:sz w:val="20"/>
        </w:rPr>
        <w:t>v</w:t>
      </w:r>
      <w:r>
        <w:rPr>
          <w:color w:val="231F20"/>
          <w:w w:val="103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3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3"/>
          <w:sz w:val="20"/>
        </w:rPr>
        <w:t>in</w:t>
      </w:r>
      <w:r>
        <w:rPr>
          <w:color w:val="231F20"/>
          <w:spacing w:val="-4"/>
          <w:w w:val="103"/>
          <w:sz w:val="20"/>
        </w:rPr>
        <w:t>t</w:t>
      </w:r>
      <w:r>
        <w:rPr>
          <w:color w:val="231F20"/>
          <w:w w:val="98"/>
          <w:sz w:val="20"/>
        </w:rPr>
        <w:t>e</w:t>
      </w:r>
      <w:r>
        <w:rPr>
          <w:color w:val="231F20"/>
          <w:spacing w:val="-2"/>
          <w:w w:val="98"/>
          <w:sz w:val="20"/>
        </w:rPr>
        <w:t>r</w:t>
      </w:r>
      <w:r>
        <w:rPr>
          <w:color w:val="231F20"/>
          <w:w w:val="104"/>
          <w:sz w:val="20"/>
        </w:rPr>
        <w:t>in</w:t>
      </w:r>
      <w:r>
        <w:rPr>
          <w:color w:val="231F20"/>
          <w:w w:val="103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2"/>
          <w:sz w:val="20"/>
        </w:rPr>
        <w:t>ilimita</w:t>
      </w:r>
      <w:r>
        <w:rPr>
          <w:color w:val="231F20"/>
          <w:w w:val="106"/>
          <w:sz w:val="20"/>
        </w:rPr>
        <w:t>do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4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0"/>
          <w:sz w:val="20"/>
        </w:rPr>
        <w:t>plaza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0"/>
          <w:sz w:val="20"/>
        </w:rPr>
        <w:t>sin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0"/>
          <w:sz w:val="20"/>
        </w:rPr>
        <w:t>titular</w:t>
      </w:r>
      <w:r>
        <w:rPr>
          <w:color w:val="231F20"/>
          <w:w w:val="46"/>
          <w:sz w:val="20"/>
        </w:rPr>
        <w:t>;</w:t>
      </w:r>
    </w:p>
    <w:p>
      <w:pPr>
        <w:pStyle w:val="ListParagraph"/>
        <w:numPr>
          <w:ilvl w:val="0"/>
          <w:numId w:val="24"/>
        </w:numPr>
        <w:tabs>
          <w:tab w:pos="2421" w:val="left" w:leader="none"/>
          <w:tab w:pos="2422" w:val="left" w:leader="none"/>
        </w:tabs>
        <w:spacing w:line="276" w:lineRule="auto" w:before="197" w:after="0"/>
        <w:ind w:left="2421" w:right="1414" w:hanging="720"/>
        <w:jc w:val="left"/>
        <w:rPr>
          <w:sz w:val="20"/>
        </w:rPr>
      </w:pPr>
      <w:r>
        <w:rPr>
          <w:color w:val="231F20"/>
          <w:sz w:val="20"/>
        </w:rPr>
        <w:t>Desempeñar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corresponde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categoría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momento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presentar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solicitud;</w:t>
      </w:r>
    </w:p>
    <w:p>
      <w:pPr>
        <w:pStyle w:val="ListParagraph"/>
        <w:numPr>
          <w:ilvl w:val="0"/>
          <w:numId w:val="24"/>
        </w:numPr>
        <w:tabs>
          <w:tab w:pos="2421" w:val="left" w:leader="none"/>
          <w:tab w:pos="2422" w:val="left" w:leader="none"/>
        </w:tabs>
        <w:spacing w:line="276" w:lineRule="auto" w:before="161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Tener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antigüedad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tres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años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ininterrumpidos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previos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solici-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tud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haberlos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ejercido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misma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entidad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federativa;</w:t>
      </w:r>
    </w:p>
    <w:p>
      <w:pPr>
        <w:pStyle w:val="BodyText"/>
        <w:spacing w:before="1"/>
        <w:rPr>
          <w:sz w:val="24"/>
        </w:rPr>
      </w:pPr>
      <w:r>
        <w:rPr/>
        <w:pict>
          <v:group style="position:absolute;margin-left:22.4347pt;margin-top:16.589806pt;width:15.25pt;height:15.2pt;mso-position-horizontal-relative:page;mso-position-vertical-relative:paragraph;z-index:-15647744;mso-wrap-distance-left:0;mso-wrap-distance-right:0" coordorigin="449,332" coordsize="305,304">
            <v:shape style="position:absolute;left:448;top:331;width:305;height:304" type="#_x0000_t75" stroked="false">
              <v:imagedata r:id="rId29" o:title=""/>
            </v:shape>
            <v:shape style="position:absolute;left:448;top:331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4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236416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93" o:title=""/>
            </v:shape>
            <v:shape style="position:absolute;left:5792;top:-633;width:606;height:611" type="#_x0000_t75" stroked="false">
              <v:imagedata r:id="rId94" o:title=""/>
            </v:shape>
            <v:rect style="position:absolute;left:7700;top:4872;width:689;height:279" filled="true" fillcolor="#fff200" stroked="false">
              <v:fill type="solid"/>
            </v:rect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24"/>
        </w:numPr>
        <w:tabs>
          <w:tab w:pos="2422" w:val="left" w:leader="none"/>
        </w:tabs>
        <w:spacing w:line="276" w:lineRule="auto" w:before="92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Presentar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escrito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exposición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motivos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exprese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acredite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inte-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rés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realizar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posgrado,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relación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entre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estudios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desea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realizar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1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0"/>
          <w:sz w:val="20"/>
        </w:rPr>
        <w:t>su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4"/>
          <w:sz w:val="20"/>
        </w:rPr>
        <w:t>fun</w:t>
      </w:r>
      <w:r>
        <w:rPr>
          <w:color w:val="231F20"/>
          <w:w w:val="97"/>
          <w:sz w:val="20"/>
        </w:rPr>
        <w:t>ción,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1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8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8"/>
          <w:sz w:val="20"/>
        </w:rPr>
        <w:t>a</w:t>
      </w:r>
      <w:r>
        <w:rPr>
          <w:color w:val="231F20"/>
          <w:spacing w:val="-2"/>
          <w:w w:val="108"/>
          <w:sz w:val="20"/>
        </w:rPr>
        <w:t>c</w:t>
      </w:r>
      <w:r>
        <w:rPr>
          <w:color w:val="231F20"/>
          <w:w w:val="102"/>
          <w:sz w:val="20"/>
        </w:rPr>
        <w:t>epta</w:t>
      </w:r>
      <w:r>
        <w:rPr>
          <w:color w:val="231F20"/>
          <w:w w:val="104"/>
          <w:sz w:val="20"/>
        </w:rPr>
        <w:t>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2"/>
          <w:sz w:val="20"/>
        </w:rPr>
        <w:t>por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w w:val="108"/>
          <w:sz w:val="20"/>
        </w:rPr>
        <w:t>p</w:t>
      </w:r>
      <w:r>
        <w:rPr>
          <w:color w:val="231F20"/>
          <w:w w:val="96"/>
          <w:sz w:val="20"/>
        </w:rPr>
        <w:t>a</w:t>
      </w:r>
      <w:r>
        <w:rPr>
          <w:color w:val="231F20"/>
          <w:spacing w:val="2"/>
          <w:w w:val="96"/>
          <w:sz w:val="20"/>
        </w:rPr>
        <w:t>r</w:t>
      </w:r>
      <w:r>
        <w:rPr>
          <w:color w:val="231F20"/>
          <w:spacing w:val="-4"/>
          <w:w w:val="103"/>
          <w:sz w:val="20"/>
        </w:rPr>
        <w:t>t</w:t>
      </w:r>
      <w:r>
        <w:rPr>
          <w:color w:val="231F20"/>
          <w:w w:val="101"/>
          <w:sz w:val="20"/>
        </w:rPr>
        <w:t>e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98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3"/>
          <w:sz w:val="20"/>
        </w:rPr>
        <w:t>institución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4"/>
          <w:sz w:val="20"/>
        </w:rPr>
        <w:t>educa</w:t>
      </w:r>
      <w:r>
        <w:rPr>
          <w:color w:val="231F20"/>
          <w:w w:val="104"/>
          <w:sz w:val="20"/>
        </w:rPr>
        <w:t>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1"/>
          <w:sz w:val="20"/>
        </w:rPr>
        <w:t>supe</w:t>
      </w:r>
      <w:r>
        <w:rPr>
          <w:color w:val="231F20"/>
          <w:spacing w:val="-2"/>
          <w:w w:val="101"/>
          <w:sz w:val="20"/>
        </w:rPr>
        <w:t>r</w:t>
      </w:r>
      <w:r>
        <w:rPr>
          <w:color w:val="231F20"/>
          <w:w w:val="99"/>
          <w:sz w:val="20"/>
        </w:rPr>
        <w:t>ior</w:t>
      </w:r>
      <w:r>
        <w:rPr>
          <w:color w:val="231F20"/>
          <w:w w:val="46"/>
          <w:sz w:val="20"/>
        </w:rPr>
        <w:t>;</w:t>
      </w:r>
    </w:p>
    <w:p>
      <w:pPr>
        <w:pStyle w:val="ListParagraph"/>
        <w:numPr>
          <w:ilvl w:val="0"/>
          <w:numId w:val="24"/>
        </w:numPr>
        <w:tabs>
          <w:tab w:pos="2422" w:val="left" w:leader="none"/>
        </w:tabs>
        <w:spacing w:line="276" w:lineRule="auto" w:before="162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No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contar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nota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desfavorable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expediente,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términos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dispuesto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artículo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17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Acuerdo,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24"/>
        </w:numPr>
        <w:tabs>
          <w:tab w:pos="2388" w:val="left" w:leader="none"/>
          <w:tab w:pos="2389" w:val="left" w:leader="none"/>
        </w:tabs>
        <w:spacing w:line="240" w:lineRule="auto" w:before="161" w:after="0"/>
        <w:ind w:left="2388" w:right="0" w:hanging="688"/>
        <w:jc w:val="left"/>
        <w:rPr>
          <w:sz w:val="20"/>
        </w:rPr>
      </w:pPr>
      <w:r>
        <w:rPr>
          <w:color w:val="231F20"/>
          <w:spacing w:val="-20"/>
          <w:w w:val="74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(Los</w:t>
      </w:r>
      <w:r>
        <w:rPr>
          <w:color w:val="231F20"/>
          <w:spacing w:val="-21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demás</w:t>
      </w:r>
      <w:r>
        <w:rPr>
          <w:color w:val="231F20"/>
          <w:spacing w:val="-21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que,</w:t>
      </w:r>
      <w:r>
        <w:rPr>
          <w:color w:val="231F20"/>
          <w:spacing w:val="-21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en</w:t>
      </w:r>
      <w:r>
        <w:rPr>
          <w:color w:val="231F20"/>
          <w:spacing w:val="-20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su</w:t>
      </w:r>
      <w:r>
        <w:rPr>
          <w:color w:val="231F20"/>
          <w:spacing w:val="-21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caso,</w:t>
      </w:r>
      <w:r>
        <w:rPr>
          <w:color w:val="231F20"/>
          <w:spacing w:val="-21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determine</w:t>
      </w:r>
      <w:r>
        <w:rPr>
          <w:color w:val="231F20"/>
          <w:spacing w:val="-20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la</w:t>
      </w:r>
      <w:r>
        <w:rPr>
          <w:color w:val="231F20"/>
          <w:spacing w:val="-21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autoridad</w:t>
      </w:r>
      <w:r>
        <w:rPr>
          <w:color w:val="231F20"/>
          <w:spacing w:val="-21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educativa</w:t>
      </w:r>
      <w:r>
        <w:rPr>
          <w:color w:val="231F20"/>
          <w:spacing w:val="-21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de</w:t>
      </w:r>
      <w:r>
        <w:rPr>
          <w:color w:val="231F20"/>
          <w:spacing w:val="-20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la</w:t>
      </w:r>
      <w:r>
        <w:rPr>
          <w:color w:val="231F20"/>
          <w:spacing w:val="-21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entidad</w:t>
      </w:r>
      <w:r>
        <w:rPr>
          <w:color w:val="231F20"/>
          <w:spacing w:val="-21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federati-</w:t>
      </w:r>
    </w:p>
    <w:p>
      <w:pPr>
        <w:pStyle w:val="BodyText"/>
        <w:spacing w:before="37"/>
        <w:ind w:left="2388"/>
      </w:pPr>
      <w:r>
        <w:rPr>
          <w:color w:val="231F20"/>
          <w:spacing w:val="-20"/>
          <w:w w:val="74"/>
          <w:shd w:fill="FFF200" w:color="auto" w:val="clear"/>
        </w:rPr>
        <w:t> </w:t>
      </w:r>
      <w:r>
        <w:rPr>
          <w:color w:val="231F20"/>
          <w:shd w:fill="FFF200" w:color="auto" w:val="clear"/>
        </w:rPr>
        <w:t>va/autoridad</w:t>
      </w:r>
      <w:r>
        <w:rPr>
          <w:color w:val="231F20"/>
          <w:spacing w:val="-17"/>
          <w:shd w:fill="FFF200" w:color="auto" w:val="clear"/>
        </w:rPr>
        <w:t> </w:t>
      </w:r>
      <w:r>
        <w:rPr>
          <w:color w:val="231F20"/>
          <w:shd w:fill="FFF200" w:color="auto" w:val="clear"/>
        </w:rPr>
        <w:t>de</w:t>
      </w:r>
      <w:r>
        <w:rPr>
          <w:color w:val="231F20"/>
          <w:spacing w:val="-16"/>
          <w:shd w:fill="FFF200" w:color="auto" w:val="clear"/>
        </w:rPr>
        <w:t> </w:t>
      </w:r>
      <w:r>
        <w:rPr>
          <w:color w:val="231F20"/>
          <w:shd w:fill="FFF200" w:color="auto" w:val="clear"/>
        </w:rPr>
        <w:t>educación</w:t>
      </w:r>
      <w:r>
        <w:rPr>
          <w:color w:val="231F20"/>
          <w:spacing w:val="-17"/>
          <w:shd w:fill="FFF200" w:color="auto" w:val="clear"/>
        </w:rPr>
        <w:t> </w:t>
      </w:r>
      <w:r>
        <w:rPr>
          <w:color w:val="231F20"/>
          <w:shd w:fill="FFF200" w:color="auto" w:val="clear"/>
        </w:rPr>
        <w:t>media</w:t>
      </w:r>
      <w:r>
        <w:rPr>
          <w:color w:val="231F20"/>
          <w:spacing w:val="-16"/>
          <w:shd w:fill="FFF200" w:color="auto" w:val="clear"/>
        </w:rPr>
        <w:t> </w:t>
      </w:r>
      <w:r>
        <w:rPr>
          <w:color w:val="231F20"/>
          <w:shd w:fill="FFF200" w:color="auto" w:val="clear"/>
        </w:rPr>
        <w:t>superior/organismo</w:t>
      </w:r>
      <w:r>
        <w:rPr>
          <w:color w:val="231F20"/>
          <w:spacing w:val="-16"/>
          <w:shd w:fill="FFF200" w:color="auto" w:val="clear"/>
        </w:rPr>
        <w:t> </w:t>
      </w:r>
      <w:r>
        <w:rPr>
          <w:color w:val="231F20"/>
          <w:shd w:fill="FFF200" w:color="auto" w:val="clear"/>
        </w:rPr>
        <w:t>descentralizado)</w:t>
      </w:r>
      <w:r>
        <w:rPr>
          <w:color w:val="231F20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8"/>
        </w:rPr>
      </w:pPr>
    </w:p>
    <w:p>
      <w:pPr>
        <w:spacing w:before="0"/>
        <w:ind w:left="1417" w:right="0" w:firstLine="0"/>
        <w:jc w:val="left"/>
        <w:rPr>
          <w:sz w:val="20"/>
        </w:rPr>
      </w:pPr>
      <w:r>
        <w:rPr>
          <w:b/>
          <w:color w:val="231F20"/>
          <w:w w:val="95"/>
          <w:sz w:val="20"/>
        </w:rPr>
        <w:t>SEGUNDA.</w:t>
      </w:r>
      <w:r>
        <w:rPr>
          <w:b/>
          <w:color w:val="231F20"/>
          <w:spacing w:val="55"/>
          <w:w w:val="95"/>
          <w:sz w:val="20"/>
        </w:rPr>
        <w:t> </w:t>
      </w:r>
      <w:r>
        <w:rPr>
          <w:color w:val="231F20"/>
          <w:w w:val="95"/>
          <w:sz w:val="20"/>
        </w:rPr>
        <w:t>RECONOCIMIENTOS</w:t>
      </w:r>
      <w:r>
        <w:rPr>
          <w:color w:val="231F20"/>
          <w:spacing w:val="45"/>
          <w:w w:val="95"/>
          <w:sz w:val="20"/>
        </w:rPr>
        <w:t> </w:t>
      </w:r>
      <w:r>
        <w:rPr>
          <w:color w:val="231F20"/>
          <w:w w:val="95"/>
          <w:sz w:val="20"/>
        </w:rPr>
        <w:t>DISPONIBLES.</w:t>
      </w:r>
    </w:p>
    <w:p>
      <w:pPr>
        <w:pStyle w:val="BodyText"/>
        <w:spacing w:before="197"/>
        <w:ind w:left="1417"/>
      </w:pPr>
      <w:r>
        <w:rPr/>
        <w:pict>
          <v:shape style="position:absolute;margin-left:573.665405pt;margin-top:20.235868pt;width:11.15pt;height:398.65pt;mso-position-horizontal-relative:page;mso-position-vertical-relative:paragraph;z-index:1581465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(Esta/este</w:t>
      </w:r>
      <w:r>
        <w:rPr>
          <w:color w:val="231F20"/>
          <w:spacing w:val="-8"/>
        </w:rPr>
        <w:t> </w:t>
      </w:r>
      <w:r>
        <w:rPr>
          <w:color w:val="231F20"/>
        </w:rPr>
        <w:t>autoridad</w:t>
      </w:r>
      <w:r>
        <w:rPr>
          <w:color w:val="231F20"/>
          <w:spacing w:val="-7"/>
        </w:rPr>
        <w:t> </w:t>
      </w:r>
      <w:r>
        <w:rPr>
          <w:color w:val="231F20"/>
        </w:rPr>
        <w:t>educativa/autoridad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educación</w:t>
      </w:r>
      <w:r>
        <w:rPr>
          <w:color w:val="231F20"/>
          <w:spacing w:val="-7"/>
        </w:rPr>
        <w:t> </w:t>
      </w:r>
      <w:r>
        <w:rPr>
          <w:color w:val="231F20"/>
        </w:rPr>
        <w:t>media</w:t>
      </w:r>
      <w:r>
        <w:rPr>
          <w:color w:val="231F20"/>
          <w:spacing w:val="-7"/>
        </w:rPr>
        <w:t> </w:t>
      </w:r>
      <w:r>
        <w:rPr>
          <w:color w:val="231F20"/>
        </w:rPr>
        <w:t>superior/organismo</w:t>
      </w:r>
      <w:r>
        <w:rPr>
          <w:color w:val="231F20"/>
          <w:spacing w:val="-7"/>
        </w:rPr>
        <w:t> </w:t>
      </w:r>
      <w:r>
        <w:rPr>
          <w:color w:val="231F20"/>
        </w:rPr>
        <w:t>descentra-</w:t>
      </w:r>
    </w:p>
    <w:p>
      <w:pPr>
        <w:pStyle w:val="BodyText"/>
        <w:tabs>
          <w:tab w:pos="3679" w:val="left" w:leader="none"/>
          <w:tab w:pos="9354" w:val="left" w:leader="none"/>
        </w:tabs>
        <w:spacing w:before="37"/>
        <w:jc w:val="center"/>
      </w:pPr>
      <w:r>
        <w:rPr/>
        <w:pict>
          <v:rect style="position:absolute;margin-left:504.165009pt;margin-top:2.713625pt;width:34.417pt;height:13.945pt;mso-position-horizontal-relative:page;mso-position-vertical-relative:paragraph;z-index:-18235392" filled="true" fillcolor="#fff200" stroked="false">
            <v:fill type="solid"/>
            <w10:wrap type="none"/>
          </v:rect>
        </w:pict>
      </w:r>
      <w:r>
        <w:rPr/>
        <w:pict>
          <v:shape style="position:absolute;margin-left:220.582993pt;margin-top:2.713625pt;width:34.450pt;height:13.95pt;mso-position-horizontal-relative:page;mso-position-vertical-relative:paragraph;z-index:-18234880" type="#_x0000_t202" filled="true" fillcolor="#fff200" stroked="false">
            <v:textbox inset="0,0,0,0">
              <w:txbxContent>
                <w:p>
                  <w:pPr>
                    <w:pStyle w:val="BodyText"/>
                    <w:tabs>
                      <w:tab w:pos="622" w:val="left" w:leader="none"/>
                    </w:tabs>
                    <w:spacing w:line="226" w:lineRule="exact"/>
                    <w:ind w:left="14"/>
                  </w:pPr>
                  <w:r>
                    <w:rPr>
                      <w:color w:val="231F20"/>
                      <w:w w:val="74"/>
                      <w:u w:val="single" w:color="231F20"/>
                    </w:rPr>
                    <w:t> </w:t>
                  </w:r>
                  <w:r>
                    <w:rPr>
                      <w:color w:val="231F20"/>
                      <w:u w:val="single" w:color="231F20"/>
                    </w:rPr>
                    <w:tab/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31F20"/>
          <w:w w:val="95"/>
        </w:rPr>
        <w:t>lizado),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podrán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otorgar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hasta:</w:t>
        <w:tab/>
      </w:r>
      <w:r>
        <w:rPr>
          <w:color w:val="231F20"/>
        </w:rPr>
        <w:t>becas</w:t>
      </w:r>
      <w:r>
        <w:rPr>
          <w:color w:val="231F20"/>
          <w:spacing w:val="1"/>
        </w:rPr>
        <w:t> </w:t>
      </w:r>
      <w:r>
        <w:rPr>
          <w:color w:val="231F20"/>
        </w:rPr>
        <w:t>comisión</w:t>
      </w:r>
      <w:r>
        <w:rPr>
          <w:color w:val="231F20"/>
          <w:spacing w:val="1"/>
        </w:rPr>
        <w:t> </w:t>
      </w:r>
      <w:r>
        <w:rPr>
          <w:color w:val="231F20"/>
        </w:rPr>
        <w:t>del</w:t>
      </w:r>
      <w:r>
        <w:rPr>
          <w:color w:val="231F20"/>
          <w:spacing w:val="1"/>
        </w:rPr>
        <w:t> </w:t>
      </w:r>
      <w:r>
        <w:rPr>
          <w:color w:val="231F20"/>
        </w:rPr>
        <w:t>tipo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sostenimiento</w:t>
      </w:r>
      <w:r>
        <w:rPr>
          <w:color w:val="231F20"/>
          <w:spacing w:val="2"/>
        </w:rPr>
        <w:t> </w:t>
      </w:r>
      <w:r>
        <w:rPr>
          <w:color w:val="231F20"/>
        </w:rPr>
        <w:t>federal;</w:t>
      </w:r>
      <w:r>
        <w:rPr>
          <w:color w:val="231F20"/>
          <w:spacing w:val="-9"/>
        </w:rPr>
        <w:t> </w:t>
      </w:r>
      <w:r>
        <w:rPr>
          <w:color w:val="231F20"/>
          <w:w w:val="74"/>
          <w:u w:val="single" w:color="231F20"/>
        </w:rPr>
        <w:t> </w:t>
      </w:r>
      <w:r>
        <w:rPr>
          <w:color w:val="231F20"/>
          <w:u w:val="single" w:color="231F20"/>
        </w:rPr>
        <w:tab/>
      </w:r>
    </w:p>
    <w:p>
      <w:pPr>
        <w:pStyle w:val="BodyText"/>
        <w:tabs>
          <w:tab w:pos="8357" w:val="left" w:leader="none"/>
        </w:tabs>
        <w:spacing w:line="276" w:lineRule="auto" w:before="37"/>
        <w:ind w:left="1417" w:right="1415"/>
      </w:pPr>
      <w:r>
        <w:rPr>
          <w:color w:val="231F20"/>
        </w:rPr>
        <w:t>becas</w:t>
      </w:r>
      <w:r>
        <w:rPr>
          <w:color w:val="231F20"/>
          <w:spacing w:val="-19"/>
        </w:rPr>
        <w:t> </w:t>
      </w:r>
      <w:r>
        <w:rPr>
          <w:color w:val="231F20"/>
        </w:rPr>
        <w:t>comisión</w:t>
      </w:r>
      <w:r>
        <w:rPr>
          <w:color w:val="231F20"/>
          <w:spacing w:val="-19"/>
        </w:rPr>
        <w:t> </w:t>
      </w:r>
      <w:r>
        <w:rPr>
          <w:color w:val="231F20"/>
        </w:rPr>
        <w:t>del</w:t>
      </w:r>
      <w:r>
        <w:rPr>
          <w:color w:val="231F20"/>
          <w:spacing w:val="-19"/>
        </w:rPr>
        <w:t> </w:t>
      </w:r>
      <w:r>
        <w:rPr>
          <w:color w:val="231F20"/>
        </w:rPr>
        <w:t>tipo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sostenimiento</w:t>
      </w:r>
      <w:r>
        <w:rPr>
          <w:color w:val="231F20"/>
          <w:spacing w:val="-19"/>
        </w:rPr>
        <w:t> </w:t>
      </w:r>
      <w:r>
        <w:rPr>
          <w:color w:val="231F20"/>
        </w:rPr>
        <w:t>estatal;</w:t>
      </w:r>
      <w:r>
        <w:rPr>
          <w:color w:val="231F20"/>
          <w:spacing w:val="-18"/>
        </w:rPr>
        <w:t> </w:t>
      </w:r>
      <w:r>
        <w:rPr>
          <w:color w:val="231F20"/>
        </w:rPr>
        <w:t>(y,</w:t>
      </w:r>
      <w:r>
        <w:rPr>
          <w:color w:val="231F20"/>
          <w:spacing w:val="-19"/>
        </w:rPr>
        <w:t> </w:t>
      </w:r>
      <w:r>
        <w:rPr>
          <w:color w:val="231F20"/>
        </w:rPr>
        <w:t>en</w:t>
      </w:r>
      <w:r>
        <w:rPr>
          <w:color w:val="231F20"/>
          <w:spacing w:val="-19"/>
        </w:rPr>
        <w:t> </w:t>
      </w:r>
      <w:r>
        <w:rPr>
          <w:color w:val="231F20"/>
        </w:rPr>
        <w:t>su</w:t>
      </w:r>
      <w:r>
        <w:rPr>
          <w:color w:val="231F20"/>
          <w:spacing w:val="-18"/>
        </w:rPr>
        <w:t> </w:t>
      </w:r>
      <w:r>
        <w:rPr>
          <w:color w:val="231F20"/>
        </w:rPr>
        <w:t>caso</w:t>
      </w:r>
      <w:r>
        <w:rPr>
          <w:color w:val="231F20"/>
          <w:u w:val="single" w:color="231F20"/>
        </w:rPr>
        <w:tab/>
      </w:r>
      <w:r>
        <w:rPr>
          <w:color w:val="231F20"/>
        </w:rPr>
        <w:t>becas comisión del tipo</w:t>
      </w:r>
      <w:r>
        <w:rPr>
          <w:color w:val="231F20"/>
          <w:spacing w:val="-6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sostenimiento</w:t>
      </w:r>
      <w:r>
        <w:rPr>
          <w:color w:val="231F20"/>
          <w:spacing w:val="34"/>
        </w:rPr>
        <w:t> </w:t>
      </w:r>
      <w:r>
        <w:rPr>
          <w:color w:val="231F20"/>
        </w:rPr>
        <w:t>municipal).</w:t>
      </w:r>
    </w:p>
    <w:p>
      <w:pPr>
        <w:spacing w:before="160"/>
        <w:ind w:left="1417" w:right="0" w:firstLine="0"/>
        <w:jc w:val="left"/>
        <w:rPr>
          <w:sz w:val="20"/>
        </w:rPr>
      </w:pPr>
      <w:r>
        <w:rPr>
          <w:b/>
          <w:color w:val="231F20"/>
          <w:spacing w:val="-1"/>
          <w:sz w:val="20"/>
        </w:rPr>
        <w:t>TERCERA.</w:t>
      </w:r>
      <w:r>
        <w:rPr>
          <w:b/>
          <w:color w:val="231F20"/>
          <w:spacing w:val="-15"/>
          <w:sz w:val="20"/>
        </w:rPr>
        <w:t> </w:t>
      </w:r>
      <w:r>
        <w:rPr>
          <w:color w:val="231F20"/>
          <w:sz w:val="20"/>
        </w:rPr>
        <w:t>ELEMENTOS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CONSIDERAR.</w:t>
      </w:r>
    </w:p>
    <w:p>
      <w:pPr>
        <w:pStyle w:val="BodyText"/>
        <w:spacing w:line="276" w:lineRule="auto" w:before="197"/>
        <w:ind w:left="1417" w:right="1409"/>
      </w:pPr>
      <w:r>
        <w:rPr>
          <w:color w:val="231F20"/>
          <w:spacing w:val="-1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acceder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al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reconocimiento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beca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comisión,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estará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lo</w:t>
      </w:r>
      <w:r>
        <w:rPr>
          <w:color w:val="231F20"/>
          <w:spacing w:val="-16"/>
        </w:rPr>
        <w:t> </w:t>
      </w:r>
      <w:r>
        <w:rPr>
          <w:color w:val="231F20"/>
        </w:rPr>
        <w:t>dispuesto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artículos</w:t>
      </w:r>
      <w:r>
        <w:rPr>
          <w:color w:val="231F20"/>
          <w:spacing w:val="-17"/>
        </w:rPr>
        <w:t> </w:t>
      </w:r>
      <w:r>
        <w:rPr>
          <w:color w:val="231F20"/>
        </w:rPr>
        <w:t>16,</w:t>
      </w:r>
      <w:r>
        <w:rPr>
          <w:color w:val="231F20"/>
          <w:spacing w:val="-16"/>
        </w:rPr>
        <w:t> </w:t>
      </w:r>
      <w:r>
        <w:rPr>
          <w:color w:val="231F20"/>
        </w:rPr>
        <w:t>17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67"/>
        </w:rPr>
        <w:t> </w:t>
      </w:r>
      <w:r>
        <w:rPr>
          <w:color w:val="231F20"/>
        </w:rPr>
        <w:t>18</w:t>
      </w:r>
      <w:r>
        <w:rPr>
          <w:color w:val="231F20"/>
          <w:spacing w:val="-19"/>
        </w:rPr>
        <w:t> </w:t>
      </w:r>
      <w:r>
        <w:rPr>
          <w:color w:val="231F20"/>
        </w:rPr>
        <w:t>del</w:t>
      </w:r>
      <w:r>
        <w:rPr>
          <w:color w:val="231F20"/>
          <w:spacing w:val="-18"/>
        </w:rPr>
        <w:t> </w:t>
      </w:r>
      <w:r>
        <w:rPr>
          <w:color w:val="231F20"/>
        </w:rPr>
        <w:t>Acuerdo.</w:t>
      </w:r>
    </w:p>
    <w:p>
      <w:pPr>
        <w:pStyle w:val="BodyText"/>
        <w:spacing w:line="276" w:lineRule="auto" w:before="161"/>
        <w:ind w:left="1417" w:right="1095"/>
      </w:pPr>
      <w:r>
        <w:rPr>
          <w:color w:val="231F20"/>
        </w:rPr>
        <w:t>Toda</w:t>
      </w:r>
      <w:r>
        <w:rPr>
          <w:color w:val="231F20"/>
          <w:spacing w:val="-8"/>
        </w:rPr>
        <w:t> </w:t>
      </w:r>
      <w:r>
        <w:rPr>
          <w:color w:val="231F20"/>
        </w:rPr>
        <w:t>forma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autorización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beca</w:t>
      </w:r>
      <w:r>
        <w:rPr>
          <w:color w:val="231F20"/>
          <w:spacing w:val="-7"/>
        </w:rPr>
        <w:t> </w:t>
      </w:r>
      <w:r>
        <w:rPr>
          <w:color w:val="231F20"/>
        </w:rPr>
        <w:t>comisión</w:t>
      </w:r>
      <w:r>
        <w:rPr>
          <w:color w:val="231F20"/>
          <w:spacing w:val="-8"/>
        </w:rPr>
        <w:t> </w:t>
      </w:r>
      <w:r>
        <w:rPr>
          <w:color w:val="231F20"/>
        </w:rPr>
        <w:t>distinta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lo</w:t>
      </w:r>
      <w:r>
        <w:rPr>
          <w:color w:val="231F20"/>
          <w:spacing w:val="-8"/>
        </w:rPr>
        <w:t> </w:t>
      </w:r>
      <w:r>
        <w:rPr>
          <w:color w:val="231F20"/>
        </w:rPr>
        <w:t>establecido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Acuerdo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esta</w:t>
      </w:r>
      <w:r>
        <w:rPr>
          <w:color w:val="231F20"/>
          <w:spacing w:val="-68"/>
        </w:rPr>
        <w:t> </w:t>
      </w:r>
      <w:r>
        <w:rPr>
          <w:color w:val="231F20"/>
        </w:rPr>
        <w:t>convocatoria</w:t>
      </w:r>
      <w:r>
        <w:rPr>
          <w:color w:val="231F20"/>
          <w:spacing w:val="-18"/>
        </w:rPr>
        <w:t> </w:t>
      </w:r>
      <w:r>
        <w:rPr>
          <w:color w:val="231F20"/>
        </w:rPr>
        <w:t>será</w:t>
      </w:r>
      <w:r>
        <w:rPr>
          <w:color w:val="231F20"/>
          <w:spacing w:val="-17"/>
        </w:rPr>
        <w:t> </w:t>
      </w:r>
      <w:r>
        <w:rPr>
          <w:color w:val="231F20"/>
        </w:rPr>
        <w:t>nula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consecuencia,</w:t>
      </w:r>
      <w:r>
        <w:rPr>
          <w:color w:val="231F20"/>
          <w:spacing w:val="-17"/>
        </w:rPr>
        <w:t> </w:t>
      </w:r>
      <w:r>
        <w:rPr>
          <w:color w:val="231F20"/>
        </w:rPr>
        <w:t>no</w:t>
      </w:r>
      <w:r>
        <w:rPr>
          <w:color w:val="231F20"/>
          <w:spacing w:val="-18"/>
        </w:rPr>
        <w:t> </w:t>
      </w:r>
      <w:r>
        <w:rPr>
          <w:color w:val="231F20"/>
        </w:rPr>
        <w:t>surtirá</w:t>
      </w:r>
      <w:r>
        <w:rPr>
          <w:color w:val="231F20"/>
          <w:spacing w:val="-17"/>
        </w:rPr>
        <w:t> </w:t>
      </w:r>
      <w:r>
        <w:rPr>
          <w:color w:val="231F20"/>
        </w:rPr>
        <w:t>efecto</w:t>
      </w:r>
      <w:r>
        <w:rPr>
          <w:color w:val="231F20"/>
          <w:spacing w:val="-17"/>
        </w:rPr>
        <w:t> </w:t>
      </w:r>
      <w:r>
        <w:rPr>
          <w:color w:val="231F20"/>
        </w:rPr>
        <w:t>alguno.</w:t>
      </w:r>
    </w:p>
    <w:p>
      <w:pPr>
        <w:pStyle w:val="BodyText"/>
        <w:spacing w:before="161"/>
        <w:ind w:left="1417"/>
      </w:pPr>
      <w:r>
        <w:rPr>
          <w:b/>
          <w:color w:val="231F20"/>
          <w:spacing w:val="-1"/>
        </w:rPr>
        <w:t>CUARTA.</w:t>
      </w:r>
      <w:r>
        <w:rPr>
          <w:b/>
          <w:color w:val="231F20"/>
          <w:spacing w:val="-16"/>
        </w:rPr>
        <w:t> </w:t>
      </w:r>
      <w:r>
        <w:rPr>
          <w:color w:val="231F20"/>
          <w:spacing w:val="-1"/>
        </w:rPr>
        <w:t>REGISTRO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VERIFICACIÓN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DOCUMENTAL.</w:t>
      </w:r>
    </w:p>
    <w:p>
      <w:pPr>
        <w:pStyle w:val="BodyText"/>
        <w:spacing w:before="197"/>
        <w:ind w:left="1417" w:right="1415"/>
        <w:jc w:val="right"/>
      </w:pPr>
      <w:r>
        <w:rPr>
          <w:color w:val="231F20"/>
        </w:rPr>
        <w:t>Las</w:t>
      </w:r>
      <w:r>
        <w:rPr>
          <w:color w:val="231F20"/>
          <w:spacing w:val="-20"/>
        </w:rPr>
        <w:t> </w:t>
      </w:r>
      <w:r>
        <w:rPr>
          <w:color w:val="231F20"/>
        </w:rPr>
        <w:t>maestras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20"/>
        </w:rPr>
        <w:t> </w:t>
      </w:r>
      <w:r>
        <w:rPr>
          <w:color w:val="231F20"/>
        </w:rPr>
        <w:t>maestros</w:t>
      </w:r>
      <w:r>
        <w:rPr>
          <w:color w:val="231F20"/>
          <w:spacing w:val="-19"/>
        </w:rPr>
        <w:t> </w:t>
      </w:r>
      <w:r>
        <w:rPr>
          <w:color w:val="231F20"/>
        </w:rPr>
        <w:t>que</w:t>
      </w:r>
      <w:r>
        <w:rPr>
          <w:color w:val="231F20"/>
          <w:spacing w:val="-20"/>
        </w:rPr>
        <w:t> </w:t>
      </w:r>
      <w:r>
        <w:rPr>
          <w:color w:val="231F20"/>
        </w:rPr>
        <w:t>decidan</w:t>
      </w:r>
      <w:r>
        <w:rPr>
          <w:color w:val="231F20"/>
          <w:spacing w:val="-20"/>
        </w:rPr>
        <w:t> </w:t>
      </w:r>
      <w:r>
        <w:rPr>
          <w:color w:val="231F20"/>
        </w:rPr>
        <w:t>participar</w:t>
      </w:r>
      <w:r>
        <w:rPr>
          <w:color w:val="231F20"/>
          <w:spacing w:val="-19"/>
        </w:rPr>
        <w:t> </w:t>
      </w:r>
      <w:r>
        <w:rPr>
          <w:color w:val="231F20"/>
        </w:rPr>
        <w:t>en</w:t>
      </w:r>
      <w:r>
        <w:rPr>
          <w:color w:val="231F20"/>
          <w:spacing w:val="-20"/>
        </w:rPr>
        <w:t> </w:t>
      </w:r>
      <w:r>
        <w:rPr>
          <w:color w:val="231F20"/>
        </w:rPr>
        <w:t>el</w:t>
      </w:r>
      <w:r>
        <w:rPr>
          <w:color w:val="231F20"/>
          <w:spacing w:val="-19"/>
        </w:rPr>
        <w:t> </w:t>
      </w:r>
      <w:r>
        <w:rPr>
          <w:color w:val="231F20"/>
        </w:rPr>
        <w:t>proceso</w:t>
      </w:r>
      <w:r>
        <w:rPr>
          <w:color w:val="231F20"/>
          <w:spacing w:val="-20"/>
        </w:rPr>
        <w:t> </w:t>
      </w:r>
      <w:r>
        <w:rPr>
          <w:color w:val="231F20"/>
        </w:rPr>
        <w:t>deberán</w:t>
      </w:r>
      <w:r>
        <w:rPr>
          <w:color w:val="231F20"/>
          <w:spacing w:val="-19"/>
        </w:rPr>
        <w:t> </w:t>
      </w:r>
      <w:r>
        <w:rPr>
          <w:color w:val="231F20"/>
        </w:rPr>
        <w:t>realizar</w:t>
      </w:r>
      <w:r>
        <w:rPr>
          <w:color w:val="231F20"/>
          <w:spacing w:val="-20"/>
        </w:rPr>
        <w:t> </w:t>
      </w:r>
      <w:r>
        <w:rPr>
          <w:color w:val="231F20"/>
        </w:rPr>
        <w:t>lo</w:t>
      </w:r>
      <w:r>
        <w:rPr>
          <w:color w:val="231F20"/>
          <w:spacing w:val="-20"/>
        </w:rPr>
        <w:t> </w:t>
      </w:r>
      <w:r>
        <w:rPr>
          <w:color w:val="231F20"/>
        </w:rPr>
        <w:t>siguiente: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4"/>
        <w:spacing w:before="1"/>
      </w:pPr>
      <w:r>
        <w:rPr/>
        <w:pict>
          <v:shape style="position:absolute;margin-left:70.866096pt;margin-top:20.239449pt;width:467.75pt;height:.1pt;mso-position-horizontal-relative:page;mso-position-vertical-relative:paragraph;z-index:-15645696;mso-wrap-distance-left:0;mso-wrap-distance-right:0" coordorigin="1417,405" coordsize="9355,0" path="m1417,405l10772,405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Registro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verificación</w:t>
      </w:r>
      <w:r>
        <w:rPr>
          <w:color w:val="21675A"/>
          <w:spacing w:val="-4"/>
          <w:w w:val="95"/>
        </w:rPr>
        <w:t> </w:t>
      </w:r>
      <w:r>
        <w:rPr>
          <w:color w:val="21675A"/>
          <w:w w:val="95"/>
        </w:rPr>
        <w:t>documental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2421" w:right="1415" w:hanging="720"/>
        <w:jc w:val="both"/>
      </w:pPr>
      <w:r>
        <w:rPr/>
        <w:pict>
          <v:shape style="position:absolute;margin-left:571.338501pt;margin-top:2.915207pt;width:15.15pt;height:146.950pt;mso-position-horizontal-relative:page;mso-position-vertical-relative:paragraph;z-index:15813120" coordorigin="11427,58" coordsize="303,2939" path="m11729,58l11427,58,11427,2877,11436,2923,11462,2962,11500,2987,11547,2997,11609,2997,11656,2987,11694,2962,11720,2923,11729,2877,11729,58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231F20"/>
          <w:w w:val="95"/>
        </w:rPr>
        <w:t>I.</w:t>
      </w:r>
      <w:r>
        <w:rPr>
          <w:b/>
          <w:color w:val="231F20"/>
          <w:spacing w:val="88"/>
        </w:rPr>
        <w:t> </w:t>
      </w:r>
      <w:r>
        <w:rPr>
          <w:color w:val="231F20"/>
        </w:rPr>
        <w:t>Durante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primeros</w:t>
      </w:r>
      <w:r>
        <w:rPr>
          <w:color w:val="231F20"/>
          <w:spacing w:val="-12"/>
        </w:rPr>
        <w:t> </w:t>
      </w:r>
      <w:r>
        <w:rPr>
          <w:color w:val="231F20"/>
        </w:rPr>
        <w:t>diez</w:t>
      </w:r>
      <w:r>
        <w:rPr>
          <w:color w:val="231F20"/>
          <w:spacing w:val="-12"/>
        </w:rPr>
        <w:t> </w:t>
      </w:r>
      <w:r>
        <w:rPr>
          <w:color w:val="231F20"/>
        </w:rPr>
        <w:t>días</w:t>
      </w:r>
      <w:r>
        <w:rPr>
          <w:color w:val="231F20"/>
          <w:spacing w:val="-12"/>
        </w:rPr>
        <w:t> </w:t>
      </w:r>
      <w:r>
        <w:rPr>
          <w:color w:val="231F20"/>
        </w:rPr>
        <w:t>hábiles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cada</w:t>
      </w:r>
      <w:r>
        <w:rPr>
          <w:color w:val="231F20"/>
          <w:spacing w:val="-13"/>
        </w:rPr>
        <w:t> </w:t>
      </w:r>
      <w:r>
        <w:rPr>
          <w:color w:val="231F20"/>
        </w:rPr>
        <w:t>mes,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partir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9"/>
          <w:w w:val="95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septiembre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2022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hasta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31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agosto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2023,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maestras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maestros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decidan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partici-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par</w:t>
      </w:r>
      <w:r>
        <w:rPr>
          <w:color w:val="231F20"/>
          <w:spacing w:val="-9"/>
        </w:rPr>
        <w:t> </w:t>
      </w:r>
      <w:r>
        <w:rPr>
          <w:color w:val="231F20"/>
        </w:rPr>
        <w:t>presentarán</w:t>
      </w:r>
      <w:r>
        <w:rPr>
          <w:color w:val="231F20"/>
          <w:spacing w:val="-8"/>
        </w:rPr>
        <w:t> </w:t>
      </w:r>
      <w:r>
        <w:rPr>
          <w:color w:val="231F20"/>
        </w:rPr>
        <w:t>ante</w:t>
      </w:r>
      <w:r>
        <w:rPr>
          <w:color w:val="231F20"/>
          <w:spacing w:val="-8"/>
        </w:rPr>
        <w:t> </w:t>
      </w:r>
      <w:r>
        <w:rPr>
          <w:color w:val="231F20"/>
        </w:rPr>
        <w:t>(esta/este</w:t>
      </w:r>
      <w:r>
        <w:rPr>
          <w:color w:val="231F20"/>
          <w:spacing w:val="-9"/>
        </w:rPr>
        <w:t> </w:t>
      </w:r>
      <w:r>
        <w:rPr>
          <w:color w:val="231F20"/>
        </w:rPr>
        <w:t>autoridad</w:t>
      </w:r>
      <w:r>
        <w:rPr>
          <w:color w:val="231F20"/>
          <w:spacing w:val="-8"/>
        </w:rPr>
        <w:t> </w:t>
      </w:r>
      <w:r>
        <w:rPr>
          <w:color w:val="231F20"/>
        </w:rPr>
        <w:t>educativa/autoridad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educación</w:t>
      </w:r>
      <w:r>
        <w:rPr>
          <w:color w:val="231F20"/>
          <w:spacing w:val="-8"/>
        </w:rPr>
        <w:t> </w:t>
      </w:r>
      <w:r>
        <w:rPr>
          <w:color w:val="231F20"/>
        </w:rPr>
        <w:t>media</w:t>
      </w:r>
      <w:r>
        <w:rPr>
          <w:color w:val="231F20"/>
          <w:spacing w:val="-68"/>
        </w:rPr>
        <w:t> </w:t>
      </w:r>
      <w:r>
        <w:rPr>
          <w:color w:val="231F20"/>
        </w:rPr>
        <w:t>superior/organismo</w:t>
      </w:r>
      <w:r>
        <w:rPr>
          <w:color w:val="231F20"/>
          <w:spacing w:val="-17"/>
        </w:rPr>
        <w:t> </w:t>
      </w:r>
      <w:r>
        <w:rPr>
          <w:color w:val="231F20"/>
        </w:rPr>
        <w:t>descentralizado),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documentación</w:t>
      </w:r>
      <w:r>
        <w:rPr>
          <w:color w:val="231F20"/>
          <w:spacing w:val="-16"/>
        </w:rPr>
        <w:t> </w:t>
      </w:r>
      <w:r>
        <w:rPr>
          <w:color w:val="231F20"/>
        </w:rPr>
        <w:t>solicitada</w:t>
      </w:r>
      <w:r>
        <w:rPr>
          <w:color w:val="231F20"/>
          <w:spacing w:val="-17"/>
        </w:rPr>
        <w:t> </w:t>
      </w:r>
      <w:r>
        <w:rPr>
          <w:color w:val="231F20"/>
        </w:rPr>
        <w:t>para</w:t>
      </w:r>
      <w:r>
        <w:rPr>
          <w:color w:val="231F20"/>
          <w:spacing w:val="-16"/>
        </w:rPr>
        <w:t> </w:t>
      </w:r>
      <w:r>
        <w:rPr>
          <w:color w:val="231F20"/>
        </w:rPr>
        <w:t>su</w:t>
      </w:r>
      <w:r>
        <w:rPr>
          <w:color w:val="231F20"/>
          <w:spacing w:val="-17"/>
        </w:rPr>
        <w:t> </w:t>
      </w:r>
      <w:r>
        <w:rPr>
          <w:color w:val="231F20"/>
        </w:rPr>
        <w:t>registro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68"/>
        </w:rPr>
        <w:t> </w:t>
      </w:r>
      <w:r>
        <w:rPr>
          <w:color w:val="231F20"/>
        </w:rPr>
        <w:t>verificación.</w:t>
      </w:r>
    </w:p>
    <w:p>
      <w:pPr>
        <w:pStyle w:val="BodyText"/>
        <w:spacing w:line="276" w:lineRule="auto" w:before="162"/>
        <w:ind w:left="2421" w:right="1414"/>
        <w:jc w:val="both"/>
      </w:pPr>
      <w:r>
        <w:rPr>
          <w:color w:val="231F20"/>
        </w:rPr>
        <w:t>Si la maestra o el maestro cumple con los requisitos establecidos en el Acuerdo y</w:t>
      </w:r>
      <w:r>
        <w:rPr>
          <w:color w:val="231F20"/>
          <w:spacing w:val="1"/>
        </w:rPr>
        <w:t> </w:t>
      </w:r>
      <w:r>
        <w:rPr>
          <w:color w:val="231F20"/>
        </w:rPr>
        <w:t>en la presente convocatoria, quedará registrado en el proceso de reconocimiento</w:t>
      </w:r>
      <w:r>
        <w:rPr>
          <w:color w:val="231F20"/>
          <w:spacing w:val="1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beca</w:t>
      </w:r>
      <w:r>
        <w:rPr>
          <w:color w:val="231F20"/>
          <w:spacing w:val="-15"/>
        </w:rPr>
        <w:t> </w:t>
      </w:r>
      <w:r>
        <w:rPr>
          <w:color w:val="231F20"/>
        </w:rPr>
        <w:t>comisión,</w:t>
      </w:r>
      <w:r>
        <w:rPr>
          <w:color w:val="231F20"/>
          <w:spacing w:val="-15"/>
        </w:rPr>
        <w:t> </w:t>
      </w:r>
      <w:r>
        <w:rPr>
          <w:color w:val="231F20"/>
        </w:rPr>
        <w:t>lo</w:t>
      </w:r>
      <w:r>
        <w:rPr>
          <w:color w:val="231F20"/>
          <w:spacing w:val="-15"/>
        </w:rPr>
        <w:t> </w:t>
      </w:r>
      <w:r>
        <w:rPr>
          <w:color w:val="231F20"/>
        </w:rPr>
        <w:t>cual</w:t>
      </w:r>
      <w:r>
        <w:rPr>
          <w:color w:val="231F20"/>
          <w:spacing w:val="-16"/>
        </w:rPr>
        <w:t> </w:t>
      </w:r>
      <w:r>
        <w:rPr>
          <w:color w:val="231F20"/>
        </w:rPr>
        <w:t>no</w:t>
      </w:r>
      <w:r>
        <w:rPr>
          <w:color w:val="231F20"/>
          <w:spacing w:val="-15"/>
        </w:rPr>
        <w:t> </w:t>
      </w:r>
      <w:r>
        <w:rPr>
          <w:color w:val="231F20"/>
        </w:rPr>
        <w:t>implica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obligación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(esta/este</w:t>
      </w:r>
      <w:r>
        <w:rPr>
          <w:color w:val="231F20"/>
          <w:spacing w:val="-15"/>
        </w:rPr>
        <w:t> </w:t>
      </w:r>
      <w:r>
        <w:rPr>
          <w:color w:val="231F20"/>
        </w:rPr>
        <w:t>autoridad</w:t>
      </w:r>
      <w:r>
        <w:rPr>
          <w:color w:val="231F20"/>
          <w:spacing w:val="-15"/>
        </w:rPr>
        <w:t> </w:t>
      </w:r>
      <w:r>
        <w:rPr>
          <w:color w:val="231F20"/>
        </w:rPr>
        <w:t>educativa/</w:t>
      </w:r>
      <w:r>
        <w:rPr>
          <w:color w:val="231F20"/>
          <w:spacing w:val="-68"/>
        </w:rPr>
        <w:t> </w:t>
      </w:r>
      <w:r>
        <w:rPr>
          <w:color w:val="231F20"/>
        </w:rPr>
        <w:t>autoridad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educación</w:t>
      </w:r>
      <w:r>
        <w:rPr>
          <w:color w:val="231F20"/>
          <w:spacing w:val="-11"/>
        </w:rPr>
        <w:t> </w:t>
      </w:r>
      <w:r>
        <w:rPr>
          <w:color w:val="231F20"/>
        </w:rPr>
        <w:t>media</w:t>
      </w:r>
      <w:r>
        <w:rPr>
          <w:color w:val="231F20"/>
          <w:spacing w:val="-11"/>
        </w:rPr>
        <w:t> </w:t>
      </w:r>
      <w:r>
        <w:rPr>
          <w:color w:val="231F20"/>
        </w:rPr>
        <w:t>superior/organismo</w:t>
      </w:r>
      <w:r>
        <w:rPr>
          <w:color w:val="231F20"/>
          <w:spacing w:val="-11"/>
        </w:rPr>
        <w:t> </w:t>
      </w:r>
      <w:r>
        <w:rPr>
          <w:color w:val="231F20"/>
        </w:rPr>
        <w:t>descentralizado)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autorizarla.</w:t>
      </w:r>
    </w:p>
    <w:p>
      <w:pPr>
        <w:pStyle w:val="BodyText"/>
      </w:pPr>
    </w:p>
    <w:p>
      <w:pPr>
        <w:pStyle w:val="BodyText"/>
        <w:spacing w:before="7"/>
        <w:rPr>
          <w:sz w:val="28"/>
        </w:rPr>
      </w:pPr>
      <w:r>
        <w:rPr/>
        <w:pict>
          <v:group style="position:absolute;margin-left:571.295471pt;margin-top:19.314648pt;width:15.25pt;height:15.2pt;mso-position-horizontal-relative:page;mso-position-vertical-relative:paragraph;z-index:-15645184;mso-wrap-distance-left:0;mso-wrap-distance-right:0" coordorigin="11426,386" coordsize="305,304">
            <v:shape style="position:absolute;left:11425;top:386;width:305;height:304" type="#_x0000_t75" stroked="false">
              <v:imagedata r:id="rId32" o:title=""/>
            </v:shape>
            <v:shape style="position:absolute;left:11425;top:386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8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group style="width:539.6pt;height:328.7pt;mso-position-horizontal-relative:char;mso-position-vertical-relative:line" coordorigin="0,0" coordsize="10792,6574">
            <v:shape style="position:absolute;left:0;top:0;width:6278;height:6574" type="#_x0000_t75" stroked="false">
              <v:imagedata r:id="rId26" o:title=""/>
            </v:shape>
            <v:line style="position:absolute" from="1477,1679" to="10742,1679" stroked="true" strokeweight="1pt" strokecolor="#939598">
              <v:stroke dashstyle="dot"/>
            </v:line>
            <v:shape style="position:absolute;left:1417;top:1678;width:9355;height:2" coordorigin="1417,1679" coordsize="9355,0" path="m1417,1679l1417,1679m10772,1679l10772,1679e" filled="false" stroked="true" strokeweight="1pt" strokecolor="#939598">
              <v:path arrowok="t"/>
              <v:stroke dashstyle="solid"/>
            </v:shape>
            <v:shape style="position:absolute;left:4971;top:35;width:2246;height:502" type="#_x0000_t75" stroked="false">
              <v:imagedata r:id="rId95" o:title=""/>
            </v:shape>
            <v:shape style="position:absolute;left:5792;top:637;width:606;height:611" type="#_x0000_t75" stroked="false">
              <v:imagedata r:id="rId96" o:title=""/>
            </v:shape>
            <v:line style="position:absolute" from="1417,2649" to="10772,2649" stroked="true" strokeweight=".25pt" strokecolor="#231f20">
              <v:stroke dashstyle="solid"/>
            </v:line>
            <v:line style="position:absolute" from="1417,4316" to="10772,4316" stroked="true" strokeweight=".25pt" strokecolor="#231f20">
              <v:stroke dashstyle="solid"/>
            </v:line>
            <v:shape style="position:absolute;left:1417;top:1370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4528;top:2254;width:6264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Modalidad</w:t>
                    </w:r>
                    <w:r>
                      <w:rPr>
                        <w:b/>
                        <w:i/>
                        <w:color w:val="21675A"/>
                        <w:spacing w:val="-1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del registro</w:t>
                    </w:r>
                    <w:r>
                      <w:rPr>
                        <w:b/>
                        <w:i/>
                        <w:color w:val="21675A"/>
                        <w:spacing w:val="-1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y verificación documental</w:t>
                    </w:r>
                  </w:p>
                </w:txbxContent>
              </v:textbox>
              <w10:wrap type="none"/>
            </v:shape>
            <v:shape style="position:absolute;left:1701;top:3132;width:204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65"/>
                        <w:sz w:val="20"/>
                      </w:rPr>
                      <w:t>II.</w:t>
                    </w:r>
                  </w:p>
                </w:txbxContent>
              </v:textbox>
              <w10:wrap type="none"/>
            </v:shape>
            <v:shape style="position:absolute;left:2421;top:3132;width:5672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5"/>
                        <w:sz w:val="20"/>
                      </w:rPr>
                      <w:t>Realizar</w:t>
                    </w:r>
                    <w:r>
                      <w:rPr>
                        <w:color w:val="231F20"/>
                        <w:spacing w:val="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su</w:t>
                    </w:r>
                    <w:r>
                      <w:rPr>
                        <w:color w:val="231F20"/>
                        <w:spacing w:val="9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registro</w:t>
                    </w:r>
                    <w:r>
                      <w:rPr>
                        <w:color w:val="231F20"/>
                        <w:spacing w:val="9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9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manera</w:t>
                    </w:r>
                    <w:r>
                      <w:rPr>
                        <w:color w:val="231F20"/>
                        <w:spacing w:val="9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(presencial/</w:t>
                    </w:r>
                    <w:r>
                      <w:rPr>
                        <w:color w:val="231F20"/>
                        <w:spacing w:val="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9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distancia),</w:t>
                    </w:r>
                    <w:r>
                      <w:rPr>
                        <w:color w:val="231F20"/>
                        <w:spacing w:val="9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y</w:t>
                    </w:r>
                  </w:p>
                </w:txbxContent>
              </v:textbox>
              <w10:wrap type="none"/>
            </v:shape>
            <v:shape style="position:absolute;left:3213;top:3921;width:7578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Requisitos</w:t>
                    </w:r>
                    <w:r>
                      <w:rPr>
                        <w:b/>
                        <w:i/>
                        <w:color w:val="21675A"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para</w:t>
                    </w:r>
                    <w:r>
                      <w:rPr>
                        <w:b/>
                        <w:i/>
                        <w:color w:val="21675A"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iniciar</w:t>
                    </w:r>
                    <w:r>
                      <w:rPr>
                        <w:b/>
                        <w:i/>
                        <w:color w:val="21675A"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el</w:t>
                    </w:r>
                    <w:r>
                      <w:rPr>
                        <w:b/>
                        <w:i/>
                        <w:color w:val="21675A"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registro</w:t>
                    </w:r>
                    <w:r>
                      <w:rPr>
                        <w:b/>
                        <w:i/>
                        <w:color w:val="21675A"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y</w:t>
                    </w:r>
                    <w:r>
                      <w:rPr>
                        <w:b/>
                        <w:i/>
                        <w:color w:val="21675A"/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verificación</w:t>
                    </w:r>
                    <w:r>
                      <w:rPr>
                        <w:b/>
                        <w:i/>
                        <w:color w:val="21675A"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documental</w:t>
                    </w:r>
                  </w:p>
                </w:txbxContent>
              </v:textbox>
              <w10:wrap type="none"/>
            </v:shape>
            <v:shape style="position:absolute;left:1701;top:4799;width:270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65"/>
                        <w:sz w:val="20"/>
                      </w:rPr>
                      <w:t>III.</w:t>
                    </w:r>
                  </w:p>
                </w:txbxContent>
              </v:textbox>
              <w10:wrap type="none"/>
            </v:shape>
            <v:shape style="position:absolute;left:2421;top:4799;width:8371;height:168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w w:val="119"/>
                        <w:sz w:val="20"/>
                      </w:rPr>
                      <w:t>P</w:t>
                    </w:r>
                    <w:r>
                      <w:rPr>
                        <w:color w:val="231F20"/>
                        <w:spacing w:val="-3"/>
                        <w:w w:val="93"/>
                        <w:sz w:val="20"/>
                      </w:rPr>
                      <w:t>r</w:t>
                    </w:r>
                    <w:r>
                      <w:rPr>
                        <w:color w:val="231F20"/>
                        <w:w w:val="100"/>
                        <w:sz w:val="20"/>
                      </w:rPr>
                      <w:t>esentar</w:t>
                    </w:r>
                    <w:r>
                      <w:rPr>
                        <w:color w:val="231F20"/>
                        <w:w w:val="46"/>
                        <w:sz w:val="20"/>
                      </w:rPr>
                      <w:t>: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60" w:val="left" w:leader="none"/>
                      </w:tabs>
                      <w:spacing w:before="197"/>
                      <w:ind w:left="360" w:right="0" w:hanging="36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Solicitud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autorización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beca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comisión,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pos="360" w:val="left" w:leader="none"/>
                      </w:tabs>
                      <w:spacing w:line="276" w:lineRule="auto" w:before="192"/>
                      <w:ind w:left="360" w:right="18" w:hanging="36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documentación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acredite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requisitos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para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participar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proceso,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con-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forme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</w:t>
                    </w:r>
                    <w:r>
                      <w:rPr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establecido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artículo</w:t>
                    </w:r>
                    <w:r>
                      <w:rPr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17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Acuerdo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base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primera</w:t>
                    </w:r>
                    <w:r>
                      <w:rPr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esta</w:t>
                    </w:r>
                    <w:r>
                      <w:rPr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con-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vocatoria.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</w:pPr>
    </w:p>
    <w:p>
      <w:pPr>
        <w:pStyle w:val="Heading4"/>
        <w:spacing w:before="228"/>
      </w:pPr>
      <w:r>
        <w:rPr/>
        <w:pict>
          <v:shape style="position:absolute;margin-left:70.866096pt;margin-top:31.589437pt;width:467.75pt;height:.1pt;mso-position-horizontal-relative:page;mso-position-vertical-relative:paragraph;z-index:-15641600;mso-wrap-distance-left:0;mso-wrap-distance-right:0" coordorigin="1417,632" coordsize="9355,0" path="m1417,632l10772,632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4.804701pt;margin-top:-53.289417pt;width:11.15pt;height:398.65pt;mso-position-horizontal-relative:page;mso-position-vertical-relative:paragraph;z-index:-1823129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1675A"/>
          <w:w w:val="95"/>
        </w:rPr>
        <w:t>Verificación</w:t>
      </w:r>
      <w:r>
        <w:rPr>
          <w:color w:val="21675A"/>
          <w:spacing w:val="8"/>
          <w:w w:val="95"/>
        </w:rPr>
        <w:t> </w:t>
      </w:r>
      <w:r>
        <w:rPr>
          <w:color w:val="21675A"/>
          <w:w w:val="95"/>
        </w:rPr>
        <w:t>documental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26"/>
        </w:numPr>
        <w:tabs>
          <w:tab w:pos="2422" w:val="left" w:leader="none"/>
        </w:tabs>
        <w:spacing w:line="276" w:lineRule="auto" w:before="1" w:after="0"/>
        <w:ind w:left="2421" w:right="1415" w:hanging="720"/>
        <w:jc w:val="both"/>
        <w:rPr>
          <w:sz w:val="20"/>
        </w:rPr>
      </w:pPr>
      <w:r>
        <w:rPr>
          <w:color w:val="231F20"/>
          <w:spacing w:val="-1"/>
          <w:w w:val="105"/>
          <w:sz w:val="20"/>
        </w:rPr>
        <w:t>El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responsable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del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registro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verificará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persona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que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desee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participar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cumpla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requisitos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señalados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Acuerdo,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convocatoria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demás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dispo-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siciones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aplicables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beca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comisión;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51pt;width:467.75pt;height:.1pt;mso-position-horizontal-relative:page;mso-position-vertical-relative:paragraph;z-index:-1564108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Firma</w:t>
      </w:r>
      <w:r>
        <w:rPr>
          <w:color w:val="21675A"/>
          <w:spacing w:val="-2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1"/>
          <w:w w:val="95"/>
        </w:rPr>
        <w:t> </w:t>
      </w:r>
      <w:r>
        <w:rPr>
          <w:color w:val="21675A"/>
          <w:w w:val="95"/>
        </w:rPr>
        <w:t>ficha</w:t>
      </w:r>
      <w:r>
        <w:rPr>
          <w:color w:val="21675A"/>
          <w:spacing w:val="-2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1"/>
          <w:w w:val="95"/>
        </w:rPr>
        <w:t> </w:t>
      </w:r>
      <w:r>
        <w:rPr>
          <w:color w:val="21675A"/>
          <w:w w:val="95"/>
        </w:rPr>
        <w:t>registro</w:t>
      </w:r>
      <w:r>
        <w:rPr>
          <w:color w:val="21675A"/>
          <w:spacing w:val="-2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1"/>
          <w:w w:val="95"/>
        </w:rPr>
        <w:t> </w:t>
      </w:r>
      <w:r>
        <w:rPr>
          <w:color w:val="21675A"/>
          <w:w w:val="95"/>
        </w:rPr>
        <w:t>carta</w:t>
      </w:r>
      <w:r>
        <w:rPr>
          <w:color w:val="21675A"/>
          <w:spacing w:val="-2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1"/>
          <w:w w:val="95"/>
        </w:rPr>
        <w:t> </w:t>
      </w:r>
      <w:r>
        <w:rPr>
          <w:color w:val="21675A"/>
          <w:w w:val="95"/>
        </w:rPr>
        <w:t>aceptación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26"/>
        </w:numPr>
        <w:tabs>
          <w:tab w:pos="2422" w:val="left" w:leader="none"/>
        </w:tabs>
        <w:spacing w:line="276" w:lineRule="auto" w:before="1" w:after="0"/>
        <w:ind w:left="2421" w:right="1415" w:hanging="720"/>
        <w:jc w:val="both"/>
        <w:rPr>
          <w:sz w:val="20"/>
        </w:rPr>
      </w:pPr>
      <w:r>
        <w:rPr/>
        <w:pict>
          <v:shape style="position:absolute;margin-left:22.47780pt;margin-top:35.829208pt;width:15.15pt;height:146.950pt;mso-position-horizontal-relative:page;mso-position-vertical-relative:paragraph;z-index:-18231808" coordorigin="450,717" coordsize="303,2939" path="m752,717l450,717,450,3535,459,3582,485,3620,523,3646,570,3655,632,3655,678,3646,717,3620,742,3582,752,3535,752,717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Corroborar que sea correcta la información que se asiente en la ficha de registro,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misma que, una vez verificada la documentación, de ser procedente se expedirá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(esta/este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educativa/autoridad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media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superior/organis-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descentralizado).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Realizado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anterior,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firmará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ficha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registro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carta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aceptación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anexa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misma,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  <w:r>
        <w:rPr/>
        <w:pict>
          <v:group style="position:absolute;margin-left:22.4347pt;margin-top:19.014648pt;width:15.25pt;height:15.2pt;mso-position-horizontal-relative:page;mso-position-vertical-relative:paragraph;z-index:-15640576;mso-wrap-distance-left:0;mso-wrap-distance-right:0" coordorigin="449,380" coordsize="305,304">
            <v:shape style="position:absolute;left:448;top:380;width:305;height:304" type="#_x0000_t75" stroked="false">
              <v:imagedata r:id="rId29" o:title=""/>
            </v:shape>
            <v:shape style="position:absolute;left:448;top:380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8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229248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97" o:title=""/>
            </v:shape>
            <v:shape style="position:absolute;left:5792;top:-633;width:606;height:611" type="#_x0000_t75" stroked="false">
              <v:imagedata r:id="rId98" o:title=""/>
            </v:shape>
            <v:line style="position:absolute" from="1417,1379" to="10772,1379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4"/>
        <w:spacing w:before="91"/>
      </w:pPr>
      <w:r>
        <w:rPr>
          <w:color w:val="21675A"/>
          <w:w w:val="95"/>
        </w:rPr>
        <w:t>Constancia</w:t>
      </w:r>
      <w:r>
        <w:rPr>
          <w:color w:val="21675A"/>
          <w:spacing w:val="9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9"/>
          <w:w w:val="95"/>
        </w:rPr>
        <w:t> </w:t>
      </w:r>
      <w:r>
        <w:rPr>
          <w:color w:val="21675A"/>
          <w:w w:val="95"/>
        </w:rPr>
        <w:t>no</w:t>
      </w:r>
      <w:r>
        <w:rPr>
          <w:color w:val="21675A"/>
          <w:spacing w:val="9"/>
          <w:w w:val="95"/>
        </w:rPr>
        <w:t> </w:t>
      </w:r>
      <w:r>
        <w:rPr>
          <w:color w:val="21675A"/>
          <w:w w:val="95"/>
        </w:rPr>
        <w:t>cumplimiento</w:t>
      </w:r>
    </w:p>
    <w:p>
      <w:pPr>
        <w:pStyle w:val="BodyText"/>
        <w:rPr>
          <w:b/>
          <w:i/>
          <w:sz w:val="28"/>
        </w:rPr>
      </w:pPr>
    </w:p>
    <w:p>
      <w:pPr>
        <w:pStyle w:val="ListParagraph"/>
        <w:numPr>
          <w:ilvl w:val="0"/>
          <w:numId w:val="26"/>
        </w:numPr>
        <w:tabs>
          <w:tab w:pos="2422" w:val="left" w:leader="none"/>
        </w:tabs>
        <w:spacing w:line="276" w:lineRule="auto" w:before="248" w:after="0"/>
        <w:ind w:left="2421" w:right="1416" w:hanging="720"/>
        <w:jc w:val="both"/>
        <w:rPr>
          <w:sz w:val="20"/>
        </w:rPr>
      </w:pPr>
      <w:r>
        <w:rPr>
          <w:color w:val="231F20"/>
          <w:sz w:val="20"/>
        </w:rPr>
        <w:t>En caso de que la maestra o el maestro participante no cumpla con los requisitos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dispuestos en el proceso de reconocimiento beca comisión, (esta/este autoridad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educativa/autoridad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media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superior/organismo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descentralizado)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emi-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tirá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constancia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cumplimiento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dará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concluida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participación.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before="1"/>
        <w:ind w:left="1417"/>
        <w:jc w:val="both"/>
      </w:pPr>
      <w:r>
        <w:rPr>
          <w:b/>
          <w:color w:val="231F20"/>
          <w:spacing w:val="-2"/>
        </w:rPr>
        <w:t>QUINTA.</w:t>
      </w:r>
      <w:r>
        <w:rPr>
          <w:b/>
          <w:color w:val="231F20"/>
          <w:spacing w:val="-12"/>
        </w:rPr>
        <w:t> </w:t>
      </w:r>
      <w:r>
        <w:rPr>
          <w:color w:val="231F20"/>
          <w:spacing w:val="-2"/>
        </w:rPr>
        <w:t>NOTIFICACIÓN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DICTAMEN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RESULTADO.</w:t>
      </w:r>
    </w:p>
    <w:p>
      <w:pPr>
        <w:pStyle w:val="BodyText"/>
        <w:spacing w:line="276" w:lineRule="auto" w:before="197"/>
        <w:ind w:left="1417" w:right="1415"/>
        <w:jc w:val="both"/>
      </w:pPr>
      <w:r>
        <w:rPr/>
        <w:pict>
          <v:shape style="position:absolute;margin-left:573.665405pt;margin-top:34.299862pt;width:11.15pt;height:398.65pt;mso-position-horizontal-relative:page;mso-position-vertical-relative:paragraph;z-index:1582080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Cada maestra o maestro participante recibirá durante los siguientes cinco días hábiles a la</w:t>
      </w:r>
      <w:r>
        <w:rPr>
          <w:color w:val="231F20"/>
          <w:spacing w:val="1"/>
        </w:rPr>
        <w:t> </w:t>
      </w:r>
      <w:r>
        <w:rPr>
          <w:color w:val="231F20"/>
        </w:rPr>
        <w:t>dictaminación</w:t>
      </w:r>
      <w:r>
        <w:rPr>
          <w:color w:val="231F20"/>
          <w:spacing w:val="-14"/>
        </w:rPr>
        <w:t> </w:t>
      </w:r>
      <w:r>
        <w:rPr>
          <w:color w:val="231F20"/>
        </w:rPr>
        <w:t>para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otorgamiento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beca</w:t>
      </w:r>
      <w:r>
        <w:rPr>
          <w:color w:val="231F20"/>
          <w:spacing w:val="-13"/>
        </w:rPr>
        <w:t> </w:t>
      </w:r>
      <w:r>
        <w:rPr>
          <w:color w:val="231F20"/>
        </w:rPr>
        <w:t>comisión,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notificación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misma,</w:t>
      </w:r>
      <w:r>
        <w:rPr>
          <w:color w:val="231F20"/>
          <w:spacing w:val="-14"/>
        </w:rPr>
        <w:t> </w:t>
      </w:r>
      <w:r>
        <w:rPr>
          <w:color w:val="231F20"/>
        </w:rPr>
        <w:t>por</w:t>
      </w:r>
      <w:r>
        <w:rPr>
          <w:color w:val="231F20"/>
          <w:spacing w:val="-13"/>
        </w:rPr>
        <w:t> </w:t>
      </w:r>
      <w:r>
        <w:rPr>
          <w:color w:val="231F20"/>
        </w:rPr>
        <w:t>parte</w:t>
      </w:r>
      <w:r>
        <w:rPr>
          <w:color w:val="231F20"/>
          <w:spacing w:val="-68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(esta/este</w:t>
      </w:r>
      <w:r>
        <w:rPr>
          <w:color w:val="231F20"/>
          <w:spacing w:val="-9"/>
        </w:rPr>
        <w:t> </w:t>
      </w:r>
      <w:r>
        <w:rPr>
          <w:color w:val="231F20"/>
        </w:rPr>
        <w:t>autoridad</w:t>
      </w:r>
      <w:r>
        <w:rPr>
          <w:color w:val="231F20"/>
          <w:spacing w:val="-10"/>
        </w:rPr>
        <w:t> </w:t>
      </w:r>
      <w:r>
        <w:rPr>
          <w:color w:val="231F20"/>
        </w:rPr>
        <w:t>educativa/autoridad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educación</w:t>
      </w:r>
      <w:r>
        <w:rPr>
          <w:color w:val="231F20"/>
          <w:spacing w:val="-9"/>
        </w:rPr>
        <w:t> </w:t>
      </w:r>
      <w:r>
        <w:rPr>
          <w:color w:val="231F20"/>
        </w:rPr>
        <w:t>media</w:t>
      </w:r>
      <w:r>
        <w:rPr>
          <w:color w:val="231F20"/>
          <w:spacing w:val="-9"/>
        </w:rPr>
        <w:t> </w:t>
      </w:r>
      <w:r>
        <w:rPr>
          <w:color w:val="231F20"/>
        </w:rPr>
        <w:t>superior/organismo</w:t>
      </w:r>
      <w:r>
        <w:rPr>
          <w:color w:val="231F20"/>
          <w:spacing w:val="-10"/>
        </w:rPr>
        <w:t> </w:t>
      </w:r>
      <w:r>
        <w:rPr>
          <w:color w:val="231F20"/>
        </w:rPr>
        <w:t>descen-</w:t>
      </w:r>
      <w:r>
        <w:rPr>
          <w:color w:val="231F20"/>
          <w:spacing w:val="-68"/>
        </w:rPr>
        <w:t> </w:t>
      </w:r>
      <w:r>
        <w:rPr>
          <w:color w:val="231F20"/>
        </w:rPr>
        <w:t>tralizado).</w:t>
      </w:r>
    </w:p>
    <w:p>
      <w:pPr>
        <w:pStyle w:val="BodyText"/>
        <w:spacing w:before="161"/>
        <w:ind w:left="1417"/>
        <w:jc w:val="both"/>
      </w:pP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dictaminación</w:t>
      </w:r>
      <w:r>
        <w:rPr>
          <w:color w:val="231F20"/>
          <w:spacing w:val="-3"/>
        </w:rPr>
        <w:t> </w:t>
      </w:r>
      <w:r>
        <w:rPr>
          <w:color w:val="231F20"/>
        </w:rPr>
        <w:t>para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otorgamiento</w:t>
      </w:r>
      <w:r>
        <w:rPr>
          <w:color w:val="231F20"/>
          <w:spacing w:val="-3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reconocimiento</w:t>
      </w:r>
      <w:r>
        <w:rPr>
          <w:color w:val="231F20"/>
          <w:spacing w:val="-3"/>
        </w:rPr>
        <w:t> </w:t>
      </w:r>
      <w:r>
        <w:rPr>
          <w:color w:val="231F20"/>
        </w:rPr>
        <w:t>será</w:t>
      </w:r>
      <w:r>
        <w:rPr>
          <w:color w:val="231F20"/>
          <w:spacing w:val="-2"/>
        </w:rPr>
        <w:t> </w:t>
      </w:r>
      <w:r>
        <w:rPr>
          <w:color w:val="231F20"/>
        </w:rPr>
        <w:t>definitiva</w:t>
      </w:r>
      <w:r>
        <w:rPr>
          <w:color w:val="231F20"/>
          <w:spacing w:val="-3"/>
        </w:rPr>
        <w:t>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inapelable.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8"/>
        </w:rPr>
      </w:pPr>
    </w:p>
    <w:p>
      <w:pPr>
        <w:spacing w:before="0"/>
        <w:ind w:left="1417" w:right="0" w:firstLine="0"/>
        <w:jc w:val="both"/>
        <w:rPr>
          <w:sz w:val="20"/>
        </w:rPr>
      </w:pPr>
      <w:r>
        <w:rPr>
          <w:b/>
          <w:color w:val="231F20"/>
          <w:spacing w:val="-1"/>
          <w:sz w:val="20"/>
        </w:rPr>
        <w:t>SEXTA.</w:t>
      </w:r>
      <w:r>
        <w:rPr>
          <w:b/>
          <w:color w:val="231F20"/>
          <w:spacing w:val="-15"/>
          <w:sz w:val="20"/>
        </w:rPr>
        <w:t> </w:t>
      </w:r>
      <w:r>
        <w:rPr>
          <w:color w:val="231F20"/>
          <w:spacing w:val="-1"/>
          <w:sz w:val="20"/>
        </w:rPr>
        <w:t>RECURSO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1"/>
          <w:sz w:val="20"/>
        </w:rPr>
        <w:t>RECONSIDERACIÓN.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Heading4"/>
      </w:pPr>
      <w:r>
        <w:rPr/>
        <w:pict>
          <v:shape style="position:absolute;margin-left:70.866096pt;margin-top:20.189444pt;width:467.75pt;height:.1pt;mso-position-horizontal-relative:page;mso-position-vertical-relative:paragraph;z-index:-15639040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Plazo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elementos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color w:val="231F20"/>
        </w:rPr>
        <w:t>Las maestras o los maestros participantes, en un plazo de quince días hábiles, podrán inter-</w:t>
      </w:r>
      <w:r>
        <w:rPr>
          <w:color w:val="231F20"/>
          <w:spacing w:val="-68"/>
        </w:rPr>
        <w:t> </w:t>
      </w:r>
      <w:r>
        <w:rPr>
          <w:color w:val="231F20"/>
        </w:rPr>
        <w:t>poner recurso de reconsideración en contra de las resoluciones que deriven de este proceso,</w:t>
      </w:r>
      <w:r>
        <w:rPr>
          <w:color w:val="231F20"/>
          <w:spacing w:val="-68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cual</w:t>
      </w:r>
      <w:r>
        <w:rPr>
          <w:color w:val="231F20"/>
          <w:spacing w:val="-9"/>
        </w:rPr>
        <w:t> </w:t>
      </w:r>
      <w:r>
        <w:rPr>
          <w:color w:val="231F20"/>
        </w:rPr>
        <w:t>deberá</w:t>
      </w:r>
      <w:r>
        <w:rPr>
          <w:color w:val="231F20"/>
          <w:spacing w:val="-9"/>
        </w:rPr>
        <w:t> </w:t>
      </w:r>
      <w:r>
        <w:rPr>
          <w:color w:val="231F20"/>
        </w:rPr>
        <w:t>versar</w:t>
      </w:r>
      <w:r>
        <w:rPr>
          <w:color w:val="231F20"/>
          <w:spacing w:val="-9"/>
        </w:rPr>
        <w:t> </w:t>
      </w:r>
      <w:r>
        <w:rPr>
          <w:color w:val="231F20"/>
        </w:rPr>
        <w:t>sobre</w:t>
      </w:r>
      <w:r>
        <w:rPr>
          <w:color w:val="231F20"/>
          <w:spacing w:val="-8"/>
        </w:rPr>
        <w:t> </w:t>
      </w:r>
      <w:r>
        <w:rPr>
          <w:color w:val="231F20"/>
        </w:rPr>
        <w:t>su</w:t>
      </w:r>
      <w:r>
        <w:rPr>
          <w:color w:val="231F20"/>
          <w:spacing w:val="-9"/>
        </w:rPr>
        <w:t> </w:t>
      </w:r>
      <w:r>
        <w:rPr>
          <w:color w:val="231F20"/>
        </w:rPr>
        <w:t>correcta</w:t>
      </w:r>
      <w:r>
        <w:rPr>
          <w:color w:val="231F20"/>
          <w:spacing w:val="-9"/>
        </w:rPr>
        <w:t> </w:t>
      </w:r>
      <w:r>
        <w:rPr>
          <w:color w:val="231F20"/>
        </w:rPr>
        <w:t>aplicación,</w:t>
      </w:r>
      <w:r>
        <w:rPr>
          <w:color w:val="231F20"/>
          <w:spacing w:val="-9"/>
        </w:rPr>
        <w:t> </w:t>
      </w:r>
      <w:r>
        <w:rPr>
          <w:color w:val="231F20"/>
        </w:rPr>
        <w:t>conforme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requisitos</w:t>
      </w:r>
      <w:r>
        <w:rPr>
          <w:color w:val="231F20"/>
          <w:spacing w:val="-9"/>
        </w:rPr>
        <w:t> </w:t>
      </w:r>
      <w:r>
        <w:rPr>
          <w:color w:val="231F20"/>
        </w:rPr>
        <w:t>dispuestos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artículos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103,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104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105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Ley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General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Sistema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Carrera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Maestras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Maes-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tros.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interposición</w:t>
      </w:r>
      <w:r>
        <w:rPr>
          <w:color w:val="231F20"/>
          <w:spacing w:val="-15"/>
        </w:rPr>
        <w:t> </w:t>
      </w:r>
      <w:r>
        <w:rPr>
          <w:color w:val="231F20"/>
        </w:rPr>
        <w:t>será</w:t>
      </w:r>
      <w:r>
        <w:rPr>
          <w:color w:val="231F20"/>
          <w:spacing w:val="-15"/>
        </w:rPr>
        <w:t> </w:t>
      </w:r>
      <w:r>
        <w:rPr>
          <w:color w:val="231F20"/>
        </w:rPr>
        <w:t>ante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autoridad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emita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resolución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</w:rPr>
        <w:t>impugna.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57pt;width:467.75pt;height:.1pt;mso-position-horizontal-relative:page;mso-position-vertical-relative:paragraph;z-index:-1563852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1.338501pt;margin-top:-8.860044pt;width:15.15pt;height:146.950pt;mso-position-horizontal-relative:page;mso-position-vertical-relative:paragraph;z-index:15820288" coordorigin="11427,-177" coordsize="303,2939" path="m11729,-177l11427,-177,11427,2641,11436,2688,11462,2726,11500,2752,11547,2761,11609,2761,11656,2752,11694,2726,11720,2688,11729,2641,11729,-177xe" filled="true" fillcolor="#21675a" stroked="false">
            <v:path arrowok="t"/>
            <v:fill type="solid"/>
            <w10:wrap type="none"/>
          </v:shape>
        </w:pict>
      </w:r>
      <w:r>
        <w:rPr>
          <w:color w:val="21675A"/>
          <w:w w:val="95"/>
        </w:rPr>
        <w:t>Medio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4"/>
          <w:w w:val="95"/>
        </w:rPr>
        <w:t> </w:t>
      </w:r>
      <w:r>
        <w:rPr>
          <w:color w:val="21675A"/>
          <w:w w:val="95"/>
        </w:rPr>
        <w:t>presentación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tabs>
          <w:tab w:pos="5297" w:val="left" w:leader="none"/>
        </w:tabs>
        <w:spacing w:line="276" w:lineRule="auto" w:before="1"/>
        <w:ind w:left="1417" w:right="1415"/>
        <w:jc w:val="both"/>
      </w:pP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efecto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facilitar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atención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este</w:t>
      </w:r>
      <w:r>
        <w:rPr>
          <w:color w:val="231F20"/>
          <w:spacing w:val="-14"/>
        </w:rPr>
        <w:t> </w:t>
      </w:r>
      <w:r>
        <w:rPr>
          <w:color w:val="231F20"/>
        </w:rPr>
        <w:t>medio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defensa,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Unidad</w:t>
      </w:r>
      <w:r>
        <w:rPr>
          <w:color w:val="231F20"/>
          <w:spacing w:val="-14"/>
        </w:rPr>
        <w:t> </w:t>
      </w:r>
      <w:r>
        <w:rPr>
          <w:color w:val="231F20"/>
        </w:rPr>
        <w:t>del</w:t>
      </w:r>
      <w:r>
        <w:rPr>
          <w:color w:val="231F20"/>
          <w:spacing w:val="-15"/>
        </w:rPr>
        <w:t> </w:t>
      </w:r>
      <w:r>
        <w:rPr>
          <w:color w:val="231F20"/>
        </w:rPr>
        <w:t>Sistema</w:t>
      </w:r>
      <w:r>
        <w:rPr>
          <w:color w:val="231F20"/>
          <w:spacing w:val="-14"/>
        </w:rPr>
        <w:t> </w:t>
      </w:r>
      <w:r>
        <w:rPr>
          <w:color w:val="231F20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Carrera</w:t>
      </w:r>
      <w:r>
        <w:rPr>
          <w:color w:val="231F20"/>
          <w:spacing w:val="-68"/>
        </w:rPr>
        <w:t> </w:t>
      </w:r>
      <w:r>
        <w:rPr>
          <w:color w:val="231F20"/>
        </w:rPr>
        <w:t>de las Maestras y los Maestros, pondrá a disposición de las personas participantes el correo</w:t>
      </w:r>
      <w:r>
        <w:rPr>
          <w:color w:val="231F20"/>
          <w:spacing w:val="1"/>
        </w:rPr>
        <w:t> </w:t>
      </w:r>
      <w:r>
        <w:rPr>
          <w:color w:val="231F20"/>
        </w:rPr>
        <w:t>electrónico</w:t>
      </w:r>
      <w:r>
        <w:rPr>
          <w:color w:val="231F20"/>
          <w:spacing w:val="-14"/>
        </w:rPr>
        <w:t> </w:t>
      </w:r>
      <w:hyperlink r:id="rId79">
        <w:r>
          <w:rPr>
            <w:color w:val="0562C1"/>
            <w:u w:val="single" w:color="0562C1"/>
          </w:rPr>
          <w:t>recurso.reconocimiento@nube.sep.gob.mx</w:t>
        </w:r>
        <w:r>
          <w:rPr>
            <w:color w:val="231F20"/>
          </w:rPr>
          <w:t>,</w:t>
        </w:r>
        <w:r>
          <w:rPr>
            <w:color w:val="231F20"/>
            <w:spacing w:val="-14"/>
          </w:rPr>
          <w:t> </w:t>
        </w:r>
      </w:hyperlink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(esta/este</w:t>
      </w:r>
      <w:r>
        <w:rPr>
          <w:color w:val="231F20"/>
          <w:spacing w:val="-14"/>
        </w:rPr>
        <w:t> </w:t>
      </w:r>
      <w:r>
        <w:rPr>
          <w:color w:val="231F20"/>
        </w:rPr>
        <w:t>autoridad</w:t>
      </w:r>
      <w:r>
        <w:rPr>
          <w:color w:val="231F20"/>
          <w:spacing w:val="-14"/>
        </w:rPr>
        <w:t> </w:t>
      </w:r>
      <w:r>
        <w:rPr>
          <w:color w:val="231F20"/>
        </w:rPr>
        <w:t>educativa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68"/>
        </w:rPr>
        <w:t> </w:t>
      </w:r>
      <w:r>
        <w:rPr>
          <w:color w:val="231F20"/>
        </w:rPr>
        <w:t>entidad federativa/autoridad de educación media superior/organismo descentralizado) el co-</w:t>
      </w:r>
      <w:r>
        <w:rPr>
          <w:color w:val="231F20"/>
          <w:spacing w:val="-68"/>
        </w:rPr>
        <w:t> </w:t>
      </w:r>
      <w:r>
        <w:rPr>
          <w:color w:val="231F20"/>
        </w:rPr>
        <w:t>rreo</w:t>
      </w:r>
      <w:r>
        <w:rPr>
          <w:color w:val="231F20"/>
          <w:spacing w:val="-9"/>
        </w:rPr>
        <w:t> </w:t>
      </w:r>
      <w:r>
        <w:rPr>
          <w:color w:val="231F20"/>
        </w:rPr>
        <w:t>electrónico</w:t>
      </w:r>
      <w:r>
        <w:rPr>
          <w:color w:val="231F20"/>
          <w:u w:val="single" w:color="231F20"/>
          <w:shd w:fill="FFF200" w:color="auto" w:val="clear"/>
        </w:rPr>
        <w:tab/>
      </w:r>
      <w:r>
        <w:rPr>
          <w:color w:val="231F20"/>
          <w:w w:val="95"/>
          <w:shd w:fill="FFF200" w:color="auto" w:val="clear"/>
        </w:rPr>
        <w:t>,</w:t>
      </w:r>
      <w:r>
        <w:rPr>
          <w:color w:val="231F20"/>
          <w:spacing w:val="1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través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14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cuales,</w:t>
      </w:r>
      <w:r>
        <w:rPr>
          <w:color w:val="231F20"/>
          <w:spacing w:val="14"/>
          <w:w w:val="95"/>
        </w:rPr>
        <w:t> </w:t>
      </w:r>
      <w:r>
        <w:rPr>
          <w:color w:val="231F20"/>
          <w:w w:val="95"/>
        </w:rPr>
        <w:t>podrán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presentarse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preferente-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mente,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recursos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reconsideración.</w:t>
      </w:r>
    </w:p>
    <w:p>
      <w:pPr>
        <w:pStyle w:val="BodyText"/>
      </w:pPr>
    </w:p>
    <w:p>
      <w:pPr>
        <w:pStyle w:val="BodyText"/>
        <w:spacing w:before="2"/>
        <w:rPr>
          <w:sz w:val="19"/>
        </w:rPr>
      </w:pPr>
      <w:r>
        <w:rPr/>
        <w:pict>
          <v:group style="position:absolute;margin-left:571.295471pt;margin-top:13.595654pt;width:15.25pt;height:15.2pt;mso-position-horizontal-relative:page;mso-position-vertical-relative:paragraph;z-index:-15638016;mso-wrap-distance-left:0;mso-wrap-distance-right:0" coordorigin="11426,272" coordsize="305,304">
            <v:shape style="position:absolute;left:11425;top:271;width:305;height:304" type="#_x0000_t75" stroked="false">
              <v:imagedata r:id="rId32" o:title=""/>
            </v:shape>
            <v:shape style="position:absolute;left:11425;top:271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227200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99" o:title=""/>
            </v:shape>
            <v:shape style="position:absolute;left:5792;top:-633;width:606;height:611" type="#_x0000_t75" stroked="false">
              <v:imagedata r:id="rId100" o:title=""/>
            </v:shape>
            <v:line style="position:absolute" from="1417,2276" to="10772,2276" stroked="true" strokeweight=".25pt" strokecolor="#231f20">
              <v:stroke dashstyle="solid"/>
            </v:line>
            <v:line style="position:absolute" from="1417,5112" to="10772,5112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spacing w:before="92"/>
        <w:ind w:left="1417" w:right="0" w:firstLine="0"/>
        <w:jc w:val="both"/>
        <w:rPr>
          <w:sz w:val="20"/>
        </w:rPr>
      </w:pPr>
      <w:r>
        <w:rPr>
          <w:b/>
          <w:color w:val="231F20"/>
          <w:w w:val="95"/>
          <w:sz w:val="22"/>
        </w:rPr>
        <w:t>SÉPTIMA.</w:t>
      </w:r>
      <w:r>
        <w:rPr>
          <w:b/>
          <w:color w:val="231F20"/>
          <w:spacing w:val="20"/>
          <w:w w:val="95"/>
          <w:sz w:val="22"/>
        </w:rPr>
        <w:t> </w:t>
      </w:r>
      <w:r>
        <w:rPr>
          <w:color w:val="231F20"/>
          <w:w w:val="95"/>
          <w:sz w:val="20"/>
        </w:rPr>
        <w:t>MEDIOS</w:t>
      </w:r>
      <w:r>
        <w:rPr>
          <w:color w:val="231F20"/>
          <w:spacing w:val="17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18"/>
          <w:w w:val="95"/>
          <w:sz w:val="20"/>
        </w:rPr>
        <w:t> </w:t>
      </w:r>
      <w:r>
        <w:rPr>
          <w:color w:val="231F20"/>
          <w:w w:val="95"/>
          <w:sz w:val="20"/>
        </w:rPr>
        <w:t>COMUNICACIÓN.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5"/>
        </w:rPr>
      </w:pPr>
    </w:p>
    <w:p>
      <w:pPr>
        <w:pStyle w:val="Heading4"/>
      </w:pPr>
      <w:r>
        <w:rPr>
          <w:color w:val="21675A"/>
          <w:w w:val="95"/>
        </w:rPr>
        <w:t>Medios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contacto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con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las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maestras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los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maestros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participantes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9"/>
        <w:ind w:left="1417" w:right="1414"/>
        <w:jc w:val="both"/>
      </w:pP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medios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contacto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maestras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maestros</w:t>
      </w:r>
      <w:r>
        <w:rPr>
          <w:color w:val="231F20"/>
          <w:spacing w:val="-5"/>
        </w:rPr>
        <w:t> </w:t>
      </w:r>
      <w:r>
        <w:rPr>
          <w:color w:val="231F20"/>
        </w:rPr>
        <w:t>participantes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proceso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recono-</w:t>
      </w:r>
      <w:r>
        <w:rPr>
          <w:color w:val="231F20"/>
          <w:spacing w:val="-68"/>
        </w:rPr>
        <w:t> </w:t>
      </w:r>
      <w:r>
        <w:rPr>
          <w:color w:val="231F20"/>
        </w:rPr>
        <w:t>cimiento</w:t>
      </w:r>
      <w:r>
        <w:rPr>
          <w:color w:val="231F20"/>
          <w:spacing w:val="-16"/>
        </w:rPr>
        <w:t> </w:t>
      </w:r>
      <w:r>
        <w:rPr>
          <w:color w:val="231F20"/>
        </w:rPr>
        <w:t>beca</w:t>
      </w:r>
      <w:r>
        <w:rPr>
          <w:color w:val="231F20"/>
          <w:spacing w:val="-16"/>
        </w:rPr>
        <w:t> </w:t>
      </w:r>
      <w:r>
        <w:rPr>
          <w:color w:val="231F20"/>
        </w:rPr>
        <w:t>comisión,</w:t>
      </w:r>
      <w:r>
        <w:rPr>
          <w:color w:val="231F20"/>
          <w:spacing w:val="-16"/>
        </w:rPr>
        <w:t> </w:t>
      </w:r>
      <w:r>
        <w:rPr>
          <w:color w:val="231F20"/>
        </w:rPr>
        <w:t>serán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(los)</w:t>
      </w:r>
      <w:r>
        <w:rPr>
          <w:color w:val="231F20"/>
          <w:spacing w:val="-16"/>
        </w:rPr>
        <w:t> </w:t>
      </w:r>
      <w:r>
        <w:rPr>
          <w:color w:val="231F20"/>
        </w:rPr>
        <w:t>correo(s)</w:t>
      </w:r>
      <w:r>
        <w:rPr>
          <w:color w:val="231F20"/>
          <w:spacing w:val="-16"/>
        </w:rPr>
        <w:t> </w:t>
      </w:r>
      <w:r>
        <w:rPr>
          <w:color w:val="231F20"/>
        </w:rPr>
        <w:t>electrónico(s)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(los)</w:t>
      </w:r>
      <w:r>
        <w:rPr>
          <w:color w:val="231F20"/>
          <w:spacing w:val="-16"/>
        </w:rPr>
        <w:t> </w:t>
      </w:r>
      <w:r>
        <w:rPr>
          <w:color w:val="231F20"/>
        </w:rPr>
        <w:t>número(s)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teléfono</w:t>
      </w:r>
      <w:r>
        <w:rPr>
          <w:color w:val="231F20"/>
          <w:spacing w:val="-68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aporten</w:t>
      </w:r>
      <w:r>
        <w:rPr>
          <w:color w:val="231F20"/>
          <w:spacing w:val="-9"/>
        </w:rPr>
        <w:t> </w:t>
      </w:r>
      <w:r>
        <w:rPr>
          <w:color w:val="231F20"/>
        </w:rPr>
        <w:t>desde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momento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su</w:t>
      </w:r>
      <w:r>
        <w:rPr>
          <w:color w:val="231F20"/>
          <w:spacing w:val="-9"/>
        </w:rPr>
        <w:t> </w:t>
      </w:r>
      <w:r>
        <w:rPr>
          <w:color w:val="231F20"/>
        </w:rPr>
        <w:t>registro.</w:t>
      </w:r>
      <w:r>
        <w:rPr>
          <w:color w:val="231F20"/>
          <w:spacing w:val="-10"/>
        </w:rPr>
        <w:t> </w:t>
      </w:r>
      <w:r>
        <w:rPr>
          <w:color w:val="231F20"/>
        </w:rPr>
        <w:t>Es</w:t>
      </w:r>
      <w:r>
        <w:rPr>
          <w:color w:val="231F20"/>
          <w:spacing w:val="-9"/>
        </w:rPr>
        <w:t> </w:t>
      </w:r>
      <w:r>
        <w:rPr>
          <w:color w:val="231F20"/>
        </w:rPr>
        <w:t>responsabilidad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propios</w:t>
      </w:r>
      <w:r>
        <w:rPr>
          <w:color w:val="231F20"/>
          <w:spacing w:val="-10"/>
        </w:rPr>
        <w:t> </w:t>
      </w:r>
      <w:r>
        <w:rPr>
          <w:color w:val="231F20"/>
        </w:rPr>
        <w:t>participantes</w:t>
      </w:r>
      <w:r>
        <w:rPr>
          <w:color w:val="231F20"/>
          <w:spacing w:val="-68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precisión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certeza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información</w:t>
      </w:r>
      <w:r>
        <w:rPr>
          <w:color w:val="231F20"/>
          <w:spacing w:val="-5"/>
        </w:rPr>
        <w:t> </w:t>
      </w:r>
      <w:r>
        <w:rPr>
          <w:color w:val="231F20"/>
        </w:rPr>
        <w:t>proporcionada,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cual</w:t>
      </w:r>
      <w:r>
        <w:rPr>
          <w:color w:val="231F20"/>
          <w:spacing w:val="-5"/>
        </w:rPr>
        <w:t> </w:t>
      </w:r>
      <w:r>
        <w:rPr>
          <w:color w:val="231F20"/>
        </w:rPr>
        <w:t>será</w:t>
      </w:r>
      <w:r>
        <w:rPr>
          <w:color w:val="231F20"/>
          <w:spacing w:val="-6"/>
        </w:rPr>
        <w:t> </w:t>
      </w:r>
      <w:r>
        <w:rPr>
          <w:color w:val="231F20"/>
        </w:rPr>
        <w:t>necesaria</w:t>
      </w:r>
      <w:r>
        <w:rPr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comuni-</w:t>
      </w:r>
      <w:r>
        <w:rPr>
          <w:color w:val="231F20"/>
          <w:spacing w:val="-68"/>
        </w:rPr>
        <w:t> </w:t>
      </w:r>
      <w:r>
        <w:rPr>
          <w:color w:val="231F20"/>
        </w:rPr>
        <w:t>cación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marco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este</w:t>
      </w:r>
      <w:r>
        <w:rPr>
          <w:color w:val="231F20"/>
          <w:spacing w:val="-17"/>
        </w:rPr>
        <w:t> </w:t>
      </w:r>
      <w:r>
        <w:rPr>
          <w:color w:val="231F20"/>
        </w:rPr>
        <w:t>proceso.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/>
        <w:pict>
          <v:shape style="position:absolute;margin-left:24.804701pt;margin-top:-10.171413pt;width:11.15pt;height:398.65pt;mso-position-horizontal-relative:page;mso-position-vertical-relative:paragraph;z-index:1582438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1675A"/>
          <w:w w:val="95"/>
        </w:rPr>
        <w:t>Medios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contacto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con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autoridad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tabs>
          <w:tab w:pos="5880" w:val="left" w:leader="none"/>
        </w:tabs>
        <w:spacing w:line="276" w:lineRule="auto" w:before="248"/>
        <w:ind w:left="1417" w:right="1415"/>
        <w:jc w:val="right"/>
      </w:pPr>
      <w:r>
        <w:rPr/>
        <w:pict>
          <v:rect style="position:absolute;margin-left:301.449005pt;margin-top:39.998600pt;width:112.269pt;height:13.945pt;mso-position-horizontal-relative:page;mso-position-vertical-relative:paragraph;z-index:-18225664" filled="true" fillcolor="#fff200" stroked="false">
            <v:fill type="solid"/>
            <w10:wrap type="none"/>
          </v:rect>
        </w:pict>
      </w:r>
      <w:r>
        <w:rPr/>
        <w:pict>
          <v:shape style="position:absolute;margin-left:71.448997pt;margin-top:39.998600pt;width:112.3pt;height:13.95pt;mso-position-horizontal-relative:page;mso-position-vertical-relative:paragraph;z-index:-18225152" type="#_x0000_t202" filled="true" fillcolor="#fff200" stroked="false">
            <v:textbox inset="0,0,0,0">
              <w:txbxContent>
                <w:p>
                  <w:pPr>
                    <w:pStyle w:val="BodyText"/>
                    <w:tabs>
                      <w:tab w:pos="2170" w:val="left" w:leader="none"/>
                    </w:tabs>
                    <w:spacing w:before="8"/>
                    <w:ind w:left="-12"/>
                  </w:pPr>
                  <w:r>
                    <w:rPr>
                      <w:color w:val="231F20"/>
                      <w:w w:val="80"/>
                    </w:rPr>
                    <w:t>(</w:t>
                  </w:r>
                  <w:r>
                    <w:rPr>
                      <w:color w:val="231F20"/>
                      <w:w w:val="80"/>
                      <w:u w:val="single" w:color="231F20"/>
                    </w:rPr>
                    <w:tab/>
                  </w:r>
                  <w:r>
                    <w:rPr>
                      <w:color w:val="231F20"/>
                      <w:spacing w:val="-4"/>
                      <w:w w:val="80"/>
                    </w:rPr>
                    <w:t>)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31F20"/>
        </w:rPr>
        <w:t>Para la aclaración de dudas o información adicional relacionada con este proceso, la maestra</w:t>
      </w:r>
      <w:r>
        <w:rPr>
          <w:color w:val="231F20"/>
          <w:spacing w:val="-68"/>
        </w:rPr>
        <w:t> </w:t>
      </w:r>
      <w:r>
        <w:rPr>
          <w:color w:val="231F20"/>
        </w:rPr>
        <w:t>o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maestro</w:t>
      </w:r>
      <w:r>
        <w:rPr>
          <w:color w:val="231F20"/>
          <w:spacing w:val="-9"/>
        </w:rPr>
        <w:t> </w:t>
      </w:r>
      <w:r>
        <w:rPr>
          <w:color w:val="231F20"/>
        </w:rPr>
        <w:t>participante</w:t>
      </w:r>
      <w:r>
        <w:rPr>
          <w:color w:val="231F20"/>
          <w:spacing w:val="-9"/>
        </w:rPr>
        <w:t> </w:t>
      </w:r>
      <w:r>
        <w:rPr>
          <w:color w:val="231F20"/>
        </w:rPr>
        <w:t>podrá</w:t>
      </w:r>
      <w:r>
        <w:rPr>
          <w:color w:val="231F20"/>
          <w:spacing w:val="-9"/>
        </w:rPr>
        <w:t> </w:t>
      </w:r>
      <w:r>
        <w:rPr>
          <w:color w:val="231F20"/>
        </w:rPr>
        <w:t>dirigirse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esta</w:t>
      </w:r>
      <w:r>
        <w:rPr>
          <w:color w:val="231F20"/>
          <w:spacing w:val="-10"/>
        </w:rPr>
        <w:t> </w:t>
      </w:r>
      <w:r>
        <w:rPr>
          <w:color w:val="231F20"/>
        </w:rPr>
        <w:t>autoridad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dirección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correo</w:t>
      </w:r>
      <w:r>
        <w:rPr>
          <w:color w:val="231F20"/>
          <w:spacing w:val="-9"/>
        </w:rPr>
        <w:t> </w:t>
      </w:r>
      <w:r>
        <w:rPr>
          <w:color w:val="231F20"/>
        </w:rPr>
        <w:t>electrónico</w:t>
      </w:r>
      <w:r>
        <w:rPr>
          <w:color w:val="231F20"/>
          <w:spacing w:val="-68"/>
        </w:rPr>
        <w:t> </w:t>
      </w:r>
      <w:r>
        <w:rPr>
          <w:color w:val="231F20"/>
        </w:rPr>
        <w:t>y</w:t>
      </w:r>
      <w:r>
        <w:rPr>
          <w:color w:val="231F20"/>
          <w:spacing w:val="-11"/>
        </w:rPr>
        <w:t> </w:t>
      </w:r>
      <w:r>
        <w:rPr>
          <w:color w:val="231F20"/>
        </w:rPr>
        <w:t>números</w:t>
      </w:r>
      <w:r>
        <w:rPr>
          <w:color w:val="231F20"/>
          <w:spacing w:val="-10"/>
        </w:rPr>
        <w:t> </w:t>
      </w:r>
      <w:r>
        <w:rPr>
          <w:color w:val="231F20"/>
        </w:rPr>
        <w:t>telefónicos</w:t>
      </w:r>
      <w:r>
        <w:rPr>
          <w:color w:val="231F20"/>
          <w:spacing w:val="-11"/>
        </w:rPr>
        <w:t> </w:t>
      </w:r>
      <w:r>
        <w:rPr>
          <w:color w:val="231F20"/>
        </w:rPr>
        <w:t>(</w:t>
      </w:r>
      <w:r>
        <w:rPr>
          <w:color w:val="231F20"/>
          <w:u w:val="single" w:color="231F20"/>
        </w:rPr>
        <w:tab/>
      </w:r>
      <w:r>
        <w:rPr>
          <w:color w:val="231F20"/>
        </w:rPr>
        <w:t>)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su</w:t>
      </w:r>
      <w:r>
        <w:rPr>
          <w:color w:val="231F20"/>
          <w:spacing w:val="-10"/>
        </w:rPr>
        <w:t> </w:t>
      </w:r>
      <w:r>
        <w:rPr>
          <w:color w:val="231F20"/>
        </w:rPr>
        <w:t>caso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</w:rPr>
        <w:t>Unidad</w:t>
      </w:r>
    </w:p>
    <w:p>
      <w:pPr>
        <w:pStyle w:val="BodyText"/>
        <w:spacing w:line="276" w:lineRule="auto" w:before="2"/>
        <w:ind w:left="1417" w:right="1414"/>
        <w:jc w:val="both"/>
      </w:pPr>
      <w:r>
        <w:rPr>
          <w:color w:val="231F20"/>
        </w:rPr>
        <w:t>del</w:t>
      </w:r>
      <w:r>
        <w:rPr>
          <w:color w:val="231F20"/>
          <w:spacing w:val="-23"/>
        </w:rPr>
        <w:t> </w:t>
      </w:r>
      <w:r>
        <w:rPr>
          <w:color w:val="231F20"/>
        </w:rPr>
        <w:t>Sistema</w:t>
      </w:r>
      <w:r>
        <w:rPr>
          <w:color w:val="231F20"/>
          <w:spacing w:val="-22"/>
        </w:rPr>
        <w:t> </w:t>
      </w:r>
      <w:r>
        <w:rPr>
          <w:color w:val="231F20"/>
        </w:rPr>
        <w:t>para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Carrera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las</w:t>
      </w:r>
      <w:r>
        <w:rPr>
          <w:color w:val="231F20"/>
          <w:spacing w:val="-22"/>
        </w:rPr>
        <w:t> </w:t>
      </w:r>
      <w:r>
        <w:rPr>
          <w:color w:val="231F20"/>
        </w:rPr>
        <w:t>Maestras</w:t>
      </w:r>
      <w:r>
        <w:rPr>
          <w:color w:val="231F20"/>
          <w:spacing w:val="-23"/>
        </w:rPr>
        <w:t> </w:t>
      </w:r>
      <w:r>
        <w:rPr>
          <w:color w:val="231F20"/>
        </w:rPr>
        <w:t>y</w:t>
      </w:r>
      <w:r>
        <w:rPr>
          <w:color w:val="231F20"/>
          <w:spacing w:val="-22"/>
        </w:rPr>
        <w:t> </w:t>
      </w:r>
      <w:r>
        <w:rPr>
          <w:color w:val="231F20"/>
        </w:rPr>
        <w:t>los</w:t>
      </w:r>
      <w:r>
        <w:rPr>
          <w:color w:val="231F20"/>
          <w:spacing w:val="-23"/>
        </w:rPr>
        <w:t> </w:t>
      </w:r>
      <w:r>
        <w:rPr>
          <w:color w:val="231F20"/>
        </w:rPr>
        <w:t>Maestros,</w:t>
      </w:r>
      <w:r>
        <w:rPr>
          <w:color w:val="231F20"/>
          <w:spacing w:val="-22"/>
        </w:rPr>
        <w:t> </w:t>
      </w:r>
      <w:r>
        <w:rPr>
          <w:color w:val="231F20"/>
        </w:rPr>
        <w:t>en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</w:rPr>
        <w:t>dirección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correo</w:t>
      </w:r>
      <w:r>
        <w:rPr>
          <w:color w:val="231F20"/>
          <w:spacing w:val="-22"/>
        </w:rPr>
        <w:t> </w:t>
      </w:r>
      <w:r>
        <w:rPr>
          <w:color w:val="231F20"/>
        </w:rPr>
        <w:t>electrónico</w:t>
      </w:r>
      <w:r>
        <w:rPr>
          <w:color w:val="231F20"/>
          <w:spacing w:val="-68"/>
        </w:rPr>
        <w:t> </w:t>
      </w:r>
      <w:hyperlink r:id="rId101">
        <w:r>
          <w:rPr>
            <w:color w:val="0562C1"/>
            <w:u w:val="single" w:color="0562C1"/>
          </w:rPr>
          <w:t>reconocimiento.usicamm@nube.sep.gob.mx</w:t>
        </w:r>
        <w:r>
          <w:rPr>
            <w:color w:val="231F20"/>
          </w:rPr>
          <w:t>.</w:t>
        </w:r>
      </w:hyperlink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0"/>
        <w:ind w:left="1417" w:right="0" w:firstLine="0"/>
        <w:jc w:val="both"/>
        <w:rPr>
          <w:sz w:val="20"/>
        </w:rPr>
      </w:pPr>
      <w:r>
        <w:rPr>
          <w:b/>
          <w:color w:val="231F20"/>
          <w:spacing w:val="-2"/>
          <w:sz w:val="20"/>
        </w:rPr>
        <w:t>OCTAVA.</w:t>
      </w:r>
      <w:r>
        <w:rPr>
          <w:b/>
          <w:color w:val="231F20"/>
          <w:spacing w:val="-15"/>
          <w:sz w:val="20"/>
        </w:rPr>
        <w:t> </w:t>
      </w:r>
      <w:r>
        <w:rPr>
          <w:color w:val="231F20"/>
          <w:spacing w:val="-1"/>
          <w:sz w:val="20"/>
        </w:rPr>
        <w:t>CONSIDERACIONES</w:t>
      </w:r>
      <w:r>
        <w:rPr>
          <w:color w:val="231F20"/>
          <w:spacing w:val="-17"/>
          <w:sz w:val="20"/>
        </w:rPr>
        <w:t> </w:t>
      </w:r>
      <w:r>
        <w:rPr>
          <w:color w:val="231F20"/>
          <w:spacing w:val="-1"/>
          <w:sz w:val="20"/>
        </w:rPr>
        <w:t>GENERALES.</w:t>
      </w:r>
    </w:p>
    <w:p>
      <w:pPr>
        <w:pStyle w:val="ListParagraph"/>
        <w:numPr>
          <w:ilvl w:val="0"/>
          <w:numId w:val="27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documentación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recibirá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reserva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verificar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autenticidad;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4"/>
      </w:pPr>
      <w:r>
        <w:rPr/>
        <w:pict>
          <v:shape style="position:absolute;margin-left:70.866096pt;margin-top:20.189455pt;width:467.75pt;height:.1pt;mso-position-horizontal-relative:page;mso-position-vertical-relative:paragraph;z-index:-1563596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Supuestos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para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dejar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sin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efectos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participación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en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el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proceso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27"/>
        </w:numPr>
        <w:tabs>
          <w:tab w:pos="2422" w:val="left" w:leader="none"/>
        </w:tabs>
        <w:spacing w:line="276" w:lineRule="auto" w:before="1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22.47780pt;margin-top:-3.652786pt;width:15.15pt;height:146.950pt;mso-position-horizontal-relative:page;mso-position-vertical-relative:paragraph;z-index:15822336" coordorigin="450,-73" coordsize="303,2939" path="m752,-73l450,-73,450,2745,459,2792,485,2830,523,2856,570,2865,632,2865,678,2856,717,2830,742,2792,752,2745,752,-73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Quedará sin efectos la participación de la maestra o el maestro en el proceso, con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independencia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etapa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encuentre,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incluso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si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hubiese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autori-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zado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beca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comisión,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sin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perjuicio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sanciones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tipo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administrativo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penal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pudiera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incurrir,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cuando:</w:t>
      </w:r>
    </w:p>
    <w:p>
      <w:pPr>
        <w:pStyle w:val="ListParagraph"/>
        <w:numPr>
          <w:ilvl w:val="1"/>
          <w:numId w:val="27"/>
        </w:numPr>
        <w:tabs>
          <w:tab w:pos="2782" w:val="left" w:leader="none"/>
        </w:tabs>
        <w:spacing w:line="240" w:lineRule="auto" w:before="162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Proporcione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documentación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apócrifa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falsa;</w:t>
      </w:r>
    </w:p>
    <w:p>
      <w:pPr>
        <w:pStyle w:val="ListParagraph"/>
        <w:numPr>
          <w:ilvl w:val="1"/>
          <w:numId w:val="27"/>
        </w:numPr>
        <w:tabs>
          <w:tab w:pos="2782" w:val="left" w:leader="none"/>
        </w:tabs>
        <w:spacing w:line="240" w:lineRule="auto" w:before="196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Incumpla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bases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convocatoria,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27"/>
        </w:numPr>
        <w:tabs>
          <w:tab w:pos="2782" w:val="left" w:leader="none"/>
        </w:tabs>
        <w:spacing w:line="276" w:lineRule="auto" w:before="197" w:after="0"/>
        <w:ind w:left="2781" w:right="1414" w:hanging="360"/>
        <w:jc w:val="both"/>
        <w:rPr>
          <w:sz w:val="20"/>
        </w:rPr>
      </w:pPr>
      <w:r>
        <w:rPr/>
        <w:pict>
          <v:group style="position:absolute;margin-left:22.4347pt;margin-top:60.664715pt;width:15.25pt;height:15.2pt;mso-position-horizontal-relative:page;mso-position-vertical-relative:paragraph;z-index:15822848" coordorigin="449,1213" coordsize="305,304">
            <v:shape style="position:absolute;left:448;top:1213;width:305;height:304" type="#_x0000_t75" stroked="false">
              <v:imagedata r:id="rId29" o:title=""/>
            </v:shape>
            <v:shape style="position:absolute;left:448;top:1213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0"/>
        </w:rPr>
        <w:t>Presente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conductas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contrarias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indicadas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educativa,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según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corres-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ponda,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durante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acreditación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requisitos,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bien,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incumpla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obliga-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ciones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derivadas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autorización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beca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comisión.</w:t>
      </w:r>
    </w:p>
    <w:p>
      <w:pPr>
        <w:spacing w:after="0" w:line="276" w:lineRule="auto"/>
        <w:jc w:val="both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28"/>
        </w:numPr>
        <w:tabs>
          <w:tab w:pos="2422" w:val="left" w:leader="none"/>
        </w:tabs>
        <w:spacing w:line="276" w:lineRule="auto" w:before="92" w:after="0"/>
        <w:ind w:left="2421" w:right="1414" w:hanging="720"/>
        <w:jc w:val="both"/>
        <w:rPr>
          <w:sz w:val="20"/>
        </w:rPr>
      </w:pPr>
      <w:r>
        <w:rPr/>
        <w:pict>
          <v:group style="position:absolute;margin-left:70.366096pt;margin-top:-351.270386pt;width:539.1pt;height:332.2pt;mso-position-horizontal-relative:page;mso-position-vertical-relative:paragraph;z-index:15825920" coordorigin="1407,-7025" coordsize="10782,6644">
            <v:shape style="position:absolute;left:5911;top:-7026;width:6278;height:6574" type="#_x0000_t75" stroked="false">
              <v:imagedata r:id="rId22" o:title=""/>
            </v:shape>
            <v:line style="position:absolute" from="1467,-5347" to="10732,-5347" stroked="true" strokeweight="1pt" strokecolor="#939598">
              <v:stroke dashstyle="dot"/>
            </v:line>
            <v:shape style="position:absolute;left:1407;top:-5347;width:9355;height:2" coordorigin="1407,-5347" coordsize="9355,0" path="m1407,-5347l1407,-5347m10762,-5347l10762,-5347e" filled="false" stroked="true" strokeweight="1pt" strokecolor="#939598">
              <v:path arrowok="t"/>
              <v:stroke dashstyle="solid"/>
            </v:shape>
            <v:shape style="position:absolute;left:4971;top:-6990;width:2246;height:502" type="#_x0000_t75" stroked="false">
              <v:imagedata r:id="rId102" o:title=""/>
            </v:shape>
            <v:shape style="position:absolute;left:5792;top:-6388;width:606;height:611" type="#_x0000_t75" stroked="false">
              <v:imagedata r:id="rId103" o:title=""/>
            </v:shape>
            <v:line style="position:absolute" from="1417,-4376" to="10772,-4376" stroked="true" strokeweight=".25pt" strokecolor="#231f20">
              <v:stroke dashstyle="solid"/>
            </v:line>
            <v:line style="position:absolute" from="1417,-2660" to="10772,-2660" stroked="true" strokeweight=".25pt" strokecolor="#231f20">
              <v:stroke dashstyle="solid"/>
            </v:line>
            <v:line style="position:absolute" from="1417,-384" to="10772,-384" stroked="true" strokeweight=".25pt" strokecolor="#231f20">
              <v:stroke dashstyle="solid"/>
            </v:line>
            <v:shape style="position:absolute;left:8809;top:-5655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7530;top:-4772;width:3262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Gratuidad</w:t>
                    </w:r>
                    <w:r>
                      <w:rPr>
                        <w:b/>
                        <w:i/>
                        <w:color w:val="21675A"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en</w:t>
                    </w:r>
                    <w:r>
                      <w:rPr>
                        <w:b/>
                        <w:i/>
                        <w:color w:val="21675A"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los</w:t>
                    </w:r>
                    <w:r>
                      <w:rPr>
                        <w:b/>
                        <w:i/>
                        <w:color w:val="21675A"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trámites</w:t>
                    </w:r>
                  </w:p>
                </w:txbxContent>
              </v:textbox>
              <w10:wrap type="none"/>
            </v:shape>
            <v:shape style="position:absolute;left:1701;top:-3893;width:270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65"/>
                        <w:sz w:val="20"/>
                      </w:rPr>
                      <w:t>III.</w:t>
                    </w:r>
                  </w:p>
                </w:txbxContent>
              </v:textbox>
              <w10:wrap type="none"/>
            </v:shape>
            <v:shape style="position:absolute;left:2421;top:-3893;width:7490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Todos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trámites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relacionados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presente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convocatoria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son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gratuitos;</w:t>
                    </w:r>
                  </w:p>
                </w:txbxContent>
              </v:textbox>
              <w10:wrap type="none"/>
            </v:shape>
            <v:shape style="position:absolute;left:1873;top:-3056;width:8919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Autorización</w:t>
                    </w:r>
                    <w:r>
                      <w:rPr>
                        <w:b/>
                        <w:i/>
                        <w:color w:val="21675A"/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sujeta</w:t>
                    </w:r>
                    <w:r>
                      <w:rPr>
                        <w:b/>
                        <w:i/>
                        <w:color w:val="21675A"/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a</w:t>
                    </w:r>
                    <w:r>
                      <w:rPr>
                        <w:b/>
                        <w:i/>
                        <w:color w:val="21675A"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la</w:t>
                    </w:r>
                    <w:r>
                      <w:rPr>
                        <w:b/>
                        <w:i/>
                        <w:color w:val="21675A"/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disponibilidad</w:t>
                    </w:r>
                    <w:r>
                      <w:rPr>
                        <w:b/>
                        <w:i/>
                        <w:color w:val="21675A"/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y</w:t>
                    </w:r>
                    <w:r>
                      <w:rPr>
                        <w:b/>
                        <w:i/>
                        <w:color w:val="21675A"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a</w:t>
                    </w:r>
                    <w:r>
                      <w:rPr>
                        <w:b/>
                        <w:i/>
                        <w:color w:val="21675A"/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las</w:t>
                    </w:r>
                    <w:r>
                      <w:rPr>
                        <w:b/>
                        <w:i/>
                        <w:color w:val="21675A"/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necesidades</w:t>
                    </w:r>
                    <w:r>
                      <w:rPr>
                        <w:b/>
                        <w:i/>
                        <w:color w:val="21675A"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del</w:t>
                    </w:r>
                    <w:r>
                      <w:rPr>
                        <w:b/>
                        <w:i/>
                        <w:color w:val="21675A"/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servicio</w:t>
                    </w:r>
                  </w:p>
                </w:txbxContent>
              </v:textbox>
              <w10:wrap type="none"/>
            </v:shape>
            <v:shape style="position:absolute;left:1701;top:-2177;width:272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1"/>
                        <w:w w:val="80"/>
                        <w:sz w:val="20"/>
                      </w:rPr>
                      <w:t>IV.</w:t>
                    </w:r>
                  </w:p>
                </w:txbxContent>
              </v:textbox>
              <w10:wrap type="none"/>
            </v:shape>
            <v:shape style="position:absolute;left:2421;top:-2177;width:8371;height:804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otorgamiento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reconocimiento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beca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comisión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estará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sujeto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suficiencia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pre-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supuestaria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(esta/este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autoridad</w:t>
                    </w:r>
                    <w:r>
                      <w:rPr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educativa/autoridad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educación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media</w:t>
                    </w:r>
                    <w:r>
                      <w:rPr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supe-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rior/organismo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descentralizado)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necesidades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servicio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público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educativo;</w:t>
                    </w:r>
                  </w:p>
                </w:txbxContent>
              </v:textbox>
              <w10:wrap type="none"/>
            </v:shape>
            <v:shape style="position:absolute;left:8419;top:-780;width:2372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spacing w:val="-2"/>
                        <w:w w:val="95"/>
                        <w:sz w:val="24"/>
                      </w:rPr>
                      <w:t>Casos</w:t>
                    </w:r>
                    <w:r>
                      <w:rPr>
                        <w:b/>
                        <w:i/>
                        <w:color w:val="21675A"/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spacing w:val="-2"/>
                        <w:w w:val="95"/>
                        <w:sz w:val="24"/>
                      </w:rPr>
                      <w:t>no</w:t>
                    </w:r>
                    <w:r>
                      <w:rPr>
                        <w:b/>
                        <w:i/>
                        <w:color w:val="21675A"/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spacing w:val="-1"/>
                        <w:w w:val="95"/>
                        <w:sz w:val="24"/>
                      </w:rPr>
                      <w:t>previstos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73.665405pt;margin-top:-62.550144pt;width:11.15pt;height:398.65pt;mso-position-horizontal-relative:page;mso-position-vertical-relative:paragraph;z-index:1582694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Lo no previsto en la presente convocatoria será resuelto por la Unidad del Sistema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para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educativa,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ámbitos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competencia;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  <w:ind w:left="3714" w:right="0"/>
        <w:jc w:val="left"/>
      </w:pPr>
      <w:r>
        <w:rPr/>
        <w:pict>
          <v:shape style="position:absolute;margin-left:70.866096pt;margin-top:20.189438pt;width:467.75pt;height:.1pt;mso-position-horizontal-relative:page;mso-position-vertical-relative:paragraph;z-index:-15632384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Información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reservada,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confidencial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13"/>
          <w:w w:val="95"/>
        </w:rPr>
        <w:t> </w:t>
      </w:r>
      <w:r>
        <w:rPr>
          <w:color w:val="21675A"/>
          <w:w w:val="95"/>
        </w:rPr>
        <w:t>datos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personales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28"/>
        </w:numPr>
        <w:tabs>
          <w:tab w:pos="2422" w:val="left" w:leader="none"/>
        </w:tabs>
        <w:spacing w:line="276" w:lineRule="auto" w:before="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cuanto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reciba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genere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motivo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convocato-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ria,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precisa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siguiente:</w:t>
      </w:r>
    </w:p>
    <w:p>
      <w:pPr>
        <w:pStyle w:val="ListParagraph"/>
        <w:numPr>
          <w:ilvl w:val="1"/>
          <w:numId w:val="28"/>
        </w:numPr>
        <w:tabs>
          <w:tab w:pos="2782" w:val="left" w:leader="none"/>
        </w:tabs>
        <w:spacing w:line="276" w:lineRule="auto" w:before="161" w:after="0"/>
        <w:ind w:left="2781" w:right="1414" w:hanging="360"/>
        <w:jc w:val="both"/>
        <w:rPr>
          <w:sz w:val="20"/>
        </w:rPr>
      </w:pPr>
      <w:r>
        <w:rPr/>
        <w:pict>
          <v:shape style="position:absolute;margin-left:571.338501pt;margin-top:49.379196pt;width:15.15pt;height:146.950pt;mso-position-horizontal-relative:page;mso-position-vertical-relative:paragraph;z-index:15826432" coordorigin="11427,988" coordsize="303,2939" path="m11729,988l11427,988,11427,3806,11436,3853,11462,3891,11500,3917,11547,3926,11609,3926,11656,3917,11694,3891,11720,3853,11729,3806,11729,988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Esta autoridad educativa, en el ámbito de sus atribuciones, es responsable del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tratamiento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personales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proporcionen.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reciba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genere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aplicación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convocatoria,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quedará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sujeta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contenidas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Transparencia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Acceso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Pública,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Protección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Personales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Pose-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Sujetos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Obligados,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Archivos,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además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disposi-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ciones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federales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locales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materia.</w:t>
      </w:r>
    </w:p>
    <w:p>
      <w:pPr>
        <w:pStyle w:val="BodyText"/>
        <w:spacing w:line="276" w:lineRule="auto" w:before="163"/>
        <w:ind w:left="2781" w:right="1414"/>
        <w:jc w:val="both"/>
      </w:pPr>
      <w:r>
        <w:rPr>
          <w:color w:val="231F20"/>
        </w:rPr>
        <w:t>Los</w:t>
      </w:r>
      <w:r>
        <w:rPr>
          <w:color w:val="231F20"/>
          <w:spacing w:val="-19"/>
        </w:rPr>
        <w:t> </w:t>
      </w:r>
      <w:r>
        <w:rPr>
          <w:color w:val="231F20"/>
        </w:rPr>
        <w:t>resultados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base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datos</w:t>
      </w:r>
      <w:r>
        <w:rPr>
          <w:color w:val="231F20"/>
          <w:spacing w:val="-19"/>
        </w:rPr>
        <w:t> </w:t>
      </w:r>
      <w:r>
        <w:rPr>
          <w:color w:val="231F20"/>
        </w:rPr>
        <w:t>que</w:t>
      </w:r>
      <w:r>
        <w:rPr>
          <w:color w:val="231F20"/>
          <w:spacing w:val="-18"/>
        </w:rPr>
        <w:t> </w:t>
      </w:r>
      <w:r>
        <w:rPr>
          <w:color w:val="231F20"/>
        </w:rPr>
        <w:t>deriven</w:t>
      </w:r>
      <w:r>
        <w:rPr>
          <w:color w:val="231F20"/>
          <w:spacing w:val="-19"/>
        </w:rPr>
        <w:t> </w:t>
      </w:r>
      <w:r>
        <w:rPr>
          <w:color w:val="231F20"/>
        </w:rPr>
        <w:t>del</w:t>
      </w:r>
      <w:r>
        <w:rPr>
          <w:color w:val="231F20"/>
          <w:spacing w:val="-19"/>
        </w:rPr>
        <w:t> </w:t>
      </w:r>
      <w:r>
        <w:rPr>
          <w:color w:val="231F20"/>
        </w:rPr>
        <w:t>proceso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reconocimiento,</w:t>
      </w:r>
      <w:r>
        <w:rPr>
          <w:color w:val="231F20"/>
          <w:spacing w:val="-19"/>
        </w:rPr>
        <w:t> </w:t>
      </w:r>
      <w:r>
        <w:rPr>
          <w:color w:val="231F20"/>
        </w:rPr>
        <w:t>serán</w:t>
      </w:r>
      <w:r>
        <w:rPr>
          <w:color w:val="231F20"/>
          <w:spacing w:val="-68"/>
        </w:rPr>
        <w:t> </w:t>
      </w:r>
      <w:r>
        <w:rPr>
          <w:color w:val="231F20"/>
        </w:rPr>
        <w:t>considerados datos personales o información reservada. La Unidad del Sistema</w:t>
      </w:r>
      <w:r>
        <w:rPr>
          <w:color w:val="231F20"/>
          <w:spacing w:val="-68"/>
        </w:rPr>
        <w:t> </w:t>
      </w: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Carrera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8"/>
        </w:rPr>
        <w:t> </w:t>
      </w:r>
      <w:r>
        <w:rPr>
          <w:color w:val="231F20"/>
        </w:rPr>
        <w:t>Maestras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Maestros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esta</w:t>
      </w:r>
      <w:r>
        <w:rPr>
          <w:color w:val="231F20"/>
          <w:spacing w:val="-17"/>
        </w:rPr>
        <w:t> </w:t>
      </w:r>
      <w:r>
        <w:rPr>
          <w:color w:val="231F20"/>
        </w:rPr>
        <w:t>autoridad</w:t>
      </w:r>
      <w:r>
        <w:rPr>
          <w:color w:val="231F20"/>
          <w:spacing w:val="-18"/>
        </w:rPr>
        <w:t> </w:t>
      </w:r>
      <w:r>
        <w:rPr>
          <w:color w:val="231F20"/>
        </w:rPr>
        <w:t>dispondrán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68"/>
        </w:rPr>
        <w:t> </w:t>
      </w:r>
      <w:r>
        <w:rPr>
          <w:color w:val="231F20"/>
        </w:rPr>
        <w:t>medidas para que se dé una consulta pública, sin afectar la confidencialidad de</w:t>
      </w:r>
      <w:r>
        <w:rPr>
          <w:color w:val="231F20"/>
          <w:spacing w:val="-68"/>
        </w:rPr>
        <w:t> </w:t>
      </w:r>
      <w:r>
        <w:rPr>
          <w:color w:val="231F20"/>
        </w:rPr>
        <w:t>los</w:t>
      </w:r>
      <w:r>
        <w:rPr>
          <w:color w:val="231F20"/>
          <w:spacing w:val="-19"/>
        </w:rPr>
        <w:t> </w:t>
      </w:r>
      <w:r>
        <w:rPr>
          <w:color w:val="231F20"/>
        </w:rPr>
        <w:t>datos;</w:t>
      </w:r>
    </w:p>
    <w:p>
      <w:pPr>
        <w:pStyle w:val="BodyText"/>
      </w:pPr>
    </w:p>
    <w:p>
      <w:pPr>
        <w:pStyle w:val="BodyText"/>
        <w:spacing w:before="10"/>
        <w:rPr>
          <w:sz w:val="22"/>
        </w:rPr>
      </w:pPr>
      <w:r>
        <w:rPr/>
        <w:pict>
          <v:group style="position:absolute;margin-left:571.295471pt;margin-top:15.820246pt;width:15.25pt;height:15.2pt;mso-position-horizontal-relative:page;mso-position-vertical-relative:paragraph;z-index:-15631872;mso-wrap-distance-left:0;mso-wrap-distance-right:0" coordorigin="11426,316" coordsize="305,304">
            <v:shape style="position:absolute;left:11425;top:316;width:305;height:304" type="#_x0000_t75" stroked="false">
              <v:imagedata r:id="rId32" o:title=""/>
            </v:shape>
            <v:shape style="position:absolute;left:11425;top:316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39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shape style="position:absolute;margin-left:22.47780pt;margin-top:561.850586pt;width:15.15pt;height:146.950pt;mso-position-horizontal-relative:page;mso-position-vertical-relative:page;z-index:15829504" coordorigin="450,11237" coordsize="303,2939" path="m752,11237l450,11237,450,14055,459,14102,485,14140,523,14166,570,14175,632,14175,678,14166,717,14140,742,14102,752,14055,752,11237xe" filled="true" fillcolor="#21675a" stroked="false">
            <v:path arrowok="t"/>
            <v:fill type="solid"/>
            <w10:wrap type="none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220032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04" o:title=""/>
            </v:shape>
            <v:shape style="position:absolute;left:5792;top:-633;width:606;height:611" type="#_x0000_t75" stroked="false">
              <v:imagedata r:id="rId105" o:title=""/>
            </v:shap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1"/>
          <w:numId w:val="28"/>
        </w:numPr>
        <w:tabs>
          <w:tab w:pos="2782" w:val="left" w:leader="none"/>
        </w:tabs>
        <w:spacing w:line="276" w:lineRule="auto" w:before="92" w:after="0"/>
        <w:ind w:left="2781" w:right="1414" w:hanging="360"/>
        <w:jc w:val="both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persona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difunda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sin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autorización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utilizada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este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será acreedora a las sanciones correspondientes que se contemplen en las dis-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posiciones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aplicables;</w:t>
      </w:r>
    </w:p>
    <w:p>
      <w:pPr>
        <w:pStyle w:val="ListParagraph"/>
        <w:numPr>
          <w:ilvl w:val="1"/>
          <w:numId w:val="28"/>
        </w:numPr>
        <w:tabs>
          <w:tab w:pos="2782" w:val="left" w:leader="none"/>
        </w:tabs>
        <w:spacing w:line="276" w:lineRule="auto" w:before="162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Los datos personales recabados serán utilizados con la finalidad de ejecutar los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trámites</w:t>
      </w:r>
      <w:r>
        <w:rPr>
          <w:color w:val="231F20"/>
          <w:spacing w:val="-25"/>
          <w:sz w:val="20"/>
        </w:rPr>
        <w:t> </w:t>
      </w:r>
      <w:r>
        <w:rPr>
          <w:color w:val="231F20"/>
          <w:spacing w:val="-1"/>
          <w:sz w:val="20"/>
        </w:rPr>
        <w:t>señalados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convocatoria,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integrar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registro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participantes,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identificarlos,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dictar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procedente,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publicar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sultados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y,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caso,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otorgar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beca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comisión.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o los maestros participantes podrán ejercer sus derechos de acceso, rectifica-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ción, cancelación u oposición de sus datos personales, establecidos en el Título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Tercero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Protección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Personales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Posesión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Su-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jetos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Obligados,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28"/>
        </w:numPr>
        <w:tabs>
          <w:tab w:pos="2782" w:val="left" w:leader="none"/>
        </w:tabs>
        <w:spacing w:line="276" w:lineRule="auto" w:before="164" w:after="0"/>
        <w:ind w:left="2781" w:right="1415" w:hanging="360"/>
        <w:jc w:val="both"/>
        <w:rPr>
          <w:sz w:val="20"/>
        </w:rPr>
      </w:pPr>
      <w:r>
        <w:rPr/>
        <w:pict>
          <v:shape style="position:absolute;margin-left:24.804701pt;margin-top:14.585868pt;width:11.15pt;height:398.65pt;mso-position-horizontal-relative:page;mso-position-vertical-relative:paragraph;z-index:1583001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-1"/>
          <w:sz w:val="20"/>
        </w:rPr>
        <w:t>Los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1"/>
          <w:sz w:val="20"/>
        </w:rPr>
        <w:t>datos</w:t>
      </w:r>
      <w:r>
        <w:rPr>
          <w:color w:val="231F20"/>
          <w:spacing w:val="-21"/>
          <w:sz w:val="20"/>
        </w:rPr>
        <w:t> </w:t>
      </w:r>
      <w:r>
        <w:rPr>
          <w:color w:val="231F20"/>
          <w:spacing w:val="-1"/>
          <w:sz w:val="20"/>
        </w:rPr>
        <w:t>recabados</w:t>
      </w:r>
      <w:r>
        <w:rPr>
          <w:color w:val="231F20"/>
          <w:spacing w:val="-21"/>
          <w:sz w:val="20"/>
        </w:rPr>
        <w:t> </w:t>
      </w:r>
      <w:r>
        <w:rPr>
          <w:color w:val="231F20"/>
          <w:spacing w:val="-1"/>
          <w:sz w:val="20"/>
        </w:rPr>
        <w:t>pueden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1"/>
          <w:sz w:val="20"/>
        </w:rPr>
        <w:t>ser</w:t>
      </w:r>
      <w:r>
        <w:rPr>
          <w:color w:val="231F20"/>
          <w:spacing w:val="-21"/>
          <w:sz w:val="20"/>
        </w:rPr>
        <w:t> </w:t>
      </w:r>
      <w:r>
        <w:rPr>
          <w:color w:val="231F20"/>
          <w:spacing w:val="-1"/>
          <w:sz w:val="20"/>
        </w:rPr>
        <w:t>transferidos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distintas</w:t>
      </w:r>
      <w:r>
        <w:rPr>
          <w:color w:val="231F20"/>
          <w:spacing w:val="-22"/>
          <w:sz w:val="20"/>
        </w:rPr>
        <w:t> </w:t>
      </w:r>
      <w:r>
        <w:rPr>
          <w:color w:val="231F20"/>
          <w:sz w:val="20"/>
        </w:rPr>
        <w:t>áreas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(esta/este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auto-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ridad educativa/autoridad de educación media superior/organismo descentrali-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zado)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Maestros,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con el fin de dar continuidad a la participación en el proceso de reconocimiento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beca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comisión,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ciclo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escolar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2022-2023.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166.470795pt;margin-top:9.776928pt;width:276.55pt;height:.1pt;mso-position-horizontal-relative:page;mso-position-vertical-relative:paragraph;z-index:-15629824;mso-wrap-distance-left:0;mso-wrap-distance-right:0" coordorigin="3329,196" coordsize="5531,0" path="m3329,196l8860,196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Heading5"/>
        <w:spacing w:before="79"/>
        <w:ind w:right="1586"/>
        <w:jc w:val="center"/>
      </w:pPr>
      <w:r>
        <w:rPr>
          <w:w w:val="95"/>
        </w:rPr>
        <w:t>Lugar</w:t>
      </w:r>
      <w:r>
        <w:rPr>
          <w:spacing w:val="-12"/>
          <w:w w:val="95"/>
        </w:rPr>
        <w:t> </w:t>
      </w:r>
      <w:r>
        <w:rPr>
          <w:w w:val="95"/>
        </w:rPr>
        <w:t>y</w:t>
      </w:r>
      <w:r>
        <w:rPr>
          <w:spacing w:val="-11"/>
          <w:w w:val="95"/>
        </w:rPr>
        <w:t> </w:t>
      </w:r>
      <w:r>
        <w:rPr>
          <w:w w:val="95"/>
        </w:rPr>
        <w:t>fecha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29"/>
        </w:rPr>
      </w:pPr>
      <w:r>
        <w:rPr/>
        <w:pict>
          <v:shape style="position:absolute;margin-left:166.470795pt;margin-top:20.223438pt;width:276.55pt;height:.1pt;mso-position-horizontal-relative:page;mso-position-vertical-relative:paragraph;z-index:-15629312;mso-wrap-distance-left:0;mso-wrap-distance-right:0" coordorigin="3329,404" coordsize="5531,0" path="m3329,404l8860,404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spacing w:before="103"/>
        <w:ind w:left="1586" w:right="1586" w:firstLine="0"/>
        <w:jc w:val="center"/>
        <w:rPr>
          <w:rFonts w:ascii="Tahoma"/>
          <w:b/>
          <w:sz w:val="20"/>
        </w:rPr>
      </w:pPr>
      <w:r>
        <w:rPr>
          <w:rFonts w:ascii="Tahoma"/>
          <w:b/>
          <w:w w:val="105"/>
          <w:sz w:val="20"/>
        </w:rPr>
        <w:t>Nombre,</w:t>
      </w:r>
      <w:r>
        <w:rPr>
          <w:rFonts w:ascii="Tahoma"/>
          <w:b/>
          <w:spacing w:val="-2"/>
          <w:w w:val="105"/>
          <w:sz w:val="20"/>
        </w:rPr>
        <w:t> </w:t>
      </w:r>
      <w:r>
        <w:rPr>
          <w:rFonts w:ascii="Tahoma"/>
          <w:b/>
          <w:w w:val="105"/>
          <w:sz w:val="20"/>
        </w:rPr>
        <w:t>cargo</w:t>
      </w:r>
      <w:r>
        <w:rPr>
          <w:rFonts w:ascii="Tahoma"/>
          <w:b/>
          <w:spacing w:val="-1"/>
          <w:w w:val="105"/>
          <w:sz w:val="20"/>
        </w:rPr>
        <w:t> </w:t>
      </w:r>
      <w:r>
        <w:rPr>
          <w:rFonts w:ascii="Tahoma"/>
          <w:b/>
          <w:w w:val="105"/>
          <w:sz w:val="20"/>
        </w:rPr>
        <w:t>y</w:t>
      </w:r>
      <w:r>
        <w:rPr>
          <w:rFonts w:ascii="Tahoma"/>
          <w:b/>
          <w:spacing w:val="-2"/>
          <w:w w:val="105"/>
          <w:sz w:val="20"/>
        </w:rPr>
        <w:t> </w:t>
      </w:r>
      <w:r>
        <w:rPr>
          <w:rFonts w:ascii="Tahoma"/>
          <w:b/>
          <w:w w:val="105"/>
          <w:sz w:val="20"/>
        </w:rPr>
        <w:t>firma</w:t>
      </w: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9"/>
        <w:rPr>
          <w:rFonts w:ascii="Tahoma"/>
          <w:b/>
          <w:sz w:val="16"/>
        </w:rPr>
      </w:pPr>
      <w:r>
        <w:rPr/>
        <w:pict>
          <v:group style="position:absolute;margin-left:22.4347pt;margin-top:12.05625pt;width:15.25pt;height:15.2pt;mso-position-horizontal-relative:page;mso-position-vertical-relative:paragraph;z-index:-15628800;mso-wrap-distance-left:0;mso-wrap-distance-right:0" coordorigin="449,241" coordsize="305,304">
            <v:shape style="position:absolute;left:448;top:241;width:305;height:304" type="#_x0000_t75" stroked="false">
              <v:imagedata r:id="rId29" o:title=""/>
            </v:shape>
            <v:shape style="position:absolute;left:448;top:241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4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105"/>
                        <w:sz w:val="16"/>
                      </w:rPr>
                      <w:t>40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Tahoma"/>
          <w:sz w:val="16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6"/>
        <w:rPr>
          <w:rFonts w:ascii="Tahoma"/>
          <w:b/>
          <w:sz w:val="25"/>
        </w:rPr>
      </w:pPr>
    </w:p>
    <w:p>
      <w:pPr>
        <w:pStyle w:val="BodyText"/>
        <w:spacing w:before="92"/>
        <w:ind w:left="1417" w:right="1435"/>
        <w:jc w:val="right"/>
      </w:pPr>
      <w:r>
        <w:rPr/>
        <w:pict>
          <v:group style="position:absolute;margin-left:70.366096pt;margin-top:-63.546509pt;width:539.1pt;height:328.7pt;mso-position-horizontal-relative:page;mso-position-vertical-relative:paragraph;z-index:-18217984" coordorigin="1407,-1271" coordsize="10782,6574">
            <v:shape style="position:absolute;left:5911;top:-1271;width:6278;height:6574" type="#_x0000_t75" stroked="false">
              <v:imagedata r:id="rId22" o:title=""/>
            </v:shape>
            <v:line style="position:absolute" from="1467,408" to="10732,408" stroked="true" strokeweight="1pt" strokecolor="#939598">
              <v:stroke dashstyle="dot"/>
            </v:line>
            <v:shape style="position:absolute;left:1407;top:407;width:9355;height:2" coordorigin="1407,408" coordsize="9355,0" path="m1407,408l1407,408m10762,408l10762,408e" filled="false" stroked="true" strokeweight="1pt" strokecolor="#939598">
              <v:path arrowok="t"/>
              <v:stroke dashstyle="solid"/>
            </v:shape>
            <v:shape style="position:absolute;left:4971;top:-1236;width:2246;height:502" type="#_x0000_t75" stroked="false">
              <v:imagedata r:id="rId106" o:title=""/>
            </v:shape>
            <v:shape style="position:absolute;left:5792;top:-634;width:606;height:611" type="#_x0000_t75" stroked="false">
              <v:imagedata r:id="rId107" o:title=""/>
            </v:shape>
            <v:rect style="position:absolute;left:1417;top:2150;width:8395;height:279" filled="true" fillcolor="#fff200" stroked="false">
              <v:fill type="solid"/>
            </v:rect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spacing w:line="228" w:lineRule="auto" w:before="103"/>
        <w:ind w:left="1588" w:right="1586" w:firstLine="0"/>
        <w:jc w:val="center"/>
        <w:rPr>
          <w:b/>
          <w:sz w:val="22"/>
        </w:rPr>
      </w:pPr>
      <w:r>
        <w:rPr>
          <w:b/>
          <w:color w:val="231F20"/>
          <w:w w:val="95"/>
          <w:sz w:val="22"/>
        </w:rPr>
        <w:t>CONVOCATORIA</w:t>
      </w:r>
      <w:r>
        <w:rPr>
          <w:b/>
          <w:color w:val="231F20"/>
          <w:spacing w:val="-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BASE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DEL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PROCESO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DE</w:t>
      </w:r>
      <w:r>
        <w:rPr>
          <w:b/>
          <w:color w:val="231F20"/>
          <w:spacing w:val="-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RECONOCIMIENTO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A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FUNCIONES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DE</w:t>
      </w:r>
      <w:r>
        <w:rPr>
          <w:b/>
          <w:color w:val="231F20"/>
          <w:spacing w:val="-69"/>
          <w:w w:val="95"/>
          <w:sz w:val="22"/>
        </w:rPr>
        <w:t> </w:t>
      </w:r>
      <w:r>
        <w:rPr>
          <w:b/>
          <w:color w:val="231F20"/>
          <w:w w:val="90"/>
          <w:sz w:val="22"/>
        </w:rPr>
        <w:t>TUTORÍA</w:t>
      </w:r>
      <w:r>
        <w:rPr>
          <w:b/>
          <w:color w:val="231F20"/>
          <w:spacing w:val="-2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EN</w:t>
      </w:r>
      <w:r>
        <w:rPr>
          <w:b/>
          <w:color w:val="231F20"/>
          <w:spacing w:val="-1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EDUCACIÓN</w:t>
      </w:r>
      <w:r>
        <w:rPr>
          <w:b/>
          <w:color w:val="231F20"/>
          <w:spacing w:val="-2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BÁSICA,</w:t>
      </w:r>
      <w:r>
        <w:rPr>
          <w:b/>
          <w:color w:val="231F20"/>
          <w:spacing w:val="-1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CICLO</w:t>
      </w:r>
      <w:r>
        <w:rPr>
          <w:b/>
          <w:color w:val="231F20"/>
          <w:spacing w:val="-2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ESCOLAR</w:t>
      </w:r>
      <w:r>
        <w:rPr>
          <w:b/>
          <w:color w:val="231F20"/>
          <w:spacing w:val="-1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2022-2023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6"/>
        <w:rPr>
          <w:b/>
          <w:sz w:val="29"/>
        </w:rPr>
      </w:pPr>
    </w:p>
    <w:p>
      <w:pPr>
        <w:pStyle w:val="BodyText"/>
        <w:tabs>
          <w:tab w:pos="9727" w:val="left" w:leader="none"/>
        </w:tabs>
        <w:spacing w:line="276" w:lineRule="auto"/>
        <w:ind w:left="1417" w:right="1414"/>
        <w:jc w:val="both"/>
      </w:pPr>
      <w:r>
        <w:rPr/>
        <w:pict>
          <v:shape style="position:absolute;margin-left:573.665405pt;margin-top:116.76783pt;width:11.15pt;height:398.65pt;mso-position-horizontal-relative:page;mso-position-vertical-relative:paragraph;z-index:1583206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(La</w:t>
      </w:r>
      <w:r>
        <w:rPr>
          <w:color w:val="231F20"/>
          <w:spacing w:val="7"/>
        </w:rPr>
        <w:t> </w:t>
      </w:r>
      <w:r>
        <w:rPr>
          <w:color w:val="231F20"/>
        </w:rPr>
        <w:t>Secretaría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Educación</w:t>
      </w:r>
      <w:r>
        <w:rPr>
          <w:color w:val="231F20"/>
          <w:spacing w:val="7"/>
        </w:rPr>
        <w:t> </w:t>
      </w:r>
      <w:r>
        <w:rPr>
          <w:color w:val="231F20"/>
        </w:rPr>
        <w:t>o</w:t>
      </w:r>
      <w:r>
        <w:rPr>
          <w:color w:val="231F20"/>
          <w:spacing w:val="7"/>
        </w:rPr>
        <w:t> </w:t>
      </w:r>
      <w:r>
        <w:rPr>
          <w:color w:val="231F20"/>
        </w:rPr>
        <w:t>equivalente)</w:t>
      </w:r>
      <w:r>
        <w:rPr>
          <w:color w:val="231F20"/>
          <w:spacing w:val="8"/>
        </w:rPr>
        <w:t> </w:t>
      </w:r>
      <w:r>
        <w:rPr>
          <w:color w:val="231F20"/>
        </w:rPr>
        <w:t>en</w:t>
      </w:r>
      <w:r>
        <w:rPr>
          <w:color w:val="231F20"/>
          <w:spacing w:val="7"/>
        </w:rPr>
        <w:t> </w:t>
      </w:r>
      <w:r>
        <w:rPr>
          <w:color w:val="231F20"/>
        </w:rPr>
        <w:t>el</w:t>
      </w:r>
      <w:r>
        <w:rPr>
          <w:color w:val="231F20"/>
          <w:spacing w:val="7"/>
        </w:rPr>
        <w:t> </w:t>
      </w:r>
      <w:r>
        <w:rPr>
          <w:color w:val="231F20"/>
        </w:rPr>
        <w:t>Estado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(</w:t>
      </w:r>
      <w:r>
        <w:rPr>
          <w:color w:val="231F20"/>
          <w:u w:val="single" w:color="231F20"/>
        </w:rPr>
        <w:tab/>
      </w:r>
      <w:r>
        <w:rPr>
          <w:color w:val="231F20"/>
          <w:w w:val="95"/>
        </w:rPr>
        <w:t>), para de-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sarrollar el proceso de reconocimiento para la función de tutoría en educación básica, ciclo</w:t>
      </w:r>
      <w:r>
        <w:rPr>
          <w:color w:val="231F20"/>
          <w:spacing w:val="1"/>
        </w:rPr>
        <w:t> </w:t>
      </w:r>
      <w:r>
        <w:rPr>
          <w:color w:val="231F20"/>
        </w:rPr>
        <w:t>escolar</w:t>
      </w:r>
      <w:r>
        <w:rPr>
          <w:color w:val="231F20"/>
          <w:spacing w:val="-10"/>
        </w:rPr>
        <w:t> </w:t>
      </w:r>
      <w:r>
        <w:rPr>
          <w:color w:val="231F20"/>
        </w:rPr>
        <w:t>2022-2023,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efecto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reconocer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función</w:t>
      </w:r>
      <w:r>
        <w:rPr>
          <w:color w:val="231F20"/>
          <w:spacing w:val="-10"/>
        </w:rPr>
        <w:t> </w:t>
      </w:r>
      <w:r>
        <w:rPr>
          <w:color w:val="231F20"/>
        </w:rPr>
        <w:t>social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maestras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maestros;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68"/>
        </w:rPr>
        <w:t> </w:t>
      </w:r>
      <w:r>
        <w:rPr>
          <w:color w:val="231F20"/>
        </w:rPr>
        <w:t>conformidad con el artículo 3o., párrafos séptimo y octavo, de la Constitución Política de los</w:t>
      </w:r>
      <w:r>
        <w:rPr>
          <w:color w:val="231F20"/>
          <w:spacing w:val="1"/>
        </w:rPr>
        <w:t> </w:t>
      </w:r>
      <w:r>
        <w:rPr>
          <w:color w:val="231F20"/>
        </w:rPr>
        <w:t>Estados</w:t>
      </w:r>
      <w:r>
        <w:rPr>
          <w:color w:val="231F20"/>
          <w:spacing w:val="-16"/>
        </w:rPr>
        <w:t> </w:t>
      </w:r>
      <w:r>
        <w:rPr>
          <w:color w:val="231F20"/>
        </w:rPr>
        <w:t>Unidos</w:t>
      </w:r>
      <w:r>
        <w:rPr>
          <w:color w:val="231F20"/>
          <w:spacing w:val="-16"/>
        </w:rPr>
        <w:t> </w:t>
      </w:r>
      <w:r>
        <w:rPr>
          <w:color w:val="231F20"/>
        </w:rPr>
        <w:t>Mexicanos;</w:t>
      </w:r>
      <w:r>
        <w:rPr>
          <w:color w:val="231F20"/>
          <w:spacing w:val="-15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artículos</w:t>
      </w:r>
      <w:r>
        <w:rPr>
          <w:color w:val="231F20"/>
          <w:spacing w:val="-16"/>
        </w:rPr>
        <w:t> </w:t>
      </w:r>
      <w:r>
        <w:rPr>
          <w:color w:val="231F20"/>
        </w:rPr>
        <w:t>12,</w:t>
      </w:r>
      <w:r>
        <w:rPr>
          <w:color w:val="231F20"/>
          <w:spacing w:val="-15"/>
        </w:rPr>
        <w:t> </w:t>
      </w:r>
      <w:r>
        <w:rPr>
          <w:color w:val="231F20"/>
        </w:rPr>
        <w:t>15,</w:t>
      </w:r>
      <w:r>
        <w:rPr>
          <w:color w:val="231F20"/>
          <w:spacing w:val="-16"/>
        </w:rPr>
        <w:t> </w:t>
      </w:r>
      <w:r>
        <w:rPr>
          <w:color w:val="231F20"/>
        </w:rPr>
        <w:t>fracción</w:t>
      </w:r>
      <w:r>
        <w:rPr>
          <w:color w:val="231F20"/>
          <w:spacing w:val="-16"/>
        </w:rPr>
        <w:t> </w:t>
      </w:r>
      <w:r>
        <w:rPr>
          <w:color w:val="231F20"/>
        </w:rPr>
        <w:t>VIII,</w:t>
      </w:r>
      <w:r>
        <w:rPr>
          <w:color w:val="231F20"/>
          <w:spacing w:val="-15"/>
        </w:rPr>
        <w:t> </w:t>
      </w:r>
      <w:r>
        <w:rPr>
          <w:color w:val="231F20"/>
        </w:rPr>
        <w:t>66</w:t>
      </w:r>
      <w:r>
        <w:rPr>
          <w:color w:val="231F20"/>
          <w:spacing w:val="-16"/>
        </w:rPr>
        <w:t> </w:t>
      </w:r>
      <w:r>
        <w:rPr>
          <w:color w:val="231F20"/>
        </w:rPr>
        <w:t>fracción</w:t>
      </w:r>
      <w:r>
        <w:rPr>
          <w:color w:val="231F20"/>
          <w:spacing w:val="-16"/>
        </w:rPr>
        <w:t> </w:t>
      </w:r>
      <w:r>
        <w:rPr>
          <w:color w:val="231F20"/>
        </w:rPr>
        <w:t>III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79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Ley</w:t>
      </w:r>
      <w:r>
        <w:rPr>
          <w:color w:val="231F20"/>
          <w:spacing w:val="-16"/>
        </w:rPr>
        <w:t> </w:t>
      </w:r>
      <w:r>
        <w:rPr>
          <w:color w:val="231F20"/>
        </w:rPr>
        <w:t>Ge-</w:t>
      </w:r>
      <w:r>
        <w:rPr>
          <w:color w:val="231F20"/>
          <w:spacing w:val="-68"/>
        </w:rPr>
        <w:t> </w:t>
      </w:r>
      <w:r>
        <w:rPr>
          <w:color w:val="231F20"/>
        </w:rPr>
        <w:t>neral</w:t>
      </w:r>
      <w:r>
        <w:rPr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color w:val="231F20"/>
          <w:spacing w:val="-9"/>
        </w:rPr>
        <w:t> </w:t>
      </w:r>
      <w:r>
        <w:rPr>
          <w:color w:val="231F20"/>
        </w:rPr>
        <w:t>Sistema</w:t>
      </w:r>
      <w:r>
        <w:rPr>
          <w:color w:val="231F20"/>
          <w:spacing w:val="-10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Carrera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las</w:t>
      </w:r>
      <w:r>
        <w:rPr>
          <w:color w:val="231F20"/>
          <w:spacing w:val="-9"/>
        </w:rPr>
        <w:t> </w:t>
      </w:r>
      <w:r>
        <w:rPr>
          <w:color w:val="231F20"/>
        </w:rPr>
        <w:t>Maestras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10"/>
        </w:rPr>
        <w:t> </w:t>
      </w:r>
      <w:r>
        <w:rPr>
          <w:color w:val="231F20"/>
        </w:rPr>
        <w:t>Maestros;</w:t>
      </w:r>
      <w:r>
        <w:rPr>
          <w:color w:val="231F20"/>
          <w:spacing w:val="-9"/>
          <w:shd w:fill="FFF200" w:color="auto" w:val="clear"/>
        </w:rPr>
        <w:t> </w:t>
      </w:r>
      <w:r>
        <w:rPr>
          <w:color w:val="231F20"/>
          <w:shd w:fill="FFF200" w:color="auto" w:val="clear"/>
        </w:rPr>
        <w:t>(marco</w:t>
      </w:r>
      <w:r>
        <w:rPr>
          <w:color w:val="231F20"/>
          <w:spacing w:val="-10"/>
          <w:shd w:fill="FFF200" w:color="auto" w:val="clear"/>
        </w:rPr>
        <w:t> </w:t>
      </w:r>
      <w:r>
        <w:rPr>
          <w:color w:val="231F20"/>
          <w:shd w:fill="FFF200" w:color="auto" w:val="clear"/>
        </w:rPr>
        <w:t>legal</w:t>
      </w:r>
      <w:r>
        <w:rPr>
          <w:color w:val="231F20"/>
          <w:spacing w:val="-9"/>
          <w:shd w:fill="FFF200" w:color="auto" w:val="clear"/>
        </w:rPr>
        <w:t> </w:t>
      </w:r>
      <w:r>
        <w:rPr>
          <w:color w:val="231F20"/>
          <w:shd w:fill="FFF200" w:color="auto" w:val="clear"/>
        </w:rPr>
        <w:t>de</w:t>
      </w:r>
      <w:r>
        <w:rPr>
          <w:color w:val="231F20"/>
          <w:spacing w:val="-10"/>
          <w:shd w:fill="FFF200" w:color="auto" w:val="clear"/>
        </w:rPr>
        <w:t> </w:t>
      </w:r>
      <w:r>
        <w:rPr>
          <w:color w:val="231F20"/>
          <w:shd w:fill="FFF200" w:color="auto" w:val="clear"/>
        </w:rPr>
        <w:t>la</w:t>
      </w:r>
      <w:r>
        <w:rPr>
          <w:color w:val="231F20"/>
          <w:spacing w:val="-9"/>
          <w:shd w:fill="FFF200" w:color="auto" w:val="clear"/>
        </w:rPr>
        <w:t> </w:t>
      </w:r>
      <w:r>
        <w:rPr>
          <w:color w:val="231F20"/>
          <w:shd w:fill="FFF200" w:color="auto" w:val="clear"/>
        </w:rPr>
        <w:t>autoridad</w:t>
      </w:r>
      <w:r>
        <w:rPr>
          <w:color w:val="231F20"/>
          <w:spacing w:val="-68"/>
        </w:rPr>
        <w:t> </w:t>
      </w:r>
      <w:r>
        <w:rPr>
          <w:color w:val="231F20"/>
          <w:shd w:fill="FFF200" w:color="auto" w:val="clear"/>
        </w:rPr>
        <w:t>educativa</w:t>
      </w:r>
      <w:r>
        <w:rPr>
          <w:color w:val="231F20"/>
          <w:spacing w:val="-6"/>
          <w:shd w:fill="FFF200" w:color="auto" w:val="clear"/>
        </w:rPr>
        <w:t> </w:t>
      </w:r>
      <w:r>
        <w:rPr>
          <w:color w:val="231F20"/>
          <w:shd w:fill="FFF200" w:color="auto" w:val="clear"/>
        </w:rPr>
        <w:t>de</w:t>
      </w:r>
      <w:r>
        <w:rPr>
          <w:color w:val="231F20"/>
          <w:spacing w:val="-6"/>
          <w:shd w:fill="FFF200" w:color="auto" w:val="clear"/>
        </w:rPr>
        <w:t> </w:t>
      </w:r>
      <w:r>
        <w:rPr>
          <w:color w:val="231F20"/>
          <w:shd w:fill="FFF200" w:color="auto" w:val="clear"/>
        </w:rPr>
        <w:t>la</w:t>
      </w:r>
      <w:r>
        <w:rPr>
          <w:color w:val="231F20"/>
          <w:spacing w:val="-6"/>
          <w:shd w:fill="FFF200" w:color="auto" w:val="clear"/>
        </w:rPr>
        <w:t> </w:t>
      </w:r>
      <w:r>
        <w:rPr>
          <w:color w:val="231F20"/>
          <w:shd w:fill="FFF200" w:color="auto" w:val="clear"/>
        </w:rPr>
        <w:t>entidad</w:t>
      </w:r>
      <w:r>
        <w:rPr>
          <w:color w:val="231F20"/>
          <w:spacing w:val="-6"/>
          <w:shd w:fill="FFF200" w:color="auto" w:val="clear"/>
        </w:rPr>
        <w:t> </w:t>
      </w:r>
      <w:r>
        <w:rPr>
          <w:color w:val="231F20"/>
          <w:shd w:fill="FFF200" w:color="auto" w:val="clear"/>
        </w:rPr>
        <w:t>federativa)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6"/>
        </w:rPr>
        <w:t> </w:t>
      </w:r>
      <w:r>
        <w:rPr>
          <w:color w:val="231F20"/>
        </w:rPr>
        <w:t>Acuerdo</w:t>
      </w:r>
      <w:r>
        <w:rPr>
          <w:color w:val="231F20"/>
          <w:spacing w:val="-6"/>
        </w:rPr>
        <w:t> </w:t>
      </w:r>
      <w:r>
        <w:rPr>
          <w:color w:val="231F20"/>
        </w:rPr>
        <w:t>que</w:t>
      </w:r>
      <w:r>
        <w:rPr>
          <w:color w:val="231F20"/>
          <w:spacing w:val="-6"/>
        </w:rPr>
        <w:t> </w:t>
      </w:r>
      <w:r>
        <w:rPr>
          <w:color w:val="231F20"/>
        </w:rPr>
        <w:t>contiene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disposiciones,</w:t>
      </w:r>
      <w:r>
        <w:rPr>
          <w:color w:val="231F20"/>
          <w:spacing w:val="-6"/>
        </w:rPr>
        <w:t> </w:t>
      </w:r>
      <w:r>
        <w:rPr>
          <w:color w:val="231F20"/>
        </w:rPr>
        <w:t>criterios</w:t>
      </w:r>
      <w:r>
        <w:rPr>
          <w:color w:val="231F20"/>
          <w:spacing w:val="-6"/>
        </w:rPr>
        <w:t> </w:t>
      </w:r>
      <w:r>
        <w:rPr>
          <w:color w:val="231F20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in-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dicadores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para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realización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procesos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reconocimiento,</w:t>
      </w:r>
      <w:r>
        <w:rPr>
          <w:color w:val="231F20"/>
          <w:spacing w:val="-17"/>
        </w:rPr>
        <w:t> </w:t>
      </w:r>
      <w:r>
        <w:rPr>
          <w:color w:val="231F20"/>
        </w:rPr>
        <w:t>ciclo</w:t>
      </w:r>
      <w:r>
        <w:rPr>
          <w:color w:val="231F20"/>
          <w:spacing w:val="-17"/>
        </w:rPr>
        <w:t> </w:t>
      </w:r>
      <w:r>
        <w:rPr>
          <w:color w:val="231F20"/>
        </w:rPr>
        <w:t>escolar</w:t>
      </w:r>
      <w:r>
        <w:rPr>
          <w:color w:val="231F20"/>
          <w:spacing w:val="-17"/>
        </w:rPr>
        <w:t> </w:t>
      </w:r>
      <w:r>
        <w:rPr>
          <w:color w:val="231F20"/>
        </w:rPr>
        <w:t>2022-2023</w:t>
      </w:r>
      <w:r>
        <w:rPr>
          <w:color w:val="231F20"/>
          <w:spacing w:val="-17"/>
        </w:rPr>
        <w:t> </w:t>
      </w:r>
      <w:r>
        <w:rPr>
          <w:color w:val="231F20"/>
        </w:rPr>
        <w:t>(en</w:t>
      </w:r>
      <w:r>
        <w:rPr>
          <w:color w:val="231F20"/>
          <w:spacing w:val="-17"/>
        </w:rPr>
        <w:t> </w:t>
      </w:r>
      <w:r>
        <w:rPr>
          <w:color w:val="231F20"/>
        </w:rPr>
        <w:t>lo</w:t>
      </w:r>
      <w:r>
        <w:rPr>
          <w:color w:val="231F20"/>
          <w:spacing w:val="-68"/>
        </w:rPr>
        <w:t> </w:t>
      </w:r>
      <w:r>
        <w:rPr>
          <w:color w:val="231F20"/>
        </w:rPr>
        <w:t>subsecuente,</w:t>
      </w:r>
      <w:r>
        <w:rPr>
          <w:color w:val="231F20"/>
          <w:spacing w:val="-19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Acuerdo).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2"/>
        </w:rPr>
      </w:pPr>
    </w:p>
    <w:p>
      <w:pPr>
        <w:pStyle w:val="Heading2"/>
      </w:pPr>
      <w:r>
        <w:rPr>
          <w:color w:val="21675A"/>
        </w:rPr>
        <w:t>C</w:t>
      </w:r>
      <w:r>
        <w:rPr>
          <w:color w:val="21675A"/>
          <w:spacing w:val="-20"/>
        </w:rPr>
        <w:t> </w:t>
      </w:r>
      <w:r>
        <w:rPr>
          <w:color w:val="21675A"/>
        </w:rPr>
        <w:t>O</w:t>
      </w:r>
      <w:r>
        <w:rPr>
          <w:color w:val="21675A"/>
          <w:spacing w:val="-19"/>
        </w:rPr>
        <w:t> </w:t>
      </w:r>
      <w:r>
        <w:rPr>
          <w:color w:val="21675A"/>
        </w:rPr>
        <w:t>N</w:t>
      </w:r>
      <w:r>
        <w:rPr>
          <w:color w:val="21675A"/>
          <w:spacing w:val="-20"/>
        </w:rPr>
        <w:t> </w:t>
      </w:r>
      <w:r>
        <w:rPr>
          <w:color w:val="21675A"/>
        </w:rPr>
        <w:t>V</w:t>
      </w:r>
      <w:r>
        <w:rPr>
          <w:color w:val="21675A"/>
          <w:spacing w:val="-19"/>
        </w:rPr>
        <w:t> </w:t>
      </w:r>
      <w:r>
        <w:rPr>
          <w:color w:val="21675A"/>
        </w:rPr>
        <w:t>O</w:t>
      </w:r>
      <w:r>
        <w:rPr>
          <w:color w:val="21675A"/>
          <w:spacing w:val="-19"/>
        </w:rPr>
        <w:t> </w:t>
      </w:r>
      <w:r>
        <w:rPr>
          <w:color w:val="21675A"/>
        </w:rPr>
        <w:t>C</w:t>
      </w:r>
      <w:r>
        <w:rPr>
          <w:color w:val="21675A"/>
          <w:spacing w:val="-20"/>
        </w:rPr>
        <w:t> </w:t>
      </w:r>
      <w:r>
        <w:rPr>
          <w:color w:val="21675A"/>
        </w:rPr>
        <w:t>A</w:t>
      </w:r>
    </w:p>
    <w:p>
      <w:pPr>
        <w:pStyle w:val="BodyText"/>
        <w:spacing w:line="276" w:lineRule="auto" w:before="220"/>
        <w:ind w:left="1417" w:right="1415"/>
        <w:jc w:val="both"/>
      </w:pPr>
      <w:r>
        <w:rPr>
          <w:color w:val="231F20"/>
        </w:rPr>
        <w:t>A toda maestra o maestro que ejerzan funciones docentes que decida participar voluntaria-</w:t>
      </w:r>
      <w:r>
        <w:rPr>
          <w:color w:val="231F20"/>
          <w:spacing w:val="1"/>
        </w:rPr>
        <w:t> </w:t>
      </w:r>
      <w:r>
        <w:rPr>
          <w:color w:val="231F20"/>
        </w:rPr>
        <w:t>mente en el proceso de reconocimiento para tutoría en educación básica, en el ciclo escolar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2022-2023,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conformidad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Acuerdo,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siguientes: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2"/>
      </w:pPr>
      <w:r>
        <w:rPr>
          <w:color w:val="21675A"/>
          <w:w w:val="95"/>
        </w:rPr>
        <w:t>B</w:t>
      </w:r>
      <w:r>
        <w:rPr>
          <w:color w:val="21675A"/>
          <w:spacing w:val="-12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S</w:t>
      </w:r>
    </w:p>
    <w:p>
      <w:pPr>
        <w:pStyle w:val="BodyText"/>
        <w:spacing w:before="220"/>
        <w:ind w:left="1417"/>
        <w:jc w:val="both"/>
      </w:pPr>
      <w:r>
        <w:rPr>
          <w:b/>
          <w:color w:val="231F20"/>
          <w:w w:val="95"/>
        </w:rPr>
        <w:t>PRIMERA</w:t>
      </w:r>
      <w:r>
        <w:rPr>
          <w:color w:val="231F20"/>
          <w:w w:val="95"/>
        </w:rPr>
        <w:t>.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REQUISITOS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PARTICIPACIÓN.</w:t>
      </w:r>
    </w:p>
    <w:p>
      <w:pPr>
        <w:pStyle w:val="BodyText"/>
        <w:spacing w:line="276" w:lineRule="auto" w:before="197"/>
        <w:ind w:left="1417" w:right="1415"/>
        <w:jc w:val="both"/>
      </w:pPr>
      <w:r>
        <w:rPr>
          <w:color w:val="231F20"/>
        </w:rPr>
        <w:t>Las maestras y los maestros que ejerzan funciones docentes que decidan participar en este</w:t>
      </w:r>
      <w:r>
        <w:rPr>
          <w:color w:val="231F20"/>
          <w:spacing w:val="1"/>
        </w:rPr>
        <w:t> </w:t>
      </w:r>
      <w:r>
        <w:rPr>
          <w:color w:val="231F20"/>
        </w:rPr>
        <w:t>proceso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reconocimiento,</w:t>
      </w:r>
      <w:r>
        <w:rPr>
          <w:color w:val="231F20"/>
          <w:spacing w:val="-8"/>
        </w:rPr>
        <w:t> </w:t>
      </w:r>
      <w:r>
        <w:rPr>
          <w:color w:val="231F20"/>
        </w:rPr>
        <w:t>deberán</w:t>
      </w:r>
      <w:r>
        <w:rPr>
          <w:color w:val="231F20"/>
          <w:spacing w:val="-8"/>
        </w:rPr>
        <w:t> </w:t>
      </w:r>
      <w:r>
        <w:rPr>
          <w:color w:val="231F20"/>
        </w:rPr>
        <w:t>cumplir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requisitos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indican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artículo</w:t>
      </w:r>
      <w:r>
        <w:rPr>
          <w:color w:val="231F20"/>
          <w:spacing w:val="-9"/>
        </w:rPr>
        <w:t> </w:t>
      </w:r>
      <w:r>
        <w:rPr>
          <w:color w:val="231F20"/>
        </w:rPr>
        <w:t>20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68"/>
        </w:rPr>
        <w:t> </w:t>
      </w:r>
      <w:r>
        <w:rPr>
          <w:color w:val="231F20"/>
        </w:rPr>
        <w:t>Acuerdo,</w:t>
      </w:r>
      <w:r>
        <w:rPr>
          <w:color w:val="231F20"/>
          <w:spacing w:val="-19"/>
        </w:rPr>
        <w:t> </w:t>
      </w:r>
      <w:r>
        <w:rPr>
          <w:color w:val="231F20"/>
        </w:rPr>
        <w:t>que</w:t>
      </w:r>
      <w:r>
        <w:rPr>
          <w:color w:val="231F20"/>
          <w:spacing w:val="-18"/>
        </w:rPr>
        <w:t> </w:t>
      </w:r>
      <w:r>
        <w:rPr>
          <w:color w:val="231F20"/>
        </w:rPr>
        <w:t>son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siguientes:</w:t>
      </w:r>
    </w:p>
    <w:p>
      <w:pPr>
        <w:pStyle w:val="ListParagraph"/>
        <w:numPr>
          <w:ilvl w:val="0"/>
          <w:numId w:val="29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título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licenciatura,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acorde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educativo;</w:t>
      </w:r>
    </w:p>
    <w:p>
      <w:pPr>
        <w:pStyle w:val="ListParagraph"/>
        <w:numPr>
          <w:ilvl w:val="0"/>
          <w:numId w:val="29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/>
        <w:pict>
          <v:shape style="position:absolute;margin-left:571.338501pt;margin-top:10.697217pt;width:15.15pt;height:146.950pt;mso-position-horizontal-relative:page;mso-position-vertical-relative:paragraph;z-index:15831552" coordorigin="11427,214" coordsize="303,2939" path="m11729,214l11427,214,11427,3032,11436,3079,11462,3117,11500,3143,11547,3152,11609,3152,11656,3143,11694,3117,11720,3079,11729,3032,11729,214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Contar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nombramiento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definitivo;</w:t>
      </w:r>
    </w:p>
    <w:p>
      <w:pPr>
        <w:pStyle w:val="ListParagraph"/>
        <w:numPr>
          <w:ilvl w:val="0"/>
          <w:numId w:val="29"/>
        </w:numPr>
        <w:tabs>
          <w:tab w:pos="2422" w:val="left" w:leader="none"/>
        </w:tabs>
        <w:spacing w:line="276" w:lineRule="auto" w:before="197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Desempeñar la función docente que corresponde a su categoría al momento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registrarse.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categorías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serán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determine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publique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tal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efecto;</w:t>
      </w:r>
    </w:p>
    <w:p>
      <w:pPr>
        <w:pStyle w:val="ListParagraph"/>
        <w:numPr>
          <w:ilvl w:val="0"/>
          <w:numId w:val="29"/>
        </w:numPr>
        <w:tabs>
          <w:tab w:pos="2422" w:val="left" w:leader="none"/>
        </w:tabs>
        <w:spacing w:line="276" w:lineRule="auto" w:before="162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Tener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antigüedad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tres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años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ininterrumpidos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previos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registro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participación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haberlos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ejercido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misma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entidad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federativa;</w:t>
      </w:r>
    </w:p>
    <w:p>
      <w:pPr>
        <w:pStyle w:val="ListParagraph"/>
        <w:numPr>
          <w:ilvl w:val="0"/>
          <w:numId w:val="29"/>
        </w:numPr>
        <w:tabs>
          <w:tab w:pos="2422" w:val="left" w:leader="none"/>
        </w:tabs>
        <w:spacing w:line="276" w:lineRule="auto" w:before="16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Contar con una sola plaza docente de jornada o de un máximo de 24 hora-sema-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na-mes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frente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grupo,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desempeñar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adicional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acompañamiento;</w:t>
      </w:r>
    </w:p>
    <w:p>
      <w:pPr>
        <w:pStyle w:val="BodyText"/>
        <w:spacing w:before="10"/>
        <w:rPr>
          <w:sz w:val="18"/>
        </w:rPr>
      </w:pPr>
      <w:r>
        <w:rPr/>
        <w:pict>
          <v:group style="position:absolute;margin-left:571.295471pt;margin-top:13.387988pt;width:15.25pt;height:15.2pt;mso-position-horizontal-relative:page;mso-position-vertical-relative:paragraph;z-index:-15626752;mso-wrap-distance-left:0;mso-wrap-distance-right:0" coordorigin="11426,268" coordsize="305,304">
            <v:shape style="position:absolute;left:11425;top:267;width:305;height:304" type="#_x0000_t75" stroked="false">
              <v:imagedata r:id="rId32" o:title=""/>
            </v:shape>
            <v:shape style="position:absolute;left:11425;top:267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41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215424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08" o:title=""/>
            </v:shape>
            <v:shape style="position:absolute;left:5792;top:-633;width:606;height:611" type="#_x0000_t75" stroked="false">
              <v:imagedata r:id="rId109" o:title=""/>
            </v:shap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29"/>
        </w:numPr>
        <w:tabs>
          <w:tab w:pos="2421" w:val="left" w:leader="none"/>
          <w:tab w:pos="2422" w:val="left" w:leader="none"/>
        </w:tabs>
        <w:spacing w:line="276" w:lineRule="auto" w:before="92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No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contar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nota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desfavorable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expediente,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términos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dispuesto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artículo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17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Acuerdo,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29"/>
        </w:numPr>
        <w:tabs>
          <w:tab w:pos="2388" w:val="left" w:leader="none"/>
          <w:tab w:pos="2389" w:val="left" w:leader="none"/>
        </w:tabs>
        <w:spacing w:line="240" w:lineRule="auto" w:before="161" w:after="0"/>
        <w:ind w:left="2388" w:right="0" w:hanging="688"/>
        <w:jc w:val="left"/>
        <w:rPr>
          <w:sz w:val="20"/>
        </w:rPr>
      </w:pPr>
      <w:r>
        <w:rPr>
          <w:color w:val="231F20"/>
          <w:spacing w:val="-21"/>
          <w:w w:val="74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(Los</w:t>
      </w:r>
      <w:r>
        <w:rPr>
          <w:color w:val="231F20"/>
          <w:spacing w:val="-18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demás</w:t>
      </w:r>
      <w:r>
        <w:rPr>
          <w:color w:val="231F20"/>
          <w:spacing w:val="-18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que,</w:t>
      </w:r>
      <w:r>
        <w:rPr>
          <w:color w:val="231F20"/>
          <w:spacing w:val="-18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en</w:t>
      </w:r>
      <w:r>
        <w:rPr>
          <w:color w:val="231F20"/>
          <w:spacing w:val="-18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su</w:t>
      </w:r>
      <w:r>
        <w:rPr>
          <w:color w:val="231F20"/>
          <w:spacing w:val="-18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caso,</w:t>
      </w:r>
      <w:r>
        <w:rPr>
          <w:color w:val="231F20"/>
          <w:spacing w:val="-18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determinen</w:t>
      </w:r>
      <w:r>
        <w:rPr>
          <w:color w:val="231F20"/>
          <w:spacing w:val="-18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las</w:t>
      </w:r>
      <w:r>
        <w:rPr>
          <w:color w:val="231F20"/>
          <w:spacing w:val="-18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autoridades</w:t>
      </w:r>
      <w:r>
        <w:rPr>
          <w:color w:val="231F20"/>
          <w:spacing w:val="-18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educativas</w:t>
      </w:r>
      <w:r>
        <w:rPr>
          <w:color w:val="231F20"/>
          <w:spacing w:val="-18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de</w:t>
      </w:r>
      <w:r>
        <w:rPr>
          <w:color w:val="231F20"/>
          <w:spacing w:val="-17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las</w:t>
      </w:r>
      <w:r>
        <w:rPr>
          <w:color w:val="231F20"/>
          <w:spacing w:val="-18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entidades</w:t>
      </w:r>
    </w:p>
    <w:p>
      <w:pPr>
        <w:pStyle w:val="BodyText"/>
        <w:spacing w:before="37"/>
        <w:ind w:left="2388"/>
      </w:pPr>
      <w:r>
        <w:rPr>
          <w:color w:val="231F20"/>
          <w:spacing w:val="-21"/>
          <w:w w:val="74"/>
          <w:shd w:fill="FFF200" w:color="auto" w:val="clear"/>
        </w:rPr>
        <w:t> </w:t>
      </w:r>
      <w:r>
        <w:rPr>
          <w:color w:val="231F20"/>
          <w:shd w:fill="FFF200" w:color="auto" w:val="clear"/>
        </w:rPr>
        <w:t>federativas).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8"/>
        </w:rPr>
      </w:pPr>
    </w:p>
    <w:p>
      <w:pPr>
        <w:spacing w:before="0"/>
        <w:ind w:left="1417" w:right="0" w:firstLine="0"/>
        <w:jc w:val="left"/>
        <w:rPr>
          <w:sz w:val="20"/>
        </w:rPr>
      </w:pPr>
      <w:r>
        <w:rPr>
          <w:b/>
          <w:color w:val="231F20"/>
          <w:w w:val="95"/>
          <w:sz w:val="20"/>
        </w:rPr>
        <w:t>SEGUNDA.</w:t>
      </w:r>
      <w:r>
        <w:rPr>
          <w:b/>
          <w:color w:val="231F20"/>
          <w:spacing w:val="55"/>
          <w:w w:val="95"/>
          <w:sz w:val="20"/>
        </w:rPr>
        <w:t> </w:t>
      </w:r>
      <w:r>
        <w:rPr>
          <w:color w:val="231F20"/>
          <w:w w:val="95"/>
          <w:sz w:val="20"/>
        </w:rPr>
        <w:t>RECONOCIMIENTOS</w:t>
      </w:r>
      <w:r>
        <w:rPr>
          <w:color w:val="231F20"/>
          <w:spacing w:val="45"/>
          <w:w w:val="95"/>
          <w:sz w:val="20"/>
        </w:rPr>
        <w:t> </w:t>
      </w:r>
      <w:r>
        <w:rPr>
          <w:color w:val="231F20"/>
          <w:w w:val="95"/>
          <w:sz w:val="20"/>
        </w:rPr>
        <w:t>DISPONIBLES.</w:t>
      </w:r>
    </w:p>
    <w:p>
      <w:pPr>
        <w:pStyle w:val="BodyText"/>
        <w:tabs>
          <w:tab w:pos="6922" w:val="left" w:leader="none"/>
        </w:tabs>
        <w:spacing w:line="276" w:lineRule="auto" w:before="197"/>
        <w:ind w:left="1417" w:right="1415"/>
      </w:pPr>
      <w:r>
        <w:rPr/>
        <w:pict>
          <v:rect style="position:absolute;margin-left:239.449005pt;margin-top:24.524626pt;width:108pt;height:13.945pt;mso-position-horizontal-relative:page;mso-position-vertical-relative:paragraph;z-index:-18214400" filled="true" fillcolor="#fff200" stroked="false">
            <v:fill type="solid"/>
            <w10:wrap type="none"/>
          </v:rect>
        </w:pic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reconocimientos</w:t>
      </w:r>
      <w:r>
        <w:rPr>
          <w:color w:val="231F20"/>
          <w:spacing w:val="-9"/>
        </w:rPr>
        <w:t> </w:t>
      </w:r>
      <w:r>
        <w:rPr>
          <w:color w:val="231F20"/>
        </w:rPr>
        <w:t>materia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este</w:t>
      </w:r>
      <w:r>
        <w:rPr>
          <w:color w:val="231F20"/>
          <w:spacing w:val="-9"/>
        </w:rPr>
        <w:t> </w:t>
      </w:r>
      <w:r>
        <w:rPr>
          <w:color w:val="231F20"/>
        </w:rPr>
        <w:t>proceso</w:t>
      </w:r>
      <w:r>
        <w:rPr>
          <w:color w:val="231F20"/>
          <w:spacing w:val="-9"/>
        </w:rPr>
        <w:t> </w:t>
      </w:r>
      <w:r>
        <w:rPr>
          <w:color w:val="231F20"/>
        </w:rPr>
        <w:t>serán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publique</w:t>
      </w:r>
      <w:r>
        <w:rPr>
          <w:color w:val="231F20"/>
          <w:spacing w:val="-9"/>
        </w:rPr>
        <w:t> </w:t>
      </w:r>
      <w:r>
        <w:rPr>
          <w:color w:val="231F20"/>
        </w:rPr>
        <w:t>esta</w:t>
      </w:r>
      <w:r>
        <w:rPr>
          <w:color w:val="231F20"/>
          <w:spacing w:val="-9"/>
        </w:rPr>
        <w:t> </w:t>
      </w:r>
      <w:r>
        <w:rPr>
          <w:color w:val="231F20"/>
        </w:rPr>
        <w:t>autoridad</w:t>
      </w:r>
      <w:r>
        <w:rPr>
          <w:color w:val="231F20"/>
          <w:spacing w:val="-8"/>
        </w:rPr>
        <w:t> </w:t>
      </w:r>
      <w:r>
        <w:rPr>
          <w:color w:val="231F20"/>
        </w:rPr>
        <w:t>educativa</w:t>
      </w:r>
      <w:r>
        <w:rPr>
          <w:color w:val="231F20"/>
          <w:spacing w:val="-68"/>
        </w:rPr>
        <w:t> </w:t>
      </w:r>
      <w:r>
        <w:rPr>
          <w:color w:val="231F20"/>
        </w:rPr>
        <w:t>para</w:t>
      </w:r>
      <w:r>
        <w:rPr>
          <w:color w:val="231F20"/>
          <w:spacing w:val="-13"/>
        </w:rPr>
        <w:t> </w:t>
      </w:r>
      <w:r>
        <w:rPr>
          <w:color w:val="231F20"/>
        </w:rPr>
        <w:t>su</w:t>
      </w:r>
      <w:r>
        <w:rPr>
          <w:color w:val="231F20"/>
          <w:spacing w:val="-12"/>
        </w:rPr>
        <w:t> </w:t>
      </w:r>
      <w:r>
        <w:rPr>
          <w:color w:val="231F20"/>
        </w:rPr>
        <w:t>consulta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plataforma</w:t>
      </w:r>
      <w:r>
        <w:rPr>
          <w:color w:val="231F20"/>
          <w:u w:val="single" w:color="231F20"/>
        </w:rPr>
        <w:tab/>
      </w:r>
      <w:r>
        <w:rPr>
          <w:color w:val="231F20"/>
        </w:rPr>
        <w:t>.</w:t>
      </w:r>
    </w:p>
    <w:p>
      <w:pPr>
        <w:pStyle w:val="BodyText"/>
        <w:spacing w:before="161"/>
        <w:ind w:left="1417"/>
      </w:pPr>
      <w:r>
        <w:rPr>
          <w:color w:val="231F20"/>
        </w:rPr>
        <w:t>Este</w:t>
      </w:r>
      <w:r>
        <w:rPr>
          <w:color w:val="231F20"/>
          <w:spacing w:val="-12"/>
        </w:rPr>
        <w:t> </w:t>
      </w:r>
      <w:r>
        <w:rPr>
          <w:color w:val="231F20"/>
        </w:rPr>
        <w:t>reconocimiento</w:t>
      </w:r>
      <w:r>
        <w:rPr>
          <w:color w:val="231F20"/>
          <w:spacing w:val="-11"/>
        </w:rPr>
        <w:t> </w:t>
      </w:r>
      <w:r>
        <w:rPr>
          <w:color w:val="231F20"/>
        </w:rPr>
        <w:t>será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carácter</w:t>
      </w:r>
      <w:r>
        <w:rPr>
          <w:color w:val="231F20"/>
          <w:spacing w:val="-11"/>
        </w:rPr>
        <w:t> </w:t>
      </w:r>
      <w:r>
        <w:rPr>
          <w:color w:val="231F20"/>
        </w:rPr>
        <w:t>temporal</w:t>
      </w:r>
      <w:r>
        <w:rPr>
          <w:color w:val="231F20"/>
          <w:spacing w:val="-12"/>
        </w:rPr>
        <w:t> </w:t>
      </w:r>
      <w:r>
        <w:rPr>
          <w:color w:val="231F20"/>
        </w:rPr>
        <w:t>hasta</w:t>
      </w:r>
      <w:r>
        <w:rPr>
          <w:color w:val="231F20"/>
          <w:spacing w:val="-11"/>
        </w:rPr>
        <w:t> </w:t>
      </w:r>
      <w:r>
        <w:rPr>
          <w:color w:val="231F20"/>
        </w:rPr>
        <w:t>por</w:t>
      </w:r>
      <w:r>
        <w:rPr>
          <w:color w:val="231F20"/>
          <w:spacing w:val="-12"/>
        </w:rPr>
        <w:t> </w:t>
      </w:r>
      <w:r>
        <w:rPr>
          <w:color w:val="231F20"/>
        </w:rPr>
        <w:t>dos</w:t>
      </w:r>
      <w:r>
        <w:rPr>
          <w:color w:val="231F20"/>
          <w:spacing w:val="-11"/>
        </w:rPr>
        <w:t> </w:t>
      </w:r>
      <w:r>
        <w:rPr>
          <w:color w:val="231F20"/>
        </w:rPr>
        <w:t>años.</w:t>
      </w:r>
    </w:p>
    <w:p>
      <w:pPr>
        <w:pStyle w:val="BodyText"/>
        <w:spacing w:before="197"/>
        <w:ind w:left="1417"/>
      </w:pPr>
      <w:r>
        <w:rPr/>
        <w:pict>
          <v:shape style="position:absolute;margin-left:24.804701pt;margin-top:12.235868pt;width:11.15pt;height:398.65pt;mso-position-horizontal-relative:page;mso-position-vertical-relative:paragraph;z-index:1583513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  <w:spacing w:val="-1"/>
        </w:rPr>
        <w:t>TERCERA</w:t>
      </w:r>
      <w:r>
        <w:rPr>
          <w:color w:val="231F20"/>
          <w:spacing w:val="-1"/>
        </w:rPr>
        <w:t>.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ELEMENTOS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MULTIFACTORIALES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SU</w:t>
      </w:r>
      <w:r>
        <w:rPr>
          <w:color w:val="231F20"/>
          <w:spacing w:val="-17"/>
        </w:rPr>
        <w:t> </w:t>
      </w:r>
      <w:r>
        <w:rPr>
          <w:color w:val="231F20"/>
        </w:rPr>
        <w:t>VALORACIÓN.</w:t>
      </w:r>
    </w:p>
    <w:p>
      <w:pPr>
        <w:pStyle w:val="BodyText"/>
        <w:spacing w:before="197"/>
        <w:ind w:left="1417"/>
      </w:pP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elementos</w:t>
      </w:r>
      <w:r>
        <w:rPr>
          <w:color w:val="231F20"/>
          <w:spacing w:val="-16"/>
        </w:rPr>
        <w:t> </w:t>
      </w:r>
      <w:r>
        <w:rPr>
          <w:color w:val="231F20"/>
        </w:rPr>
        <w:t>multifactoriales</w:t>
      </w:r>
      <w:r>
        <w:rPr>
          <w:color w:val="231F20"/>
          <w:spacing w:val="-16"/>
        </w:rPr>
        <w:t> </w:t>
      </w:r>
      <w:r>
        <w:rPr>
          <w:color w:val="231F20"/>
        </w:rPr>
        <w:t>objeto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esta</w:t>
      </w:r>
      <w:r>
        <w:rPr>
          <w:color w:val="231F20"/>
          <w:spacing w:val="-15"/>
        </w:rPr>
        <w:t> </w:t>
      </w:r>
      <w:r>
        <w:rPr>
          <w:color w:val="231F20"/>
        </w:rPr>
        <w:t>convocatoria</w:t>
      </w:r>
      <w:r>
        <w:rPr>
          <w:color w:val="231F20"/>
          <w:spacing w:val="-16"/>
        </w:rPr>
        <w:t> </w:t>
      </w:r>
      <w:r>
        <w:rPr>
          <w:color w:val="231F20"/>
        </w:rPr>
        <w:t>serán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siguientes:</w:t>
      </w:r>
    </w:p>
    <w:p>
      <w:pPr>
        <w:pStyle w:val="ListParagraph"/>
        <w:numPr>
          <w:ilvl w:val="0"/>
          <w:numId w:val="30"/>
        </w:numPr>
        <w:tabs>
          <w:tab w:pos="2421" w:val="left" w:leader="none"/>
          <w:tab w:pos="2422" w:val="left" w:leader="none"/>
        </w:tabs>
        <w:spacing w:line="276" w:lineRule="auto" w:before="197" w:after="0"/>
        <w:ind w:left="2421" w:right="1416" w:hanging="720"/>
        <w:jc w:val="left"/>
        <w:rPr>
          <w:sz w:val="20"/>
        </w:rPr>
      </w:pPr>
      <w:r>
        <w:rPr>
          <w:color w:val="231F20"/>
          <w:sz w:val="20"/>
        </w:rPr>
        <w:t>Formación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profesional,</w:t>
      </w:r>
      <w:r>
        <w:rPr>
          <w:color w:val="231F20"/>
          <w:spacing w:val="11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puntos;</w:t>
      </w:r>
    </w:p>
    <w:p>
      <w:pPr>
        <w:pStyle w:val="ListParagraph"/>
        <w:numPr>
          <w:ilvl w:val="0"/>
          <w:numId w:val="30"/>
        </w:numPr>
        <w:tabs>
          <w:tab w:pos="2421" w:val="left" w:leader="none"/>
          <w:tab w:pos="2422" w:val="left" w:leader="none"/>
        </w:tabs>
        <w:spacing w:line="276" w:lineRule="auto" w:before="161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Capacitación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actualización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profesional,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puntos;</w:t>
      </w:r>
    </w:p>
    <w:p>
      <w:pPr>
        <w:pStyle w:val="ListParagraph"/>
        <w:numPr>
          <w:ilvl w:val="0"/>
          <w:numId w:val="30"/>
        </w:numPr>
        <w:tabs>
          <w:tab w:pos="2421" w:val="left" w:leader="none"/>
          <w:tab w:pos="2422" w:val="left" w:leader="none"/>
        </w:tabs>
        <w:spacing w:line="276" w:lineRule="auto" w:before="161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Experiencia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acompañamiento,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so-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bre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puntos;</w:t>
      </w:r>
    </w:p>
    <w:p>
      <w:pPr>
        <w:pStyle w:val="ListParagraph"/>
        <w:numPr>
          <w:ilvl w:val="0"/>
          <w:numId w:val="30"/>
        </w:numPr>
        <w:tabs>
          <w:tab w:pos="2421" w:val="left" w:leader="none"/>
          <w:tab w:pos="2422" w:val="left" w:leader="none"/>
        </w:tabs>
        <w:spacing w:line="276" w:lineRule="auto" w:before="161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Reconocimiento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quehacer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educativo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aula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escuela,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pondera-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20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puntos;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30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1417" w:right="0" w:firstLine="284"/>
        <w:jc w:val="left"/>
        <w:rPr>
          <w:sz w:val="20"/>
        </w:rPr>
      </w:pPr>
      <w:r>
        <w:rPr>
          <w:color w:val="231F20"/>
          <w:sz w:val="20"/>
        </w:rPr>
        <w:t>Antigüedad,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35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puntos.</w:t>
      </w:r>
    </w:p>
    <w:p>
      <w:pPr>
        <w:pStyle w:val="BodyText"/>
        <w:spacing w:line="276" w:lineRule="auto" w:before="197"/>
        <w:ind w:left="1417" w:right="1413"/>
      </w:pP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forma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acreditación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valoración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elementos</w:t>
      </w:r>
      <w:r>
        <w:rPr>
          <w:color w:val="231F20"/>
          <w:spacing w:val="-12"/>
        </w:rPr>
        <w:t> </w:t>
      </w:r>
      <w:r>
        <w:rPr>
          <w:color w:val="231F20"/>
        </w:rPr>
        <w:t>mencionados,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establecen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artí-</w:t>
      </w:r>
      <w:r>
        <w:rPr>
          <w:color w:val="231F20"/>
          <w:spacing w:val="-67"/>
        </w:rPr>
        <w:t> </w:t>
      </w:r>
      <w:r>
        <w:rPr>
          <w:color w:val="231F20"/>
          <w:w w:val="95"/>
        </w:rPr>
        <w:t>culo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29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Anexo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III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Acuerdo,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respectivamente.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5"/>
        </w:rPr>
      </w:pPr>
    </w:p>
    <w:p>
      <w:pPr>
        <w:pStyle w:val="BodyText"/>
        <w:ind w:left="1417"/>
      </w:pPr>
      <w:r>
        <w:rPr/>
        <w:pict>
          <v:shape style="position:absolute;margin-left:22.47780pt;margin-top:-7.33479pt;width:15.15pt;height:146.950pt;mso-position-horizontal-relative:page;mso-position-vertical-relative:paragraph;z-index:15834112" coordorigin="450,-147" coordsize="303,2939" path="m752,-147l450,-147,450,2672,459,2718,485,2757,523,2782,570,2792,632,2792,678,2782,717,2757,742,2718,752,2672,752,-147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231F20"/>
          <w:w w:val="95"/>
        </w:rPr>
        <w:t>CUARTA</w:t>
      </w:r>
      <w:r>
        <w:rPr>
          <w:color w:val="231F20"/>
          <w:w w:val="95"/>
        </w:rPr>
        <w:t>.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REGISTRO</w:t>
      </w:r>
      <w:r>
        <w:rPr>
          <w:color w:val="231F20"/>
          <w:spacing w:val="9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PARTICIPAR.</w:t>
      </w:r>
    </w:p>
    <w:p>
      <w:pPr>
        <w:pStyle w:val="BodyText"/>
        <w:spacing w:before="197"/>
        <w:ind w:left="1417"/>
      </w:pPr>
      <w:r>
        <w:rPr>
          <w:color w:val="231F20"/>
        </w:rPr>
        <w:t>Las</w:t>
      </w:r>
      <w:r>
        <w:rPr>
          <w:color w:val="231F20"/>
          <w:spacing w:val="-20"/>
        </w:rPr>
        <w:t> </w:t>
      </w:r>
      <w:r>
        <w:rPr>
          <w:color w:val="231F20"/>
        </w:rPr>
        <w:t>maestras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20"/>
        </w:rPr>
        <w:t> </w:t>
      </w:r>
      <w:r>
        <w:rPr>
          <w:color w:val="231F20"/>
        </w:rPr>
        <w:t>maestros</w:t>
      </w:r>
      <w:r>
        <w:rPr>
          <w:color w:val="231F20"/>
          <w:spacing w:val="-19"/>
        </w:rPr>
        <w:t> </w:t>
      </w:r>
      <w:r>
        <w:rPr>
          <w:color w:val="231F20"/>
        </w:rPr>
        <w:t>que</w:t>
      </w:r>
      <w:r>
        <w:rPr>
          <w:color w:val="231F20"/>
          <w:spacing w:val="-20"/>
        </w:rPr>
        <w:t> </w:t>
      </w:r>
      <w:r>
        <w:rPr>
          <w:color w:val="231F20"/>
        </w:rPr>
        <w:t>decidan</w:t>
      </w:r>
      <w:r>
        <w:rPr>
          <w:color w:val="231F20"/>
          <w:spacing w:val="-20"/>
        </w:rPr>
        <w:t> </w:t>
      </w:r>
      <w:r>
        <w:rPr>
          <w:color w:val="231F20"/>
        </w:rPr>
        <w:t>participar</w:t>
      </w:r>
      <w:r>
        <w:rPr>
          <w:color w:val="231F20"/>
          <w:spacing w:val="-19"/>
        </w:rPr>
        <w:t> </w:t>
      </w:r>
      <w:r>
        <w:rPr>
          <w:color w:val="231F20"/>
        </w:rPr>
        <w:t>en</w:t>
      </w:r>
      <w:r>
        <w:rPr>
          <w:color w:val="231F20"/>
          <w:spacing w:val="-20"/>
        </w:rPr>
        <w:t> </w:t>
      </w:r>
      <w:r>
        <w:rPr>
          <w:color w:val="231F20"/>
        </w:rPr>
        <w:t>el</w:t>
      </w:r>
      <w:r>
        <w:rPr>
          <w:color w:val="231F20"/>
          <w:spacing w:val="-19"/>
        </w:rPr>
        <w:t> </w:t>
      </w:r>
      <w:r>
        <w:rPr>
          <w:color w:val="231F20"/>
        </w:rPr>
        <w:t>proceso</w:t>
      </w:r>
      <w:r>
        <w:rPr>
          <w:color w:val="231F20"/>
          <w:spacing w:val="-20"/>
        </w:rPr>
        <w:t> </w:t>
      </w:r>
      <w:r>
        <w:rPr>
          <w:color w:val="231F20"/>
        </w:rPr>
        <w:t>deberán</w:t>
      </w:r>
      <w:r>
        <w:rPr>
          <w:color w:val="231F20"/>
          <w:spacing w:val="-19"/>
        </w:rPr>
        <w:t> </w:t>
      </w:r>
      <w:r>
        <w:rPr>
          <w:color w:val="231F20"/>
        </w:rPr>
        <w:t>realizar</w:t>
      </w:r>
      <w:r>
        <w:rPr>
          <w:color w:val="231F20"/>
          <w:spacing w:val="-20"/>
        </w:rPr>
        <w:t> </w:t>
      </w:r>
      <w:r>
        <w:rPr>
          <w:color w:val="231F20"/>
        </w:rPr>
        <w:t>lo</w:t>
      </w:r>
      <w:r>
        <w:rPr>
          <w:color w:val="231F20"/>
          <w:spacing w:val="-20"/>
        </w:rPr>
        <w:t> </w:t>
      </w:r>
      <w:r>
        <w:rPr>
          <w:color w:val="231F20"/>
        </w:rPr>
        <w:t>siguiente: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4"/>
      </w:pPr>
      <w:r>
        <w:rPr/>
        <w:pict>
          <v:shape style="position:absolute;margin-left:70.866096pt;margin-top:20.189449pt;width:467.75pt;height:.1pt;mso-position-horizontal-relative:page;mso-position-vertical-relative:paragraph;z-index:-15624704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Cita</w:t>
      </w:r>
      <w:r>
        <w:rPr>
          <w:color w:val="21675A"/>
          <w:spacing w:val="-12"/>
          <w:w w:val="95"/>
        </w:rPr>
        <w:t> </w:t>
      </w:r>
      <w:r>
        <w:rPr>
          <w:color w:val="21675A"/>
          <w:w w:val="95"/>
        </w:rPr>
        <w:t>para</w:t>
      </w:r>
      <w:r>
        <w:rPr>
          <w:color w:val="21675A"/>
          <w:spacing w:val="-12"/>
          <w:w w:val="95"/>
        </w:rPr>
        <w:t> </w:t>
      </w:r>
      <w:r>
        <w:rPr>
          <w:color w:val="21675A"/>
          <w:w w:val="95"/>
        </w:rPr>
        <w:t>el</w:t>
      </w:r>
      <w:r>
        <w:rPr>
          <w:color w:val="21675A"/>
          <w:spacing w:val="-12"/>
          <w:w w:val="95"/>
        </w:rPr>
        <w:t> </w:t>
      </w:r>
      <w:r>
        <w:rPr>
          <w:color w:val="21675A"/>
          <w:w w:val="95"/>
        </w:rPr>
        <w:t>registro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tabs>
          <w:tab w:pos="2421" w:val="left" w:leader="none"/>
        </w:tabs>
        <w:spacing w:line="276" w:lineRule="auto" w:before="1"/>
        <w:ind w:left="2421" w:right="1415" w:hanging="720"/>
      </w:pPr>
      <w:r>
        <w:rPr>
          <w:b/>
          <w:color w:val="231F20"/>
        </w:rPr>
        <w:t>I.</w:t>
        <w:tab/>
      </w:r>
      <w:r>
        <w:rPr>
          <w:color w:val="231F20"/>
        </w:rPr>
        <w:t>Ingresar</w:t>
      </w:r>
      <w:r>
        <w:rPr>
          <w:color w:val="231F20"/>
          <w:spacing w:val="3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plataforma</w:t>
      </w:r>
      <w:r>
        <w:rPr>
          <w:color w:val="231F20"/>
          <w:spacing w:val="3"/>
        </w:rPr>
        <w:t> </w:t>
      </w:r>
      <w:r>
        <w:rPr>
          <w:color w:val="231F20"/>
        </w:rPr>
        <w:t>electrónica:</w:t>
      </w:r>
      <w:r>
        <w:rPr>
          <w:color w:val="0562C1"/>
          <w:spacing w:val="3"/>
        </w:rPr>
        <w:t> </w:t>
      </w:r>
      <w:hyperlink r:id="rId84">
        <w:r>
          <w:rPr>
            <w:color w:val="0562C1"/>
            <w:u w:val="single" w:color="0562C1"/>
          </w:rPr>
          <w:t>http://usicamm.sep.gob.mx</w:t>
        </w:r>
        <w:r>
          <w:rPr>
            <w:color w:val="0562C1"/>
            <w:spacing w:val="3"/>
          </w:rPr>
          <w:t> </w:t>
        </w:r>
      </w:hyperlink>
      <w:r>
        <w:rPr>
          <w:color w:val="231F20"/>
        </w:rPr>
        <w:t>y</w:t>
      </w:r>
      <w:r>
        <w:rPr>
          <w:color w:val="231F20"/>
          <w:spacing w:val="3"/>
        </w:rPr>
        <w:t> </w:t>
      </w:r>
      <w:r>
        <w:rPr>
          <w:color w:val="231F20"/>
        </w:rPr>
        <w:t>generar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4"/>
        </w:rPr>
        <w:t> </w:t>
      </w:r>
      <w:r>
        <w:rPr>
          <w:color w:val="231F20"/>
        </w:rPr>
        <w:t>cita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registro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14"/>
          <w:w w:val="95"/>
        </w:rPr>
        <w:t> </w:t>
      </w:r>
      <w:r>
        <w:rPr>
          <w:w w:val="95"/>
        </w:rPr>
        <w:t>23</w:t>
      </w:r>
      <w:r>
        <w:rPr>
          <w:spacing w:val="-13"/>
          <w:w w:val="95"/>
        </w:rPr>
        <w:t> </w:t>
      </w:r>
      <w:r>
        <w:rPr>
          <w:w w:val="95"/>
        </w:rPr>
        <w:t>al</w:t>
      </w:r>
      <w:r>
        <w:rPr>
          <w:spacing w:val="-13"/>
          <w:w w:val="95"/>
        </w:rPr>
        <w:t> </w:t>
      </w:r>
      <w:r>
        <w:rPr>
          <w:w w:val="95"/>
        </w:rPr>
        <w:t>27</w:t>
      </w:r>
      <w:r>
        <w:rPr>
          <w:spacing w:val="-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mayo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2022;</w:t>
      </w:r>
    </w:p>
    <w:p>
      <w:pPr>
        <w:pStyle w:val="BodyText"/>
        <w:spacing w:before="9"/>
        <w:rPr>
          <w:sz w:val="28"/>
        </w:rPr>
      </w:pPr>
      <w:r>
        <w:rPr/>
        <w:pict>
          <v:group style="position:absolute;margin-left:22.4347pt;margin-top:19.414648pt;width:15.25pt;height:15.2pt;mso-position-horizontal-relative:page;mso-position-vertical-relative:paragraph;z-index:-15624192;mso-wrap-distance-left:0;mso-wrap-distance-right:0" coordorigin="449,388" coordsize="305,304">
            <v:shape style="position:absolute;left:448;top:388;width:305;height:304" type="#_x0000_t75" stroked="false">
              <v:imagedata r:id="rId29" o:title=""/>
            </v:shape>
            <v:shape style="position:absolute;left:448;top:388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42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8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76" w:lineRule="auto" w:before="93"/>
        <w:ind w:left="2781" w:right="1095" w:hanging="360"/>
      </w:pPr>
      <w:r>
        <w:rPr/>
        <w:pict>
          <v:group style="position:absolute;margin-left:70.366096pt;margin-top:-331.42041pt;width:539.1pt;height:328.7pt;mso-position-horizontal-relative:page;mso-position-vertical-relative:paragraph;z-index:15837184" coordorigin="1407,-6628" coordsize="10782,6574">
            <v:shape style="position:absolute;left:5911;top:-6629;width:6278;height:6574" type="#_x0000_t75" stroked="false">
              <v:imagedata r:id="rId22" o:title=""/>
            </v:shape>
            <v:line style="position:absolute" from="1467,-4950" to="10732,-4950" stroked="true" strokeweight="1pt" strokecolor="#939598">
              <v:stroke dashstyle="dot"/>
            </v:line>
            <v:shape style="position:absolute;left:1407;top:-4950;width:9355;height:2" coordorigin="1407,-4950" coordsize="9355,0" path="m1407,-4950l1407,-4950m10762,-4950l10762,-4950e" filled="false" stroked="true" strokeweight="1pt" strokecolor="#939598">
              <v:path arrowok="t"/>
              <v:stroke dashstyle="solid"/>
            </v:shape>
            <v:shape style="position:absolute;left:4971;top:-6593;width:2246;height:502" type="#_x0000_t75" stroked="false">
              <v:imagedata r:id="rId110" o:title=""/>
            </v:shape>
            <v:shape style="position:absolute;left:5792;top:-5991;width:606;height:611" type="#_x0000_t75" stroked="false">
              <v:imagedata r:id="rId111" o:title=""/>
            </v:shape>
            <v:line style="position:absolute" from="1417,-3979" to="10772,-3979" stroked="true" strokeweight=".25pt" strokecolor="#231f20">
              <v:stroke dashstyle="solid"/>
            </v:line>
            <v:line style="position:absolute" from="1417,-2263" to="10772,-2263" stroked="true" strokeweight=".25pt" strokecolor="#231f20">
              <v:stroke dashstyle="solid"/>
            </v:line>
            <v:shape style="position:absolute;left:8809;top:-5258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7904;top:-4375;width:2887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Modalidad</w:t>
                    </w:r>
                    <w:r>
                      <w:rPr>
                        <w:b/>
                        <w:i/>
                        <w:color w:val="21675A"/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del</w:t>
                    </w:r>
                    <w:r>
                      <w:rPr>
                        <w:b/>
                        <w:i/>
                        <w:color w:val="21675A"/>
                        <w:spacing w:val="-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registro</w:t>
                    </w:r>
                  </w:p>
                </w:txbxContent>
              </v:textbox>
              <w10:wrap type="none"/>
            </v:shape>
            <v:shape style="position:absolute;left:1701;top:-3496;width:204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65"/>
                        <w:sz w:val="20"/>
                      </w:rPr>
                      <w:t>II.</w:t>
                    </w:r>
                  </w:p>
                </w:txbxContent>
              </v:textbox>
              <w10:wrap type="none"/>
            </v:shape>
            <v:shape style="position:absolute;left:2421;top:-3496;width:6420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5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6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registro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se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llevará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cabo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manera</w:t>
                    </w:r>
                    <w:r>
                      <w:rPr>
                        <w:color w:val="231F20"/>
                        <w:spacing w:val="6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(presencial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o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distancia);</w:t>
                    </w:r>
                  </w:p>
                </w:txbxContent>
              </v:textbox>
              <w10:wrap type="none"/>
            </v:shape>
            <v:shape style="position:absolute;left:6590;top:-2659;width:4202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Requisitos</w:t>
                    </w:r>
                    <w:r>
                      <w:rPr>
                        <w:b/>
                        <w:i/>
                        <w:color w:val="21675A"/>
                        <w:spacing w:val="30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para</w:t>
                    </w:r>
                    <w:r>
                      <w:rPr>
                        <w:b/>
                        <w:i/>
                        <w:color w:val="21675A"/>
                        <w:spacing w:val="30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iniciar</w:t>
                    </w:r>
                    <w:r>
                      <w:rPr>
                        <w:b/>
                        <w:i/>
                        <w:color w:val="21675A"/>
                        <w:spacing w:val="30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el</w:t>
                    </w:r>
                    <w:r>
                      <w:rPr>
                        <w:b/>
                        <w:i/>
                        <w:color w:val="21675A"/>
                        <w:spacing w:val="30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registro</w:t>
                    </w:r>
                  </w:p>
                </w:txbxContent>
              </v:textbox>
              <w10:wrap type="none"/>
            </v:shape>
            <v:shape style="position:absolute;left:1701;top:-1780;width:270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65"/>
                        <w:sz w:val="20"/>
                      </w:rPr>
                      <w:t>III.</w:t>
                    </w:r>
                  </w:p>
                </w:txbxContent>
              </v:textbox>
              <w10:wrap type="none"/>
            </v:shape>
            <v:shape style="position:absolute;left:2421;top:-1780;width:8371;height:168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3"/>
                        <w:sz w:val="20"/>
                      </w:rPr>
                      <w:t>Debe</w:t>
                    </w:r>
                    <w:r>
                      <w:rPr>
                        <w:color w:val="231F20"/>
                        <w:spacing w:val="-2"/>
                        <w:w w:val="103"/>
                        <w:sz w:val="20"/>
                      </w:rPr>
                      <w:t>r</w:t>
                    </w:r>
                    <w:r>
                      <w:rPr>
                        <w:color w:val="231F20"/>
                        <w:w w:val="98"/>
                        <w:sz w:val="20"/>
                      </w:rPr>
                      <w:t>á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102"/>
                        <w:sz w:val="20"/>
                      </w:rPr>
                      <w:t>p</w:t>
                    </w:r>
                    <w:r>
                      <w:rPr>
                        <w:color w:val="231F20"/>
                        <w:spacing w:val="-3"/>
                        <w:w w:val="102"/>
                        <w:sz w:val="20"/>
                      </w:rPr>
                      <w:t>r</w:t>
                    </w:r>
                    <w:r>
                      <w:rPr>
                        <w:color w:val="231F20"/>
                        <w:w w:val="100"/>
                        <w:sz w:val="20"/>
                      </w:rPr>
                      <w:t>esentar</w:t>
                    </w:r>
                    <w:r>
                      <w:rPr>
                        <w:color w:val="231F20"/>
                        <w:w w:val="46"/>
                        <w:sz w:val="20"/>
                      </w:rPr>
                      <w:t>: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360" w:val="left" w:leader="none"/>
                      </w:tabs>
                      <w:spacing w:before="197"/>
                      <w:ind w:left="360" w:right="0" w:hanging="36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5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cita</w:t>
                    </w:r>
                    <w:r>
                      <w:rPr>
                        <w:color w:val="231F20"/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registro;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360" w:val="left" w:leader="none"/>
                      </w:tabs>
                      <w:spacing w:line="276" w:lineRule="auto" w:before="192"/>
                      <w:ind w:left="360" w:right="18" w:hanging="36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La documentación que avale el cumplimiento de los requisitos de participación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correspondan,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conforme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establecido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artículo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26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Acuerdo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base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primera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esta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convocatoria,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73.665405pt;margin-top:-42.700153pt;width:11.15pt;height:398.65pt;mso-position-horizontal-relative:page;mso-position-vertical-relative:paragraph;z-index:1583820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</w:rPr>
        <w:t>c)</w:t>
      </w:r>
      <w:r>
        <w:rPr>
          <w:b/>
          <w:color w:val="231F20"/>
          <w:spacing w:val="52"/>
        </w:rPr>
        <w:t> </w:t>
      </w: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</w:rPr>
        <w:t>evidencias</w:t>
      </w:r>
      <w:r>
        <w:rPr>
          <w:color w:val="231F20"/>
          <w:spacing w:val="11"/>
        </w:rPr>
        <w:t> </w:t>
      </w:r>
      <w:r>
        <w:rPr>
          <w:color w:val="231F20"/>
        </w:rPr>
        <w:t>documentales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los</w:t>
      </w:r>
      <w:r>
        <w:rPr>
          <w:color w:val="231F20"/>
          <w:spacing w:val="11"/>
        </w:rPr>
        <w:t> </w:t>
      </w:r>
      <w:r>
        <w:rPr>
          <w:color w:val="231F20"/>
        </w:rPr>
        <w:t>elementos</w:t>
      </w:r>
      <w:r>
        <w:rPr>
          <w:color w:val="231F20"/>
          <w:spacing w:val="11"/>
        </w:rPr>
        <w:t> </w:t>
      </w:r>
      <w:r>
        <w:rPr>
          <w:color w:val="231F20"/>
        </w:rPr>
        <w:t>multifactoriales,</w:t>
      </w:r>
      <w:r>
        <w:rPr>
          <w:color w:val="231F20"/>
          <w:spacing w:val="11"/>
        </w:rPr>
        <w:t> </w:t>
      </w:r>
      <w:r>
        <w:rPr>
          <w:color w:val="231F20"/>
        </w:rPr>
        <w:t>cuando</w:t>
      </w:r>
      <w:r>
        <w:rPr>
          <w:color w:val="231F20"/>
          <w:spacing w:val="11"/>
        </w:rPr>
        <w:t> </w:t>
      </w:r>
      <w:r>
        <w:rPr>
          <w:color w:val="231F20"/>
        </w:rPr>
        <w:t>sea</w:t>
      </w:r>
      <w:r>
        <w:rPr>
          <w:color w:val="231F20"/>
          <w:spacing w:val="11"/>
        </w:rPr>
        <w:t> </w:t>
      </w:r>
      <w:r>
        <w:rPr>
          <w:color w:val="231F20"/>
        </w:rPr>
        <w:t>el</w:t>
      </w:r>
      <w:r>
        <w:rPr>
          <w:color w:val="231F20"/>
          <w:spacing w:val="-68"/>
        </w:rPr>
        <w:t> </w:t>
      </w:r>
      <w:r>
        <w:rPr>
          <w:color w:val="231F20"/>
        </w:rPr>
        <w:t>caso;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57pt;width:467.75pt;height:.1pt;mso-position-horizontal-relative:page;mso-position-vertical-relative:paragraph;z-index:-15621632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Sin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generación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cita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32"/>
        </w:numPr>
        <w:tabs>
          <w:tab w:pos="2422" w:val="left" w:leader="none"/>
        </w:tabs>
        <w:spacing w:line="276" w:lineRule="auto" w:before="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supuesto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genere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cita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registro,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desee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participar,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atenderá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medidas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determine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educativa;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38pt;width:467.75pt;height:.1pt;mso-position-horizontal-relative:page;mso-position-vertical-relative:paragraph;z-index:-15621120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Verificación</w:t>
      </w:r>
      <w:r>
        <w:rPr>
          <w:color w:val="21675A"/>
          <w:spacing w:val="8"/>
          <w:w w:val="95"/>
        </w:rPr>
        <w:t> </w:t>
      </w:r>
      <w:r>
        <w:rPr>
          <w:color w:val="21675A"/>
          <w:w w:val="95"/>
        </w:rPr>
        <w:t>documental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32"/>
        </w:numPr>
        <w:tabs>
          <w:tab w:pos="2422" w:val="left" w:leader="none"/>
        </w:tabs>
        <w:spacing w:line="276" w:lineRule="auto" w:before="1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571.338501pt;margin-top:11.379211pt;width:15.15pt;height:146.950pt;mso-position-horizontal-relative:page;mso-position-vertical-relative:paragraph;z-index:15837696" coordorigin="11427,228" coordsize="303,2939" path="m11729,228l11427,228,11427,3046,11436,3093,11462,3131,11500,3157,11547,3166,11609,3166,11656,3157,11694,3131,11720,3093,11729,3046,11729,228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El responsable del registro verificará que la maestra o el maestro que desee parti-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cipar cumpla con los requisitos señalados en el Acuerdo, la convocatoria y demás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disposiciones aplicables en el proceso de reconocimiento para la tutoría; además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registrará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elementos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multifactoriales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conforme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establecido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5"/>
          <w:sz w:val="20"/>
        </w:rPr>
        <w:t>Sistema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para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la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Carrera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las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Maestras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y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los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Maestros;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7"/>
        </w:rPr>
      </w:pPr>
      <w:r>
        <w:rPr/>
        <w:pict>
          <v:group style="position:absolute;margin-left:571.295471pt;margin-top:18.856983pt;width:15.25pt;height:15.2pt;mso-position-horizontal-relative:page;mso-position-vertical-relative:paragraph;z-index:-15620608;mso-wrap-distance-left:0;mso-wrap-distance-right:0" coordorigin="11426,377" coordsize="305,304">
            <v:shape style="position:absolute;left:11425;top:377;width:305;height:304" type="#_x0000_t75" stroked="false">
              <v:imagedata r:id="rId32" o:title=""/>
            </v:shape>
            <v:shape style="position:absolute;left:11425;top:377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4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43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7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208768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12" o:title=""/>
            </v:shape>
            <v:shape style="position:absolute;left:5792;top:-633;width:606;height:611" type="#_x0000_t75" stroked="false">
              <v:imagedata r:id="rId113" o:title=""/>
            </v:shape>
            <v:line style="position:absolute" from="1417,1379" to="10772,1379" stroked="true" strokeweight=".25pt" strokecolor="#231f20">
              <v:stroke dashstyle="solid"/>
            </v:line>
            <v:line style="position:absolute" from="1417,4215" to="10772,4215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4"/>
        <w:spacing w:before="91"/>
      </w:pPr>
      <w:r>
        <w:rPr>
          <w:color w:val="21675A"/>
          <w:w w:val="95"/>
        </w:rPr>
        <w:t>Firma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ficha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registro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cartas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correspondientes</w:t>
      </w:r>
    </w:p>
    <w:p>
      <w:pPr>
        <w:pStyle w:val="BodyText"/>
        <w:rPr>
          <w:b/>
          <w:i/>
          <w:sz w:val="28"/>
        </w:rPr>
      </w:pPr>
    </w:p>
    <w:p>
      <w:pPr>
        <w:pStyle w:val="ListParagraph"/>
        <w:numPr>
          <w:ilvl w:val="0"/>
          <w:numId w:val="32"/>
        </w:numPr>
        <w:tabs>
          <w:tab w:pos="2422" w:val="left" w:leader="none"/>
        </w:tabs>
        <w:spacing w:line="276" w:lineRule="auto" w:before="248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desee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participar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deberá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corroborar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sea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correcta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asiente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ficha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registro,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misma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vez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verificada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documentación, de ser procedente le expedirá esta autoridad educativa. Realizado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anterior,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firmará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ficha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registro,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carta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aceptación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carta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compromiso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anexas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misma.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>
          <w:color w:val="21675A"/>
          <w:w w:val="95"/>
        </w:rPr>
        <w:t>Constancia</w:t>
      </w:r>
      <w:r>
        <w:rPr>
          <w:color w:val="21675A"/>
          <w:spacing w:val="3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3"/>
          <w:w w:val="95"/>
        </w:rPr>
        <w:t> </w:t>
      </w:r>
      <w:r>
        <w:rPr>
          <w:color w:val="21675A"/>
          <w:w w:val="95"/>
        </w:rPr>
        <w:t>no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cumplimiento</w:t>
      </w:r>
    </w:p>
    <w:p>
      <w:pPr>
        <w:pStyle w:val="BodyText"/>
        <w:rPr>
          <w:b/>
          <w:i/>
          <w:sz w:val="28"/>
        </w:rPr>
      </w:pPr>
    </w:p>
    <w:p>
      <w:pPr>
        <w:pStyle w:val="ListParagraph"/>
        <w:numPr>
          <w:ilvl w:val="0"/>
          <w:numId w:val="32"/>
        </w:numPr>
        <w:tabs>
          <w:tab w:pos="2422" w:val="left" w:leader="none"/>
        </w:tabs>
        <w:spacing w:line="276" w:lineRule="auto" w:before="249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24.804701pt;margin-top:3.099845pt;width:11.15pt;height:398.65pt;mso-position-horizontal-relative:page;mso-position-vertical-relative:paragraph;z-index:15841792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En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caso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participante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cumpla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requisitos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dis-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puestos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tutoría,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educativa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emitirá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constancia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cumplimiento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dará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concluida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participación.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1"/>
        <w:ind w:left="1417" w:right="0" w:firstLine="0"/>
        <w:jc w:val="left"/>
        <w:rPr>
          <w:sz w:val="20"/>
        </w:rPr>
      </w:pPr>
      <w:r>
        <w:rPr>
          <w:b/>
          <w:color w:val="231F20"/>
          <w:w w:val="95"/>
          <w:sz w:val="20"/>
        </w:rPr>
        <w:t>QUINTA.</w:t>
      </w:r>
      <w:r>
        <w:rPr>
          <w:b/>
          <w:color w:val="231F20"/>
          <w:spacing w:val="21"/>
          <w:w w:val="95"/>
          <w:sz w:val="20"/>
        </w:rPr>
        <w:t> </w:t>
      </w:r>
      <w:r>
        <w:rPr>
          <w:color w:val="231F20"/>
          <w:w w:val="95"/>
          <w:sz w:val="20"/>
        </w:rPr>
        <w:t>PUBLICACIÓN</w:t>
      </w:r>
      <w:r>
        <w:rPr>
          <w:color w:val="231F20"/>
          <w:spacing w:val="19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20"/>
          <w:w w:val="95"/>
          <w:sz w:val="20"/>
        </w:rPr>
        <w:t> </w:t>
      </w:r>
      <w:r>
        <w:rPr>
          <w:color w:val="231F20"/>
          <w:w w:val="95"/>
          <w:sz w:val="20"/>
        </w:rPr>
        <w:t>RESULTADOS.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4"/>
      </w:pPr>
      <w:r>
        <w:rPr/>
        <w:pict>
          <v:shape style="position:absolute;margin-left:70.866096pt;margin-top:20.189457pt;width:467.75pt;height:.1pt;mso-position-horizontal-relative:page;mso-position-vertical-relative:paragraph;z-index:-15618560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</w:rPr>
        <w:t>Resultados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before="1"/>
        <w:ind w:right="1415"/>
        <w:jc w:val="right"/>
      </w:pPr>
      <w:r>
        <w:rPr>
          <w:color w:val="231F20"/>
        </w:rPr>
        <w:t>Cada</w:t>
      </w:r>
      <w:r>
        <w:rPr>
          <w:color w:val="231F20"/>
          <w:spacing w:val="7"/>
        </w:rPr>
        <w:t> </w:t>
      </w:r>
      <w:r>
        <w:rPr>
          <w:color w:val="231F20"/>
        </w:rPr>
        <w:t>maestra</w:t>
      </w:r>
      <w:r>
        <w:rPr>
          <w:color w:val="231F20"/>
          <w:spacing w:val="8"/>
        </w:rPr>
        <w:t> </w:t>
      </w:r>
      <w:r>
        <w:rPr>
          <w:color w:val="231F20"/>
        </w:rPr>
        <w:t>o</w:t>
      </w:r>
      <w:r>
        <w:rPr>
          <w:color w:val="231F20"/>
          <w:spacing w:val="8"/>
        </w:rPr>
        <w:t> </w:t>
      </w:r>
      <w:r>
        <w:rPr>
          <w:color w:val="231F20"/>
        </w:rPr>
        <w:t>maestro</w:t>
      </w:r>
      <w:r>
        <w:rPr>
          <w:color w:val="231F20"/>
          <w:spacing w:val="7"/>
        </w:rPr>
        <w:t> </w:t>
      </w:r>
      <w:r>
        <w:rPr>
          <w:color w:val="231F20"/>
        </w:rPr>
        <w:t>participante</w:t>
      </w:r>
      <w:r>
        <w:rPr>
          <w:color w:val="231F20"/>
          <w:spacing w:val="8"/>
        </w:rPr>
        <w:t> </w:t>
      </w:r>
      <w:r>
        <w:rPr>
          <w:color w:val="231F20"/>
        </w:rPr>
        <w:t>podrá</w:t>
      </w:r>
      <w:r>
        <w:rPr>
          <w:color w:val="231F20"/>
          <w:spacing w:val="8"/>
        </w:rPr>
        <w:t> </w:t>
      </w:r>
      <w:r>
        <w:rPr>
          <w:color w:val="231F20"/>
        </w:rPr>
        <w:t>consultar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partir</w:t>
      </w:r>
      <w:r>
        <w:rPr>
          <w:color w:val="231F20"/>
          <w:spacing w:val="8"/>
        </w:rPr>
        <w:t> </w:t>
      </w:r>
      <w:r>
        <w:rPr>
          <w:color w:val="231F20"/>
        </w:rPr>
        <w:t>del</w:t>
      </w:r>
      <w:r>
        <w:rPr>
          <w:color w:val="231F20"/>
          <w:spacing w:val="8"/>
        </w:rPr>
        <w:t> </w:t>
      </w:r>
      <w:r>
        <w:rPr>
          <w:color w:val="231F20"/>
        </w:rPr>
        <w:t>18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</w:rPr>
        <w:t>agosto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2022,</w:t>
      </w:r>
      <w:r>
        <w:rPr>
          <w:color w:val="231F20"/>
          <w:spacing w:val="8"/>
        </w:rPr>
        <w:t> </w:t>
      </w:r>
      <w:r>
        <w:rPr>
          <w:color w:val="231F20"/>
        </w:rPr>
        <w:t>en</w:t>
      </w:r>
    </w:p>
    <w:p>
      <w:pPr>
        <w:pStyle w:val="BodyText"/>
        <w:tabs>
          <w:tab w:pos="4772" w:val="left" w:leader="none"/>
        </w:tabs>
        <w:spacing w:before="37"/>
        <w:jc w:val="center"/>
      </w:pPr>
      <w:r>
        <w:rPr/>
        <w:pict>
          <v:shape style="position:absolute;margin-left:198.449005pt;margin-top:.941614pt;width:110pt;height:13.95pt;mso-position-horizontal-relative:page;mso-position-vertical-relative:paragraph;z-index:-18207744" type="#_x0000_t202" filled="true" fillcolor="#fff200" stroked="false">
            <v:textbox inset="0,0,0,0">
              <w:txbxContent>
                <w:p>
                  <w:pPr>
                    <w:pStyle w:val="BodyText"/>
                    <w:tabs>
                      <w:tab w:pos="2155" w:val="left" w:leader="none"/>
                    </w:tabs>
                    <w:spacing w:before="18"/>
                    <w:ind w:left="38"/>
                  </w:pPr>
                  <w:r>
                    <w:rPr>
                      <w:color w:val="231F20"/>
                      <w:w w:val="74"/>
                      <w:u w:val="single" w:color="231F20"/>
                    </w:rPr>
                    <w:t> </w:t>
                  </w:r>
                  <w:r>
                    <w:rPr>
                      <w:color w:val="231F20"/>
                      <w:u w:val="single" w:color="231F20"/>
                    </w:rPr>
                    <w:tab/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31F20"/>
        </w:rPr>
        <w:t>la</w:t>
      </w:r>
      <w:r>
        <w:rPr>
          <w:color w:val="231F20"/>
          <w:spacing w:val="4"/>
        </w:rPr>
        <w:t> </w:t>
      </w:r>
      <w:r>
        <w:rPr>
          <w:color w:val="231F20"/>
        </w:rPr>
        <w:t>plataforma</w:t>
      </w:r>
      <w:r>
        <w:rPr>
          <w:color w:val="231F20"/>
          <w:spacing w:val="5"/>
        </w:rPr>
        <w:t> </w:t>
      </w:r>
      <w:r>
        <w:rPr>
          <w:color w:val="231F20"/>
        </w:rPr>
        <w:t>electrónica</w:t>
        <w:tab/>
        <w:t>dispuesta</w:t>
      </w:r>
      <w:r>
        <w:rPr>
          <w:color w:val="231F20"/>
          <w:spacing w:val="-4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esta</w:t>
      </w:r>
      <w:r>
        <w:rPr>
          <w:color w:val="231F20"/>
          <w:spacing w:val="-4"/>
        </w:rPr>
        <w:t> </w:t>
      </w:r>
      <w:r>
        <w:rPr>
          <w:color w:val="231F20"/>
        </w:rPr>
        <w:t>autoridad</w:t>
      </w:r>
      <w:r>
        <w:rPr>
          <w:color w:val="231F20"/>
          <w:spacing w:val="-4"/>
        </w:rPr>
        <w:t> </w:t>
      </w:r>
      <w:r>
        <w:rPr>
          <w:color w:val="231F20"/>
        </w:rPr>
        <w:t>educativa,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re-</w:t>
      </w:r>
    </w:p>
    <w:p>
      <w:pPr>
        <w:pStyle w:val="BodyText"/>
        <w:spacing w:line="276" w:lineRule="auto" w:before="36"/>
        <w:ind w:left="1417" w:right="1415"/>
        <w:jc w:val="both"/>
      </w:pPr>
      <w:r>
        <w:rPr>
          <w:color w:val="231F20"/>
        </w:rPr>
        <w:t>sultado de su participación en este proceso, el cual integrará la valoración de los elementos</w:t>
      </w:r>
      <w:r>
        <w:rPr>
          <w:color w:val="231F20"/>
          <w:spacing w:val="1"/>
        </w:rPr>
        <w:t> </w:t>
      </w:r>
      <w:r>
        <w:rPr>
          <w:color w:val="231F20"/>
        </w:rPr>
        <w:t>multifactoriales.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  <w:ind w:left="5623" w:right="0"/>
        <w:jc w:val="left"/>
      </w:pPr>
      <w:r>
        <w:rPr/>
        <w:pict>
          <v:shape style="position:absolute;margin-left:70.866096pt;margin-top:20.189453pt;width:467.75pt;height:.1pt;mso-position-horizontal-relative:page;mso-position-vertical-relative:paragraph;z-index:-1561804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.47780pt;margin-top:7.339953pt;width:15.15pt;height:146.950pt;mso-position-horizontal-relative:page;mso-position-vertical-relative:paragraph;z-index:15840768" coordorigin="450,147" coordsize="303,2939" path="m752,147l450,147,450,2965,459,3012,485,3050,523,3076,570,3085,632,3085,678,3076,717,3050,742,3012,752,2965,752,147xe" filled="true" fillcolor="#21675a" stroked="false">
            <v:path arrowok="t"/>
            <v:fill type="solid"/>
            <w10:wrap type="none"/>
          </v:shape>
        </w:pict>
      </w:r>
      <w:r>
        <w:rPr>
          <w:color w:val="21675A"/>
          <w:w w:val="95"/>
        </w:rPr>
        <w:t>Listado</w:t>
      </w:r>
      <w:r>
        <w:rPr>
          <w:color w:val="21675A"/>
          <w:spacing w:val="-1"/>
          <w:w w:val="95"/>
        </w:rPr>
        <w:t> </w:t>
      </w:r>
      <w:r>
        <w:rPr>
          <w:color w:val="21675A"/>
          <w:w w:val="95"/>
        </w:rPr>
        <w:t>nominal</w:t>
      </w:r>
      <w:r>
        <w:rPr>
          <w:color w:val="21675A"/>
          <w:spacing w:val="-1"/>
          <w:w w:val="95"/>
        </w:rPr>
        <w:t> </w:t>
      </w:r>
      <w:r>
        <w:rPr>
          <w:color w:val="21675A"/>
          <w:w w:val="95"/>
        </w:rPr>
        <w:t>ordenado de</w:t>
      </w:r>
      <w:r>
        <w:rPr>
          <w:color w:val="21675A"/>
          <w:spacing w:val="-1"/>
          <w:w w:val="95"/>
        </w:rPr>
        <w:t> </w:t>
      </w:r>
      <w:r>
        <w:rPr>
          <w:color w:val="21675A"/>
          <w:w w:val="95"/>
        </w:rPr>
        <w:t>resultados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color w:val="231F20"/>
        </w:rPr>
        <w:t>Una vez interpuestos y, en su caso, resueltos los recursos de reconsideración que se deriven</w:t>
      </w:r>
      <w:r>
        <w:rPr>
          <w:color w:val="231F20"/>
          <w:spacing w:val="-68"/>
        </w:rPr>
        <w:t> </w:t>
      </w:r>
      <w:r>
        <w:rPr>
          <w:color w:val="231F20"/>
        </w:rPr>
        <w:t>del</w:t>
      </w:r>
      <w:r>
        <w:rPr>
          <w:color w:val="231F20"/>
          <w:spacing w:val="-10"/>
        </w:rPr>
        <w:t> </w:t>
      </w:r>
      <w:r>
        <w:rPr>
          <w:color w:val="231F20"/>
        </w:rPr>
        <w:t>proceso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reconocimiento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tutoría,</w:t>
      </w:r>
      <w:r>
        <w:rPr>
          <w:color w:val="231F20"/>
          <w:spacing w:val="-9"/>
        </w:rPr>
        <w:t> </w:t>
      </w:r>
      <w:r>
        <w:rPr>
          <w:color w:val="231F20"/>
        </w:rPr>
        <w:t>ciclo</w:t>
      </w:r>
      <w:r>
        <w:rPr>
          <w:color w:val="231F20"/>
          <w:spacing w:val="-9"/>
        </w:rPr>
        <w:t> </w:t>
      </w:r>
      <w:r>
        <w:rPr>
          <w:color w:val="231F20"/>
        </w:rPr>
        <w:t>escolar</w:t>
      </w:r>
      <w:r>
        <w:rPr>
          <w:color w:val="231F20"/>
          <w:spacing w:val="-9"/>
        </w:rPr>
        <w:t> </w:t>
      </w:r>
      <w:r>
        <w:rPr>
          <w:color w:val="231F20"/>
        </w:rPr>
        <w:t>2022-2023,</w:t>
      </w:r>
      <w:r>
        <w:rPr>
          <w:color w:val="231F20"/>
          <w:spacing w:val="-9"/>
        </w:rPr>
        <w:t> </w:t>
      </w:r>
      <w:r>
        <w:rPr>
          <w:color w:val="231F20"/>
        </w:rPr>
        <w:t>esta</w:t>
      </w:r>
      <w:r>
        <w:rPr>
          <w:color w:val="231F20"/>
          <w:spacing w:val="-9"/>
        </w:rPr>
        <w:t> </w:t>
      </w:r>
      <w:r>
        <w:rPr>
          <w:color w:val="231F20"/>
        </w:rPr>
        <w:t>autoridad</w:t>
      </w:r>
      <w:r>
        <w:rPr>
          <w:color w:val="231F20"/>
          <w:spacing w:val="-10"/>
        </w:rPr>
        <w:t> </w:t>
      </w:r>
      <w:r>
        <w:rPr>
          <w:color w:val="231F20"/>
        </w:rPr>
        <w:t>educa-</w:t>
      </w:r>
      <w:r>
        <w:rPr>
          <w:color w:val="231F20"/>
          <w:spacing w:val="-67"/>
        </w:rPr>
        <w:t> </w:t>
      </w:r>
      <w:r>
        <w:rPr>
          <w:color w:val="231F20"/>
        </w:rPr>
        <w:t>tiva</w:t>
      </w:r>
      <w:r>
        <w:rPr>
          <w:color w:val="231F20"/>
          <w:spacing w:val="-8"/>
        </w:rPr>
        <w:t> </w:t>
      </w:r>
      <w:r>
        <w:rPr>
          <w:color w:val="231F20"/>
        </w:rPr>
        <w:t>publicará,</w:t>
      </w:r>
      <w:r>
        <w:rPr>
          <w:color w:val="231F20"/>
          <w:spacing w:val="-8"/>
        </w:rPr>
        <w:t> </w:t>
      </w:r>
      <w:r>
        <w:rPr>
          <w:color w:val="231F20"/>
        </w:rPr>
        <w:t>conforme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fechas</w:t>
      </w:r>
      <w:r>
        <w:rPr>
          <w:color w:val="231F20"/>
          <w:spacing w:val="-8"/>
        </w:rPr>
        <w:t> </w:t>
      </w:r>
      <w:r>
        <w:rPr>
          <w:color w:val="231F20"/>
        </w:rPr>
        <w:t>establecidas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7"/>
        </w:rPr>
        <w:t> </w:t>
      </w:r>
      <w:r>
        <w:rPr>
          <w:color w:val="231F20"/>
        </w:rPr>
        <w:t>calendario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Anexo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Acuerdo,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68"/>
        </w:rPr>
        <w:t> </w:t>
      </w:r>
      <w:r>
        <w:rPr>
          <w:color w:val="231F20"/>
        </w:rPr>
        <w:t>listado</w:t>
      </w:r>
      <w:r>
        <w:rPr>
          <w:color w:val="231F20"/>
          <w:spacing w:val="-12"/>
        </w:rPr>
        <w:t> </w:t>
      </w:r>
      <w:r>
        <w:rPr>
          <w:color w:val="231F20"/>
        </w:rPr>
        <w:t>nominal</w:t>
      </w:r>
      <w:r>
        <w:rPr>
          <w:color w:val="231F20"/>
          <w:spacing w:val="-12"/>
        </w:rPr>
        <w:t> </w:t>
      </w:r>
      <w:r>
        <w:rPr>
          <w:color w:val="231F20"/>
        </w:rPr>
        <w:t>ordenado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resultados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plataforma,</w:t>
      </w:r>
      <w:r>
        <w:rPr>
          <w:color w:val="231F20"/>
          <w:spacing w:val="-12"/>
        </w:rPr>
        <w:t> </w:t>
      </w:r>
      <w:r>
        <w:rPr>
          <w:color w:val="231F20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medios</w:t>
      </w:r>
      <w:r>
        <w:rPr>
          <w:color w:val="231F20"/>
          <w:spacing w:val="-12"/>
        </w:rPr>
        <w:t> </w:t>
      </w:r>
      <w:r>
        <w:rPr>
          <w:color w:val="231F20"/>
        </w:rPr>
        <w:t>que</w:t>
      </w:r>
      <w:r>
        <w:rPr>
          <w:color w:val="231F20"/>
          <w:spacing w:val="-12"/>
        </w:rPr>
        <w:t> </w:t>
      </w:r>
      <w:r>
        <w:rPr>
          <w:color w:val="231F20"/>
        </w:rPr>
        <w:t>ésta</w:t>
      </w:r>
      <w:r>
        <w:rPr>
          <w:color w:val="231F20"/>
          <w:spacing w:val="-12"/>
        </w:rPr>
        <w:t> </w:t>
      </w:r>
      <w:r>
        <w:rPr>
          <w:color w:val="231F20"/>
        </w:rPr>
        <w:t>determine.</w:t>
      </w:r>
    </w:p>
    <w:p>
      <w:pPr>
        <w:pStyle w:val="BodyText"/>
        <w:spacing w:before="162"/>
        <w:ind w:left="1417"/>
        <w:jc w:val="both"/>
      </w:pP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resultados</w:t>
      </w:r>
      <w:r>
        <w:rPr>
          <w:color w:val="231F20"/>
          <w:spacing w:val="-17"/>
        </w:rPr>
        <w:t> </w:t>
      </w:r>
      <w:r>
        <w:rPr>
          <w:color w:val="231F20"/>
        </w:rPr>
        <w:t>serán</w:t>
      </w:r>
      <w:r>
        <w:rPr>
          <w:color w:val="231F20"/>
          <w:spacing w:val="-16"/>
        </w:rPr>
        <w:t> </w:t>
      </w:r>
      <w:r>
        <w:rPr>
          <w:color w:val="231F20"/>
        </w:rPr>
        <w:t>definitivos</w:t>
      </w:r>
      <w:r>
        <w:rPr>
          <w:color w:val="231F20"/>
          <w:spacing w:val="-17"/>
        </w:rPr>
        <w:t> </w:t>
      </w:r>
      <w:r>
        <w:rPr>
          <w:color w:val="231F20"/>
        </w:rPr>
        <w:t>e</w:t>
      </w:r>
      <w:r>
        <w:rPr>
          <w:color w:val="231F20"/>
          <w:spacing w:val="-16"/>
        </w:rPr>
        <w:t> </w:t>
      </w:r>
      <w:r>
        <w:rPr>
          <w:color w:val="231F20"/>
        </w:rPr>
        <w:t>inapelables.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8"/>
        </w:rPr>
      </w:pPr>
      <w:r>
        <w:rPr/>
        <w:pict>
          <v:group style="position:absolute;margin-left:22.4347pt;margin-top:13.187988pt;width:15.25pt;height:15.2pt;mso-position-horizontal-relative:page;mso-position-vertical-relative:paragraph;z-index:-15617536;mso-wrap-distance-left:0;mso-wrap-distance-right:0" coordorigin="449,264" coordsize="305,304">
            <v:shape style="position:absolute;left:448;top:263;width:305;height:304" type="#_x0000_t75" stroked="false">
              <v:imagedata r:id="rId29" o:title=""/>
            </v:shape>
            <v:shape style="position:absolute;left:448;top:263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4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105"/>
                        <w:sz w:val="16"/>
                      </w:rPr>
                      <w:t>44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4756" w:val="left" w:leader="none"/>
        </w:tabs>
        <w:spacing w:line="276" w:lineRule="auto" w:before="1"/>
        <w:ind w:left="1397" w:right="1415"/>
        <w:jc w:val="both"/>
      </w:pPr>
      <w:r>
        <w:rPr/>
        <w:pict>
          <v:group style="position:absolute;margin-left:69.866096pt;margin-top:-339.884491pt;width:539.6pt;height:328.7pt;mso-position-horizontal-relative:page;mso-position-vertical-relative:paragraph;z-index:15843328" coordorigin="1397,-6798" coordsize="10792,6574">
            <v:shape style="position:absolute;left:5911;top:-6798;width:6278;height:6574" type="#_x0000_t75" stroked="false">
              <v:imagedata r:id="rId22" o:title=""/>
            </v:shape>
            <v:line style="position:absolute" from="1467,-5119" to="10732,-5119" stroked="true" strokeweight="1pt" strokecolor="#939598">
              <v:stroke dashstyle="dot"/>
            </v:line>
            <v:shape style="position:absolute;left:1407;top:-5119;width:9355;height:2" coordorigin="1407,-5119" coordsize="9355,0" path="m1407,-5119l1407,-5119m10762,-5119l10762,-5119e" filled="false" stroked="true" strokeweight="1pt" strokecolor="#939598">
              <v:path arrowok="t"/>
              <v:stroke dashstyle="solid"/>
            </v:shape>
            <v:shape style="position:absolute;left:4971;top:-6763;width:2246;height:502" type="#_x0000_t75" stroked="false">
              <v:imagedata r:id="rId114" o:title=""/>
            </v:shape>
            <v:shape style="position:absolute;left:5792;top:-6160;width:606;height:611" type="#_x0000_t75" stroked="false">
              <v:imagedata r:id="rId115" o:title=""/>
            </v:shape>
            <v:line style="position:absolute" from="1397,-3311" to="10772,-3311" stroked="true" strokeweight=".25pt" strokecolor="#231f20">
              <v:stroke dashstyle="solid"/>
            </v:line>
            <v:line style="position:absolute" from="1397,-475" to="10772,-475" stroked="true" strokeweight=".25pt" strokecolor="#231f20">
              <v:stroke dashstyle="solid"/>
            </v:line>
            <v:shape style="position:absolute;left:8809;top:-5428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1397;top:-4544;width:4311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1"/>
                        <w:sz w:val="20"/>
                      </w:rPr>
                      <w:t>SEXTA.</w:t>
                    </w:r>
                    <w:r>
                      <w:rPr>
                        <w:b/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RECURSO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RECONSIDERACIÓN.</w:t>
                    </w:r>
                  </w:p>
                </w:txbxContent>
              </v:textbox>
              <w10:wrap type="none"/>
            </v:shape>
            <v:shape style="position:absolute;left:8465;top:-3707;width:2327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Plazo</w:t>
                    </w:r>
                    <w:r>
                      <w:rPr>
                        <w:b/>
                        <w:i/>
                        <w:color w:val="21675A"/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y</w:t>
                    </w:r>
                    <w:r>
                      <w:rPr>
                        <w:b/>
                        <w:i/>
                        <w:color w:val="21675A"/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elementos</w:t>
                    </w:r>
                  </w:p>
                </w:txbxContent>
              </v:textbox>
              <w10:wrap type="none"/>
            </v:shape>
            <v:shape style="position:absolute;left:1397;top:-2828;width:9395;height:1364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Las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maestras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o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maestros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participantes,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un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plazo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quince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días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hábiles,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podrán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interpo-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ner recurso de reconsideración en contra de las resoluciones que deriven de este proceso, el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cual</w:t>
                    </w:r>
                    <w:r>
                      <w:rPr>
                        <w:color w:val="231F20"/>
                        <w:spacing w:val="-2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deberá</w:t>
                    </w:r>
                    <w:r>
                      <w:rPr>
                        <w:color w:val="231F20"/>
                        <w:spacing w:val="-2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versar</w:t>
                    </w:r>
                    <w:r>
                      <w:rPr>
                        <w:color w:val="231F20"/>
                        <w:spacing w:val="-2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sobre</w:t>
                    </w:r>
                    <w:r>
                      <w:rPr>
                        <w:color w:val="231F20"/>
                        <w:spacing w:val="-2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</w:t>
                    </w:r>
                    <w:r>
                      <w:rPr>
                        <w:color w:val="231F20"/>
                        <w:spacing w:val="-2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correcta</w:t>
                    </w:r>
                    <w:r>
                      <w:rPr>
                        <w:color w:val="231F20"/>
                        <w:spacing w:val="-2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aplicación,</w:t>
                    </w:r>
                    <w:r>
                      <w:rPr>
                        <w:color w:val="231F20"/>
                        <w:spacing w:val="-2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conforme</w:t>
                    </w:r>
                    <w:r>
                      <w:rPr>
                        <w:color w:val="231F20"/>
                        <w:spacing w:val="-2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2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2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requisitos</w:t>
                    </w:r>
                    <w:r>
                      <w:rPr>
                        <w:color w:val="231F20"/>
                        <w:spacing w:val="-2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dispuestos</w:t>
                    </w:r>
                    <w:r>
                      <w:rPr>
                        <w:color w:val="231F20"/>
                        <w:spacing w:val="-2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2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2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artí-</w:t>
                    </w:r>
                    <w:r>
                      <w:rPr>
                        <w:color w:val="231F20"/>
                        <w:spacing w:val="-67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culos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103,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104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105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Ley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General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Sistema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para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Carrera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las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Maestras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Maestros.</w:t>
                    </w:r>
                    <w:r>
                      <w:rPr>
                        <w:color w:val="231F20"/>
                        <w:spacing w:val="-65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interposición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será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ante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autoridad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emita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resolución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impugna.</w:t>
                    </w:r>
                  </w:p>
                </w:txbxContent>
              </v:textbox>
              <w10:wrap type="none"/>
            </v:shape>
            <v:shape style="position:absolute;left:7879;top:-871;width:2912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Medio</w:t>
                    </w:r>
                    <w:r>
                      <w:rPr>
                        <w:b/>
                        <w:i/>
                        <w:color w:val="21675A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21675A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presentación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127pt;margin-top:42.616497pt;width:117.583pt;height:13.945pt;mso-position-horizontal-relative:page;mso-position-vertical-relative:paragraph;z-index:-18204672" filled="true" fillcolor="#fff200" stroked="false">
            <v:fill type="solid"/>
            <w10:wrap type="none"/>
          </v:rect>
        </w:pict>
      </w:r>
      <w:r>
        <w:rPr/>
        <w:pict>
          <v:shape style="position:absolute;margin-left:573.665405pt;margin-top:-51.164261pt;width:11.15pt;height:398.65pt;mso-position-horizontal-relative:page;mso-position-vertical-relative:paragraph;z-index:1584486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efecto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facilitar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atención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este</w:t>
      </w:r>
      <w:r>
        <w:rPr>
          <w:color w:val="231F20"/>
          <w:spacing w:val="-12"/>
        </w:rPr>
        <w:t> </w:t>
      </w:r>
      <w:r>
        <w:rPr>
          <w:color w:val="231F20"/>
        </w:rPr>
        <w:t>medio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defensa,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3"/>
        </w:rPr>
        <w:t> </w:t>
      </w:r>
      <w:r>
        <w:rPr>
          <w:color w:val="231F20"/>
        </w:rPr>
        <w:t>Unidad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Sistema</w:t>
      </w:r>
      <w:r>
        <w:rPr>
          <w:color w:val="231F20"/>
          <w:spacing w:val="-13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Carrera</w:t>
      </w:r>
      <w:r>
        <w:rPr>
          <w:color w:val="231F20"/>
          <w:spacing w:val="-68"/>
        </w:rPr>
        <w:t> </w:t>
      </w:r>
      <w:r>
        <w:rPr>
          <w:color w:val="231F20"/>
        </w:rPr>
        <w:t>de las Maestras y los Maestros, pondrá a disposición de las personas participantes el correo</w:t>
      </w:r>
      <w:r>
        <w:rPr>
          <w:color w:val="231F20"/>
          <w:spacing w:val="1"/>
        </w:rPr>
        <w:t> </w:t>
      </w:r>
      <w:r>
        <w:rPr>
          <w:color w:val="231F20"/>
        </w:rPr>
        <w:t>electrónico </w:t>
      </w:r>
      <w:hyperlink r:id="rId79">
        <w:r>
          <w:rPr>
            <w:color w:val="0562C1"/>
            <w:u w:val="single" w:color="0562C1"/>
          </w:rPr>
          <w:t>recurso.reconocimiento@nube.sep.gob.mx</w:t>
        </w:r>
        <w:r>
          <w:rPr>
            <w:color w:val="231F20"/>
          </w:rPr>
          <w:t>, </w:t>
        </w:r>
      </w:hyperlink>
      <w:r>
        <w:rPr>
          <w:color w:val="231F20"/>
        </w:rPr>
        <w:t>y esta autoridad educativa el correo</w:t>
      </w:r>
      <w:r>
        <w:rPr>
          <w:color w:val="231F20"/>
          <w:spacing w:val="1"/>
        </w:rPr>
        <w:t> </w:t>
      </w:r>
      <w:r>
        <w:rPr>
          <w:color w:val="231F20"/>
        </w:rPr>
        <w:t>electrónico</w:t>
      </w:r>
      <w:r>
        <w:rPr>
          <w:color w:val="231F20"/>
          <w:spacing w:val="-13"/>
        </w:rPr>
        <w:t> </w:t>
      </w:r>
      <w:r>
        <w:rPr>
          <w:color w:val="231F20"/>
        </w:rPr>
        <w:t>(</w:t>
      </w:r>
      <w:r>
        <w:rPr>
          <w:color w:val="231F20"/>
          <w:u w:val="single" w:color="231F20"/>
        </w:rPr>
        <w:tab/>
      </w:r>
      <w:r>
        <w:rPr>
          <w:color w:val="231F20"/>
          <w:spacing w:val="-1"/>
        </w:rPr>
        <w:t>),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través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cuales,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podrán</w:t>
      </w:r>
      <w:r>
        <w:rPr>
          <w:color w:val="231F20"/>
          <w:spacing w:val="-17"/>
        </w:rPr>
        <w:t> </w:t>
      </w:r>
      <w:r>
        <w:rPr>
          <w:color w:val="231F20"/>
        </w:rPr>
        <w:t>presentarse</w:t>
      </w:r>
      <w:r>
        <w:rPr>
          <w:color w:val="231F20"/>
          <w:spacing w:val="-16"/>
        </w:rPr>
        <w:t> </w:t>
      </w:r>
      <w:r>
        <w:rPr>
          <w:color w:val="231F20"/>
        </w:rPr>
        <w:t>preferentemen-</w:t>
      </w:r>
      <w:r>
        <w:rPr>
          <w:color w:val="231F20"/>
          <w:spacing w:val="-68"/>
        </w:rPr>
        <w:t> </w:t>
      </w:r>
      <w:r>
        <w:rPr>
          <w:color w:val="231F20"/>
        </w:rPr>
        <w:t>te,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recursos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reconsideración.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before="1"/>
        <w:ind w:left="1397"/>
        <w:jc w:val="both"/>
      </w:pPr>
      <w:r>
        <w:rPr>
          <w:b/>
          <w:color w:val="231F20"/>
          <w:w w:val="95"/>
        </w:rPr>
        <w:t>SÉPTIMA.</w:t>
      </w:r>
      <w:r>
        <w:rPr>
          <w:b/>
          <w:color w:val="231F20"/>
          <w:spacing w:val="25"/>
          <w:w w:val="95"/>
        </w:rPr>
        <w:t> </w:t>
      </w:r>
      <w:r>
        <w:rPr>
          <w:color w:val="231F20"/>
          <w:w w:val="95"/>
        </w:rPr>
        <w:t>CRITERIOS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ASIGNACIÓN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RECONOCIMIENTO.</w:t>
      </w:r>
    </w:p>
    <w:p>
      <w:pPr>
        <w:pStyle w:val="BodyText"/>
        <w:spacing w:before="196"/>
        <w:ind w:left="1397"/>
        <w:jc w:val="both"/>
      </w:pPr>
      <w:r>
        <w:rPr>
          <w:color w:val="231F20"/>
        </w:rPr>
        <w:t>Para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asignación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tutoría,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</w:rPr>
        <w:t>estará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lo</w:t>
      </w:r>
      <w:r>
        <w:rPr>
          <w:color w:val="231F20"/>
          <w:spacing w:val="-14"/>
        </w:rPr>
        <w:t> </w:t>
      </w:r>
      <w:r>
        <w:rPr>
          <w:color w:val="231F20"/>
        </w:rPr>
        <w:t>dispuesto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artículo</w:t>
      </w:r>
      <w:r>
        <w:rPr>
          <w:color w:val="231F20"/>
          <w:spacing w:val="-14"/>
        </w:rPr>
        <w:t> </w:t>
      </w:r>
      <w:r>
        <w:rPr>
          <w:color w:val="231F20"/>
        </w:rPr>
        <w:t>46</w:t>
      </w:r>
      <w:r>
        <w:rPr>
          <w:color w:val="231F20"/>
          <w:spacing w:val="-15"/>
        </w:rPr>
        <w:t> </w:t>
      </w:r>
      <w:r>
        <w:rPr>
          <w:color w:val="231F20"/>
        </w:rPr>
        <w:t>del</w:t>
      </w:r>
      <w:r>
        <w:rPr>
          <w:color w:val="231F20"/>
          <w:spacing w:val="-14"/>
        </w:rPr>
        <w:t> </w:t>
      </w:r>
      <w:r>
        <w:rPr>
          <w:color w:val="231F20"/>
        </w:rPr>
        <w:t>Acuerdo.</w:t>
      </w:r>
    </w:p>
    <w:p>
      <w:pPr>
        <w:pStyle w:val="BodyText"/>
        <w:spacing w:line="276" w:lineRule="auto" w:before="197"/>
        <w:ind w:left="1397" w:right="1415"/>
        <w:jc w:val="both"/>
      </w:pPr>
      <w:r>
        <w:rPr>
          <w:color w:val="231F20"/>
        </w:rPr>
        <w:t>Toda</w:t>
      </w:r>
      <w:r>
        <w:rPr>
          <w:color w:val="231F20"/>
          <w:spacing w:val="-6"/>
        </w:rPr>
        <w:t> </w:t>
      </w:r>
      <w:r>
        <w:rPr>
          <w:color w:val="231F20"/>
        </w:rPr>
        <w:t>forma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asignación</w:t>
      </w:r>
      <w:r>
        <w:rPr>
          <w:color w:val="231F20"/>
          <w:spacing w:val="-6"/>
        </w:rPr>
        <w:t> </w:t>
      </w:r>
      <w:r>
        <w:rPr>
          <w:color w:val="231F20"/>
        </w:rPr>
        <w:t>distinta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lo</w:t>
      </w:r>
      <w:r>
        <w:rPr>
          <w:color w:val="231F20"/>
          <w:spacing w:val="-6"/>
        </w:rPr>
        <w:t> </w:t>
      </w:r>
      <w:r>
        <w:rPr>
          <w:color w:val="231F20"/>
        </w:rPr>
        <w:t>establecido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esta</w:t>
      </w:r>
      <w:r>
        <w:rPr>
          <w:color w:val="231F20"/>
          <w:spacing w:val="-5"/>
        </w:rPr>
        <w:t> </w:t>
      </w:r>
      <w:r>
        <w:rPr>
          <w:color w:val="231F20"/>
        </w:rPr>
        <w:t>convocatoria</w:t>
      </w:r>
      <w:r>
        <w:rPr>
          <w:color w:val="231F20"/>
          <w:spacing w:val="-4"/>
        </w:rPr>
        <w:t> </w:t>
      </w:r>
      <w:r>
        <w:rPr>
          <w:color w:val="231F20"/>
        </w:rPr>
        <w:t>será</w:t>
      </w:r>
      <w:r>
        <w:rPr>
          <w:color w:val="231F20"/>
          <w:spacing w:val="-6"/>
        </w:rPr>
        <w:t> </w:t>
      </w:r>
      <w:r>
        <w:rPr>
          <w:color w:val="231F20"/>
        </w:rPr>
        <w:t>nula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conse-</w:t>
      </w:r>
      <w:r>
        <w:rPr>
          <w:color w:val="231F20"/>
          <w:spacing w:val="-68"/>
        </w:rPr>
        <w:t> </w:t>
      </w:r>
      <w:r>
        <w:rPr>
          <w:color w:val="231F20"/>
        </w:rPr>
        <w:t>cuencia,</w:t>
      </w:r>
      <w:r>
        <w:rPr>
          <w:color w:val="231F20"/>
          <w:spacing w:val="-18"/>
        </w:rPr>
        <w:t> </w:t>
      </w:r>
      <w:r>
        <w:rPr>
          <w:color w:val="231F20"/>
        </w:rPr>
        <w:t>no</w:t>
      </w:r>
      <w:r>
        <w:rPr>
          <w:color w:val="231F20"/>
          <w:spacing w:val="-18"/>
        </w:rPr>
        <w:t> </w:t>
      </w:r>
      <w:r>
        <w:rPr>
          <w:color w:val="231F20"/>
        </w:rPr>
        <w:t>surtirá</w:t>
      </w:r>
      <w:r>
        <w:rPr>
          <w:color w:val="231F20"/>
          <w:spacing w:val="-18"/>
        </w:rPr>
        <w:t> </w:t>
      </w:r>
      <w:r>
        <w:rPr>
          <w:color w:val="231F20"/>
        </w:rPr>
        <w:t>efecto</w:t>
      </w:r>
      <w:r>
        <w:rPr>
          <w:color w:val="231F20"/>
          <w:spacing w:val="-18"/>
        </w:rPr>
        <w:t> </w:t>
      </w:r>
      <w:r>
        <w:rPr>
          <w:color w:val="231F20"/>
        </w:rPr>
        <w:t>alguno.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5"/>
        </w:rPr>
      </w:pPr>
    </w:p>
    <w:p>
      <w:pPr>
        <w:spacing w:before="0"/>
        <w:ind w:left="1397" w:right="0" w:firstLine="0"/>
        <w:jc w:val="both"/>
        <w:rPr>
          <w:sz w:val="20"/>
        </w:rPr>
      </w:pPr>
      <w:r>
        <w:rPr/>
        <w:pict>
          <v:shape style="position:absolute;margin-left:571.338501pt;margin-top:5.065112pt;width:15.15pt;height:146.950pt;mso-position-horizontal-relative:page;mso-position-vertical-relative:paragraph;z-index:15843840" coordorigin="11427,101" coordsize="303,2939" path="m11729,101l11427,101,11427,2920,11436,2966,11462,3005,11500,3030,11547,3040,11609,3040,11656,3030,11694,3005,11720,2966,11729,2920,11729,101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231F20"/>
          <w:spacing w:val="-1"/>
          <w:sz w:val="20"/>
        </w:rPr>
        <w:t>OCTAVA.</w:t>
      </w:r>
      <w:r>
        <w:rPr>
          <w:b/>
          <w:color w:val="231F20"/>
          <w:spacing w:val="-16"/>
          <w:sz w:val="20"/>
        </w:rPr>
        <w:t> </w:t>
      </w:r>
      <w:r>
        <w:rPr>
          <w:color w:val="231F20"/>
          <w:spacing w:val="-1"/>
          <w:sz w:val="20"/>
        </w:rPr>
        <w:t>MEDIOS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COMUNICACIÓN.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4"/>
        <w:ind w:left="2396" w:right="0"/>
        <w:jc w:val="left"/>
      </w:pPr>
      <w:r>
        <w:rPr/>
        <w:pict>
          <v:shape style="position:absolute;margin-left:69.866096pt;margin-top:20.189459pt;width:468.75pt;height:.1pt;mso-position-horizontal-relative:page;mso-position-vertical-relative:paragraph;z-index:-15614976;mso-wrap-distance-left:0;mso-wrap-distance-right:0" coordorigin="1397,404" coordsize="9375,0" path="m139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Medios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contacto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con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las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maestras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los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maestros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participantes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397" w:right="1414"/>
        <w:jc w:val="both"/>
      </w:pP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medios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contacto</w:t>
      </w:r>
      <w:r>
        <w:rPr>
          <w:color w:val="231F20"/>
          <w:spacing w:val="-4"/>
        </w:rPr>
        <w:t> </w:t>
      </w:r>
      <w:r>
        <w:rPr>
          <w:color w:val="231F20"/>
        </w:rPr>
        <w:t>con</w:t>
      </w:r>
      <w:r>
        <w:rPr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color w:val="231F20"/>
          <w:spacing w:val="-4"/>
        </w:rPr>
        <w:t> </w:t>
      </w:r>
      <w:r>
        <w:rPr>
          <w:color w:val="231F20"/>
        </w:rPr>
        <w:t>maestras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maestros</w:t>
      </w:r>
      <w:r>
        <w:rPr>
          <w:color w:val="231F20"/>
          <w:spacing w:val="-3"/>
        </w:rPr>
        <w:t> </w:t>
      </w:r>
      <w:r>
        <w:rPr>
          <w:color w:val="231F20"/>
        </w:rPr>
        <w:t>participantes</w:t>
      </w:r>
      <w:r>
        <w:rPr>
          <w:color w:val="231F20"/>
          <w:spacing w:val="-4"/>
        </w:rPr>
        <w:t> </w:t>
      </w:r>
      <w:r>
        <w:rPr>
          <w:color w:val="231F20"/>
        </w:rPr>
        <w:t>del</w:t>
      </w:r>
      <w:r>
        <w:rPr>
          <w:color w:val="231F20"/>
          <w:spacing w:val="-4"/>
        </w:rPr>
        <w:t> </w:t>
      </w:r>
      <w:r>
        <w:rPr>
          <w:color w:val="231F20"/>
        </w:rPr>
        <w:t>proceso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recono-</w:t>
      </w:r>
      <w:r>
        <w:rPr>
          <w:color w:val="231F20"/>
          <w:spacing w:val="-68"/>
        </w:rPr>
        <w:t> </w:t>
      </w:r>
      <w:r>
        <w:rPr>
          <w:color w:val="231F20"/>
        </w:rPr>
        <w:t>cimiento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tutoría,</w:t>
      </w:r>
      <w:r>
        <w:rPr>
          <w:color w:val="231F20"/>
          <w:spacing w:val="-13"/>
        </w:rPr>
        <w:t> </w:t>
      </w:r>
      <w:r>
        <w:rPr>
          <w:color w:val="231F20"/>
        </w:rPr>
        <w:t>serán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(los)</w:t>
      </w:r>
      <w:r>
        <w:rPr>
          <w:color w:val="231F20"/>
          <w:spacing w:val="-13"/>
        </w:rPr>
        <w:t> </w:t>
      </w:r>
      <w:r>
        <w:rPr>
          <w:color w:val="231F20"/>
        </w:rPr>
        <w:t>correo(s)</w:t>
      </w:r>
      <w:r>
        <w:rPr>
          <w:color w:val="231F20"/>
          <w:spacing w:val="-14"/>
        </w:rPr>
        <w:t> </w:t>
      </w:r>
      <w:r>
        <w:rPr>
          <w:color w:val="231F20"/>
        </w:rPr>
        <w:t>electrónico(s)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</w:rPr>
        <w:t>(los)</w:t>
      </w:r>
      <w:r>
        <w:rPr>
          <w:color w:val="231F20"/>
          <w:spacing w:val="-13"/>
        </w:rPr>
        <w:t> </w:t>
      </w:r>
      <w:r>
        <w:rPr>
          <w:color w:val="231F20"/>
        </w:rPr>
        <w:t>número(s)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teléfono</w:t>
      </w:r>
      <w:r>
        <w:rPr>
          <w:color w:val="231F20"/>
          <w:spacing w:val="-13"/>
        </w:rPr>
        <w:t> </w:t>
      </w:r>
      <w:r>
        <w:rPr>
          <w:color w:val="231F20"/>
        </w:rPr>
        <w:t>que</w:t>
      </w:r>
      <w:r>
        <w:rPr>
          <w:color w:val="231F20"/>
          <w:spacing w:val="-68"/>
        </w:rPr>
        <w:t> </w:t>
      </w:r>
      <w:r>
        <w:rPr>
          <w:color w:val="231F20"/>
        </w:rPr>
        <w:t>aporten desde el momento de su registro. Es responsabilidad de los propios participantes la</w:t>
      </w:r>
      <w:r>
        <w:rPr>
          <w:color w:val="231F20"/>
          <w:spacing w:val="1"/>
        </w:rPr>
        <w:t> </w:t>
      </w:r>
      <w:r>
        <w:rPr>
          <w:color w:val="231F20"/>
        </w:rPr>
        <w:t>precisión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certeza</w:t>
      </w:r>
      <w:r>
        <w:rPr>
          <w:color w:val="231F20"/>
          <w:spacing w:val="-4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información</w:t>
      </w:r>
      <w:r>
        <w:rPr>
          <w:color w:val="231F20"/>
          <w:spacing w:val="-4"/>
        </w:rPr>
        <w:t> </w:t>
      </w:r>
      <w:r>
        <w:rPr>
          <w:color w:val="231F20"/>
        </w:rPr>
        <w:t>proporcionada,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4"/>
        </w:rPr>
        <w:t> </w:t>
      </w:r>
      <w:r>
        <w:rPr>
          <w:color w:val="231F20"/>
        </w:rPr>
        <w:t>cual</w:t>
      </w:r>
      <w:r>
        <w:rPr>
          <w:color w:val="231F20"/>
          <w:spacing w:val="-3"/>
        </w:rPr>
        <w:t> </w:t>
      </w:r>
      <w:r>
        <w:rPr>
          <w:color w:val="231F20"/>
        </w:rPr>
        <w:t>será</w:t>
      </w:r>
      <w:r>
        <w:rPr>
          <w:color w:val="231F20"/>
          <w:spacing w:val="-3"/>
        </w:rPr>
        <w:t> </w:t>
      </w:r>
      <w:r>
        <w:rPr>
          <w:color w:val="231F20"/>
        </w:rPr>
        <w:t>necesaria</w:t>
      </w:r>
      <w:r>
        <w:rPr>
          <w:color w:val="231F20"/>
          <w:spacing w:val="-4"/>
        </w:rPr>
        <w:t> </w:t>
      </w:r>
      <w:r>
        <w:rPr>
          <w:color w:val="231F20"/>
        </w:rPr>
        <w:t>para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comunica-</w:t>
      </w:r>
      <w:r>
        <w:rPr>
          <w:color w:val="231F20"/>
          <w:spacing w:val="-68"/>
        </w:rPr>
        <w:t> </w:t>
      </w:r>
      <w:r>
        <w:rPr>
          <w:color w:val="231F20"/>
        </w:rPr>
        <w:t>ción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marco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este</w:t>
      </w:r>
      <w:r>
        <w:rPr>
          <w:color w:val="231F20"/>
          <w:spacing w:val="-18"/>
        </w:rPr>
        <w:t> </w:t>
      </w:r>
      <w:r>
        <w:rPr>
          <w:color w:val="231F20"/>
        </w:rPr>
        <w:t>proceso.</w:t>
      </w:r>
    </w:p>
    <w:p>
      <w:pPr>
        <w:pStyle w:val="BodyText"/>
        <w:spacing w:before="4"/>
        <w:rPr>
          <w:sz w:val="16"/>
        </w:rPr>
      </w:pPr>
      <w:r>
        <w:rPr/>
        <w:pict>
          <v:group style="position:absolute;margin-left:571.295471pt;margin-top:11.872656pt;width:15.25pt;height:15.2pt;mso-position-horizontal-relative:page;mso-position-vertical-relative:paragraph;z-index:-15614464;mso-wrap-distance-left:0;mso-wrap-distance-right:0" coordorigin="11426,237" coordsize="305,304">
            <v:shape style="position:absolute;left:11425;top:237;width:305;height:304" type="#_x0000_t75" stroked="false">
              <v:imagedata r:id="rId32" o:title=""/>
            </v:shape>
            <v:shape style="position:absolute;left:11425;top:237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45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202112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16" o:title=""/>
            </v:shape>
            <v:shape style="position:absolute;left:5792;top:-633;width:606;height:611" type="#_x0000_t75" stroked="false">
              <v:imagedata r:id="rId117" o:title=""/>
            </v:shape>
            <v:rect style="position:absolute;left:1448;top:2408;width:2246;height:279" filled="true" fillcolor="#fff200" stroked="false">
              <v:fill type="solid"/>
            </v:rect>
            <v:line style="position:absolute" from="1417,1379" to="10772,1379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4"/>
        <w:spacing w:before="91"/>
        <w:ind w:left="6122" w:right="0"/>
        <w:jc w:val="left"/>
      </w:pPr>
      <w:r>
        <w:rPr>
          <w:color w:val="21675A"/>
          <w:w w:val="95"/>
        </w:rPr>
        <w:t>Medios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contacto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con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autoridad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03"/>
      </w:pPr>
      <w:r>
        <w:rPr>
          <w:color w:val="231F20"/>
        </w:rPr>
        <w:t>Para la aclaración de dudas o información adicional relacionada con este proceso, la maestra</w:t>
      </w:r>
      <w:r>
        <w:rPr>
          <w:color w:val="231F20"/>
          <w:spacing w:val="-68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maestro</w:t>
      </w:r>
      <w:r>
        <w:rPr>
          <w:color w:val="231F20"/>
          <w:spacing w:val="-9"/>
        </w:rPr>
        <w:t> </w:t>
      </w:r>
      <w:r>
        <w:rPr>
          <w:color w:val="231F20"/>
        </w:rPr>
        <w:t>participante</w:t>
      </w:r>
      <w:r>
        <w:rPr>
          <w:color w:val="231F20"/>
          <w:spacing w:val="-9"/>
        </w:rPr>
        <w:t> </w:t>
      </w:r>
      <w:r>
        <w:rPr>
          <w:color w:val="231F20"/>
        </w:rPr>
        <w:t>podrá</w:t>
      </w:r>
      <w:r>
        <w:rPr>
          <w:color w:val="231F20"/>
          <w:spacing w:val="-9"/>
        </w:rPr>
        <w:t> </w:t>
      </w:r>
      <w:r>
        <w:rPr>
          <w:color w:val="231F20"/>
        </w:rPr>
        <w:t>dirigirse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esta</w:t>
      </w:r>
      <w:r>
        <w:rPr>
          <w:color w:val="231F20"/>
          <w:spacing w:val="-8"/>
        </w:rPr>
        <w:t> </w:t>
      </w:r>
      <w:r>
        <w:rPr>
          <w:color w:val="231F20"/>
        </w:rPr>
        <w:t>autoridad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dirección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correo</w:t>
      </w:r>
      <w:r>
        <w:rPr>
          <w:color w:val="231F20"/>
          <w:spacing w:val="-9"/>
        </w:rPr>
        <w:t> </w:t>
      </w:r>
      <w:r>
        <w:rPr>
          <w:color w:val="231F20"/>
        </w:rPr>
        <w:t>electrónico</w:t>
      </w:r>
    </w:p>
    <w:p>
      <w:pPr>
        <w:pStyle w:val="BodyText"/>
        <w:tabs>
          <w:tab w:pos="2182" w:val="left" w:leader="none"/>
          <w:tab w:pos="6897" w:val="left" w:leader="none"/>
        </w:tabs>
        <w:spacing w:before="1"/>
        <w:jc w:val="center"/>
      </w:pPr>
      <w:r>
        <w:rPr/>
        <w:pict>
          <v:shape style="position:absolute;margin-left:300.449005pt;margin-top:-.30541pt;width:112.3pt;height:13.95pt;mso-position-horizontal-relative:page;mso-position-vertical-relative:paragraph;z-index:-18201088" type="#_x0000_t202" filled="true" fillcolor="#fff200" stroked="false">
            <v:textbox inset="0,0,0,0">
              <w:txbxContent>
                <w:p>
                  <w:pPr>
                    <w:pStyle w:val="BodyText"/>
                    <w:tabs>
                      <w:tab w:pos="2180" w:val="left" w:leader="none"/>
                    </w:tabs>
                    <w:spacing w:before="7"/>
                    <w:ind w:left="-3" w:right="-15"/>
                  </w:pPr>
                  <w:r>
                    <w:rPr>
                      <w:color w:val="231F20"/>
                      <w:w w:val="80"/>
                    </w:rPr>
                    <w:t>(</w:t>
                  </w:r>
                  <w:r>
                    <w:rPr>
                      <w:color w:val="231F20"/>
                      <w:w w:val="80"/>
                      <w:u w:val="single" w:color="231F20"/>
                    </w:rPr>
                    <w:tab/>
                  </w:r>
                  <w:r>
                    <w:rPr>
                      <w:color w:val="231F20"/>
                      <w:w w:val="80"/>
                    </w:rPr>
                    <w:t>)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31F20"/>
        </w:rPr>
        <w:t>(</w:t>
      </w:r>
      <w:r>
        <w:rPr>
          <w:color w:val="231F20"/>
          <w:u w:val="single" w:color="231F20"/>
        </w:rPr>
        <w:tab/>
      </w:r>
      <w:r>
        <w:rPr>
          <w:color w:val="231F20"/>
        </w:rPr>
        <w:t>)</w:t>
      </w:r>
      <w:r>
        <w:rPr>
          <w:color w:val="231F20"/>
          <w:spacing w:val="-11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números</w:t>
      </w:r>
      <w:r>
        <w:rPr>
          <w:color w:val="231F20"/>
          <w:spacing w:val="-11"/>
        </w:rPr>
        <w:t> </w:t>
      </w:r>
      <w:r>
        <w:rPr>
          <w:color w:val="231F20"/>
        </w:rPr>
        <w:t>telefónicos</w:t>
        <w:tab/>
        <w:t>o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su</w:t>
      </w:r>
      <w:r>
        <w:rPr>
          <w:color w:val="231F20"/>
          <w:spacing w:val="-2"/>
        </w:rPr>
        <w:t> </w:t>
      </w:r>
      <w:r>
        <w:rPr>
          <w:color w:val="231F20"/>
        </w:rPr>
        <w:t>caso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Unidad</w:t>
      </w:r>
    </w:p>
    <w:p>
      <w:pPr>
        <w:pStyle w:val="BodyText"/>
        <w:spacing w:line="276" w:lineRule="auto" w:before="37"/>
        <w:ind w:left="1417" w:right="1095"/>
      </w:pPr>
      <w:r>
        <w:rPr>
          <w:color w:val="231F20"/>
        </w:rPr>
        <w:t>del</w:t>
      </w:r>
      <w:r>
        <w:rPr>
          <w:color w:val="231F20"/>
          <w:spacing w:val="-23"/>
        </w:rPr>
        <w:t> </w:t>
      </w:r>
      <w:r>
        <w:rPr>
          <w:color w:val="231F20"/>
        </w:rPr>
        <w:t>Sistema</w:t>
      </w:r>
      <w:r>
        <w:rPr>
          <w:color w:val="231F20"/>
          <w:spacing w:val="-22"/>
        </w:rPr>
        <w:t> </w:t>
      </w:r>
      <w:r>
        <w:rPr>
          <w:color w:val="231F20"/>
        </w:rPr>
        <w:t>para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Carrera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las</w:t>
      </w:r>
      <w:r>
        <w:rPr>
          <w:color w:val="231F20"/>
          <w:spacing w:val="-22"/>
        </w:rPr>
        <w:t> </w:t>
      </w:r>
      <w:r>
        <w:rPr>
          <w:color w:val="231F20"/>
        </w:rPr>
        <w:t>Maestras</w:t>
      </w:r>
      <w:r>
        <w:rPr>
          <w:color w:val="231F20"/>
          <w:spacing w:val="-23"/>
        </w:rPr>
        <w:t> </w:t>
      </w:r>
      <w:r>
        <w:rPr>
          <w:color w:val="231F20"/>
        </w:rPr>
        <w:t>y</w:t>
      </w:r>
      <w:r>
        <w:rPr>
          <w:color w:val="231F20"/>
          <w:spacing w:val="-22"/>
        </w:rPr>
        <w:t> </w:t>
      </w:r>
      <w:r>
        <w:rPr>
          <w:color w:val="231F20"/>
        </w:rPr>
        <w:t>los</w:t>
      </w:r>
      <w:r>
        <w:rPr>
          <w:color w:val="231F20"/>
          <w:spacing w:val="-23"/>
        </w:rPr>
        <w:t> </w:t>
      </w:r>
      <w:r>
        <w:rPr>
          <w:color w:val="231F20"/>
        </w:rPr>
        <w:t>Maestros,</w:t>
      </w:r>
      <w:r>
        <w:rPr>
          <w:color w:val="231F20"/>
          <w:spacing w:val="-22"/>
        </w:rPr>
        <w:t> </w:t>
      </w:r>
      <w:r>
        <w:rPr>
          <w:color w:val="231F20"/>
        </w:rPr>
        <w:t>en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</w:rPr>
        <w:t>dirección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correo</w:t>
      </w:r>
      <w:r>
        <w:rPr>
          <w:color w:val="231F20"/>
          <w:spacing w:val="-22"/>
        </w:rPr>
        <w:t> </w:t>
      </w:r>
      <w:r>
        <w:rPr>
          <w:color w:val="231F20"/>
        </w:rPr>
        <w:t>electrónico</w:t>
      </w:r>
      <w:r>
        <w:rPr>
          <w:color w:val="231F20"/>
          <w:spacing w:val="-67"/>
        </w:rPr>
        <w:t> </w:t>
      </w:r>
      <w:hyperlink r:id="rId101">
        <w:r>
          <w:rPr>
            <w:color w:val="0562C1"/>
            <w:u w:val="single" w:color="0562C1"/>
          </w:rPr>
          <w:t>reconocimiento.usicamm@nube.sep.gob.mx</w:t>
        </w:r>
        <w:r>
          <w:rPr>
            <w:color w:val="231F20"/>
          </w:rPr>
          <w:t>.</w:t>
        </w:r>
      </w:hyperlink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1"/>
        <w:ind w:left="1417" w:right="0" w:firstLine="0"/>
        <w:jc w:val="left"/>
        <w:rPr>
          <w:sz w:val="20"/>
        </w:rPr>
      </w:pPr>
      <w:r>
        <w:rPr>
          <w:b/>
          <w:color w:val="231F20"/>
          <w:w w:val="95"/>
          <w:sz w:val="20"/>
        </w:rPr>
        <w:t>NOVENA.</w:t>
      </w:r>
      <w:r>
        <w:rPr>
          <w:b/>
          <w:color w:val="231F20"/>
          <w:spacing w:val="51"/>
          <w:w w:val="95"/>
          <w:sz w:val="20"/>
        </w:rPr>
        <w:t> </w:t>
      </w:r>
      <w:r>
        <w:rPr>
          <w:color w:val="231F20"/>
          <w:w w:val="95"/>
          <w:sz w:val="20"/>
        </w:rPr>
        <w:t>CONSIDERACIONES</w:t>
      </w:r>
      <w:r>
        <w:rPr>
          <w:color w:val="231F20"/>
          <w:spacing w:val="49"/>
          <w:w w:val="95"/>
          <w:sz w:val="20"/>
        </w:rPr>
        <w:t> </w:t>
      </w:r>
      <w:r>
        <w:rPr>
          <w:color w:val="231F20"/>
          <w:w w:val="95"/>
          <w:sz w:val="20"/>
        </w:rPr>
        <w:t>GENERALES.</w:t>
      </w:r>
    </w:p>
    <w:p>
      <w:pPr>
        <w:pStyle w:val="ListParagraph"/>
        <w:numPr>
          <w:ilvl w:val="0"/>
          <w:numId w:val="33"/>
        </w:numPr>
        <w:tabs>
          <w:tab w:pos="2421" w:val="left" w:leader="none"/>
          <w:tab w:pos="2422" w:val="left" w:leader="none"/>
        </w:tabs>
        <w:spacing w:line="240" w:lineRule="auto" w:before="196" w:after="0"/>
        <w:ind w:left="2421" w:right="0" w:hanging="721"/>
        <w:jc w:val="left"/>
        <w:rPr>
          <w:sz w:val="20"/>
        </w:rPr>
      </w:pPr>
      <w:r>
        <w:rPr/>
        <w:pict>
          <v:shape style="position:absolute;margin-left:24.804701pt;margin-top:20.249865pt;width:11.15pt;height:398.65pt;mso-position-horizontal-relative:page;mso-position-vertical-relative:paragraph;z-index:1584844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documentación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recibirá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reserva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verificar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autenticidad;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Heading4"/>
      </w:pPr>
      <w:r>
        <w:rPr/>
        <w:pict>
          <v:shape style="position:absolute;margin-left:70.866096pt;margin-top:20.189444pt;width:467.75pt;height:.1pt;mso-position-horizontal-relative:page;mso-position-vertical-relative:paragraph;z-index:-15611904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Supuestos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para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dejar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sin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efectos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participación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en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el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proceso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33"/>
        </w:numPr>
        <w:tabs>
          <w:tab w:pos="2422" w:val="left" w:leader="none"/>
        </w:tabs>
        <w:spacing w:line="276" w:lineRule="auto" w:before="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Quedará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sin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efectos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participación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proceso,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in-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dependencia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etapa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encuentre,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incluso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si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hubiese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asignado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reconocimiento,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sin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perjuicio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sanciones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tipo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administrativo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penal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pudiera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incurrir,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cuando:</w:t>
      </w:r>
    </w:p>
    <w:p>
      <w:pPr>
        <w:pStyle w:val="ListParagraph"/>
        <w:numPr>
          <w:ilvl w:val="1"/>
          <w:numId w:val="33"/>
        </w:numPr>
        <w:tabs>
          <w:tab w:pos="2782" w:val="left" w:leader="none"/>
        </w:tabs>
        <w:spacing w:line="240" w:lineRule="auto" w:before="162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Proporcione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documentación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apócrifa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falsa;</w:t>
      </w:r>
    </w:p>
    <w:p>
      <w:pPr>
        <w:pStyle w:val="ListParagraph"/>
        <w:numPr>
          <w:ilvl w:val="1"/>
          <w:numId w:val="33"/>
        </w:numPr>
        <w:tabs>
          <w:tab w:pos="2782" w:val="left" w:leader="none"/>
        </w:tabs>
        <w:spacing w:line="240" w:lineRule="auto" w:before="196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Incumpla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bases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convocatoria,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33"/>
        </w:numPr>
        <w:tabs>
          <w:tab w:pos="2782" w:val="left" w:leader="none"/>
        </w:tabs>
        <w:spacing w:line="276" w:lineRule="auto" w:before="197" w:after="0"/>
        <w:ind w:left="2781" w:right="1414" w:hanging="360"/>
        <w:jc w:val="both"/>
        <w:rPr>
          <w:sz w:val="20"/>
        </w:rPr>
      </w:pPr>
      <w:r>
        <w:rPr>
          <w:color w:val="231F20"/>
          <w:sz w:val="20"/>
        </w:rPr>
        <w:t>Presente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conductas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contrarias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indicadas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educativa,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según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corres-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ponda, durante la acreditación de los requisitos, o bien, en el cumplimiento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funciones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derivadas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asignación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reconocimiento.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57pt;width:467.75pt;height:.1pt;mso-position-horizontal-relative:page;mso-position-vertical-relative:paragraph;z-index:-15611392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.47780pt;margin-top:-8.860044pt;width:15.15pt;height:146.950pt;mso-position-horizontal-relative:page;mso-position-vertical-relative:paragraph;z-index:15847424" coordorigin="450,-177" coordsize="303,2939" path="m752,-177l450,-177,450,2641,459,2688,485,2726,523,2752,570,2761,632,2761,678,2752,717,2726,742,2688,752,2641,752,-177xe" filled="true" fillcolor="#21675a" stroked="false">
            <v:path arrowok="t"/>
            <v:fill type="solid"/>
            <w10:wrap type="none"/>
          </v:shape>
        </w:pict>
      </w:r>
      <w:r>
        <w:rPr>
          <w:color w:val="21675A"/>
          <w:w w:val="95"/>
        </w:rPr>
        <w:t>Gratuidad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en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los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trámites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33"/>
        </w:numPr>
        <w:tabs>
          <w:tab w:pos="2421" w:val="left" w:leader="none"/>
          <w:tab w:pos="2422" w:val="left" w:leader="none"/>
        </w:tabs>
        <w:spacing w:line="240" w:lineRule="auto" w:before="1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Todos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trámites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relacionados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convocatoria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son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gratuitos;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7"/>
        </w:rPr>
      </w:pPr>
      <w:r>
        <w:rPr/>
        <w:pict>
          <v:group style="position:absolute;margin-left:22.4347pt;margin-top:12.380322pt;width:15.25pt;height:15.2pt;mso-position-horizontal-relative:page;mso-position-vertical-relative:paragraph;z-index:-15610880;mso-wrap-distance-left:0;mso-wrap-distance-right:0" coordorigin="449,248" coordsize="305,304">
            <v:shape style="position:absolute;left:448;top:247;width:305;height:304" type="#_x0000_t75" stroked="false">
              <v:imagedata r:id="rId29" o:title=""/>
            </v:shape>
            <v:shape style="position:absolute;left:448;top:247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49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46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199040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18" o:title=""/>
            </v:shape>
            <v:shape style="position:absolute;left:5792;top:-633;width:606;height:611" type="#_x0000_t75" stroked="false">
              <v:imagedata r:id="rId119" o:title=""/>
            </v:shape>
            <v:line style="position:absolute" from="1417,1379" to="10772,1379" stroked="true" strokeweight=".25pt" strokecolor="#231f20">
              <v:stroke dashstyle="solid"/>
            </v:line>
            <v:line style="position:absolute" from="1417,4215" to="10772,4215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4"/>
        <w:spacing w:before="91"/>
      </w:pPr>
      <w:r>
        <w:rPr>
          <w:color w:val="21675A"/>
          <w:w w:val="95"/>
        </w:rPr>
        <w:t>Asignación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sujeta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disponibilidad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las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necesidades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del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servicio</w:t>
      </w:r>
    </w:p>
    <w:p>
      <w:pPr>
        <w:pStyle w:val="BodyText"/>
        <w:rPr>
          <w:b/>
          <w:i/>
          <w:sz w:val="28"/>
        </w:rPr>
      </w:pPr>
    </w:p>
    <w:p>
      <w:pPr>
        <w:pStyle w:val="ListParagraph"/>
        <w:numPr>
          <w:ilvl w:val="0"/>
          <w:numId w:val="33"/>
        </w:numPr>
        <w:tabs>
          <w:tab w:pos="2422" w:val="left" w:leader="none"/>
        </w:tabs>
        <w:spacing w:line="276" w:lineRule="auto" w:before="248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El resultado obtenido por las maestras o los maestros en este proceso no obliga 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asignar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desempeñar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tutoría,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totalidad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 los participantes que se encuentren en el listado nominal ordenado de resulta-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dos,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toda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vez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asignación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estará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sujeta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suficiencia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presupuestaria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necesidades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público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educativo;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>
          <w:color w:val="21675A"/>
          <w:spacing w:val="-2"/>
          <w:w w:val="95"/>
        </w:rPr>
        <w:t>Casos</w:t>
      </w:r>
      <w:r>
        <w:rPr>
          <w:color w:val="21675A"/>
          <w:spacing w:val="-14"/>
          <w:w w:val="95"/>
        </w:rPr>
        <w:t> </w:t>
      </w:r>
      <w:r>
        <w:rPr>
          <w:color w:val="21675A"/>
          <w:spacing w:val="-1"/>
          <w:w w:val="95"/>
        </w:rPr>
        <w:t>no</w:t>
      </w:r>
      <w:r>
        <w:rPr>
          <w:color w:val="21675A"/>
          <w:spacing w:val="-14"/>
          <w:w w:val="95"/>
        </w:rPr>
        <w:t> </w:t>
      </w:r>
      <w:r>
        <w:rPr>
          <w:color w:val="21675A"/>
          <w:spacing w:val="-1"/>
          <w:w w:val="95"/>
        </w:rPr>
        <w:t>previstos</w:t>
      </w:r>
    </w:p>
    <w:p>
      <w:pPr>
        <w:pStyle w:val="BodyText"/>
        <w:rPr>
          <w:b/>
          <w:i/>
          <w:sz w:val="28"/>
        </w:rPr>
      </w:pPr>
    </w:p>
    <w:p>
      <w:pPr>
        <w:pStyle w:val="ListParagraph"/>
        <w:numPr>
          <w:ilvl w:val="0"/>
          <w:numId w:val="33"/>
        </w:numPr>
        <w:tabs>
          <w:tab w:pos="2422" w:val="left" w:leader="none"/>
        </w:tabs>
        <w:spacing w:line="276" w:lineRule="auto" w:before="249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573.665405pt;margin-top:3.099845pt;width:11.15pt;height:398.65pt;mso-position-horizontal-relative:page;mso-position-vertical-relative:paragraph;z-index:1585100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Lo no previsto en la presente convocatoria será resuelto por la Unidad del Sistema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para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educativa,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ámbitos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competencia;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57pt;width:467.75pt;height:.1pt;mso-position-horizontal-relative:page;mso-position-vertical-relative:paragraph;z-index:-15608320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Información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reservada,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confidencial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13"/>
          <w:w w:val="95"/>
        </w:rPr>
        <w:t> </w:t>
      </w:r>
      <w:r>
        <w:rPr>
          <w:color w:val="21675A"/>
          <w:w w:val="95"/>
        </w:rPr>
        <w:t>datos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personales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33"/>
        </w:numPr>
        <w:tabs>
          <w:tab w:pos="2422" w:val="left" w:leader="none"/>
        </w:tabs>
        <w:spacing w:line="276" w:lineRule="auto" w:before="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cuanto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reciba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genere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motivo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convocato-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ria,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precisa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siguiente:</w:t>
      </w:r>
    </w:p>
    <w:p>
      <w:pPr>
        <w:pStyle w:val="ListParagraph"/>
        <w:numPr>
          <w:ilvl w:val="1"/>
          <w:numId w:val="33"/>
        </w:numPr>
        <w:tabs>
          <w:tab w:pos="2782" w:val="left" w:leader="none"/>
        </w:tabs>
        <w:spacing w:line="276" w:lineRule="auto" w:before="161" w:after="0"/>
        <w:ind w:left="2781" w:right="1414" w:hanging="360"/>
        <w:jc w:val="both"/>
        <w:rPr>
          <w:sz w:val="20"/>
        </w:rPr>
      </w:pPr>
      <w:r>
        <w:rPr/>
        <w:pict>
          <v:shape style="position:absolute;margin-left:571.338501pt;margin-top:107.179214pt;width:15.15pt;height:146.950pt;mso-position-horizontal-relative:page;mso-position-vertical-relative:paragraph;z-index:15850496" coordorigin="11427,2144" coordsize="303,2939" path="m11729,2144l11427,2144,11427,4962,11436,5009,11462,5047,11500,5073,11547,5082,11609,5082,11656,5073,11694,5047,11720,5009,11729,4962,11729,2144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Esta autoridad educativa, en el ámbito de sus atribuciones, es responsable del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tratamiento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personales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proporcionen.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reciba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genere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aplicación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convocatoria,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quedará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sujeta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contenidas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Transparencia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Acceso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Pública,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Protección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Personales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Pose-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Sujetos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Obligados,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Archivos,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además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disposi-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ciones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federales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locales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materia.</w:t>
      </w:r>
    </w:p>
    <w:p>
      <w:pPr>
        <w:pStyle w:val="BodyText"/>
        <w:spacing w:line="276" w:lineRule="auto" w:before="163"/>
        <w:ind w:left="2781" w:right="1414"/>
        <w:jc w:val="both"/>
      </w:pPr>
      <w:r>
        <w:rPr>
          <w:color w:val="231F20"/>
        </w:rPr>
        <w:t>Los resultados, base de datos y recomendaciones individuales que deriven del</w:t>
      </w:r>
      <w:r>
        <w:rPr>
          <w:color w:val="231F20"/>
          <w:spacing w:val="1"/>
        </w:rPr>
        <w:t> </w:t>
      </w:r>
      <w:r>
        <w:rPr>
          <w:color w:val="231F20"/>
        </w:rPr>
        <w:t>proceso de reconocimiento, serán considerados datos personales o información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reservada.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Unidad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Sistema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para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Carrera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las</w:t>
      </w:r>
      <w:r>
        <w:rPr>
          <w:color w:val="231F20"/>
          <w:spacing w:val="-21"/>
        </w:rPr>
        <w:t> </w:t>
      </w:r>
      <w:r>
        <w:rPr>
          <w:color w:val="231F20"/>
        </w:rPr>
        <w:t>Maestras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</w:rPr>
        <w:t>los</w:t>
      </w:r>
      <w:r>
        <w:rPr>
          <w:color w:val="231F20"/>
          <w:spacing w:val="-21"/>
        </w:rPr>
        <w:t> </w:t>
      </w:r>
      <w:r>
        <w:rPr>
          <w:color w:val="231F20"/>
        </w:rPr>
        <w:t>Maestros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67"/>
        </w:rPr>
        <w:t> </w:t>
      </w:r>
      <w:r>
        <w:rPr>
          <w:color w:val="231F20"/>
        </w:rPr>
        <w:t>esta</w:t>
      </w:r>
      <w:r>
        <w:rPr>
          <w:color w:val="231F20"/>
          <w:spacing w:val="-8"/>
        </w:rPr>
        <w:t> </w:t>
      </w:r>
      <w:r>
        <w:rPr>
          <w:color w:val="231F20"/>
        </w:rPr>
        <w:t>autoridad</w:t>
      </w:r>
      <w:r>
        <w:rPr>
          <w:color w:val="231F20"/>
          <w:spacing w:val="-7"/>
        </w:rPr>
        <w:t> </w:t>
      </w:r>
      <w:r>
        <w:rPr>
          <w:color w:val="231F20"/>
        </w:rPr>
        <w:t>educativa</w:t>
      </w:r>
      <w:r>
        <w:rPr>
          <w:color w:val="231F20"/>
          <w:spacing w:val="-7"/>
        </w:rPr>
        <w:t> </w:t>
      </w:r>
      <w:r>
        <w:rPr>
          <w:color w:val="231F20"/>
        </w:rPr>
        <w:t>dispondrán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medidas</w:t>
      </w:r>
      <w:r>
        <w:rPr>
          <w:color w:val="231F20"/>
          <w:spacing w:val="-8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dé</w:t>
      </w:r>
      <w:r>
        <w:rPr>
          <w:color w:val="231F20"/>
          <w:spacing w:val="-7"/>
        </w:rPr>
        <w:t> </w:t>
      </w:r>
      <w:r>
        <w:rPr>
          <w:color w:val="231F20"/>
        </w:rPr>
        <w:t>una</w:t>
      </w:r>
      <w:r>
        <w:rPr>
          <w:color w:val="231F20"/>
          <w:spacing w:val="-7"/>
        </w:rPr>
        <w:t> </w:t>
      </w:r>
      <w:r>
        <w:rPr>
          <w:color w:val="231F20"/>
        </w:rPr>
        <w:t>consul-</w:t>
      </w:r>
      <w:r>
        <w:rPr>
          <w:color w:val="231F20"/>
          <w:spacing w:val="-68"/>
        </w:rPr>
        <w:t> </w:t>
      </w:r>
      <w:r>
        <w:rPr>
          <w:color w:val="231F20"/>
        </w:rPr>
        <w:t>ta</w:t>
      </w:r>
      <w:r>
        <w:rPr>
          <w:color w:val="231F20"/>
          <w:spacing w:val="-18"/>
        </w:rPr>
        <w:t> </w:t>
      </w:r>
      <w:r>
        <w:rPr>
          <w:color w:val="231F20"/>
        </w:rPr>
        <w:t>pública,</w:t>
      </w:r>
      <w:r>
        <w:rPr>
          <w:color w:val="231F20"/>
          <w:spacing w:val="-17"/>
        </w:rPr>
        <w:t> </w:t>
      </w:r>
      <w:r>
        <w:rPr>
          <w:color w:val="231F20"/>
        </w:rPr>
        <w:t>sin</w:t>
      </w:r>
      <w:r>
        <w:rPr>
          <w:color w:val="231F20"/>
          <w:spacing w:val="-17"/>
        </w:rPr>
        <w:t> </w:t>
      </w:r>
      <w:r>
        <w:rPr>
          <w:color w:val="231F20"/>
        </w:rPr>
        <w:t>afectar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confidencialidad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datos;</w:t>
      </w:r>
    </w:p>
    <w:p>
      <w:pPr>
        <w:pStyle w:val="ListParagraph"/>
        <w:numPr>
          <w:ilvl w:val="1"/>
          <w:numId w:val="33"/>
        </w:numPr>
        <w:tabs>
          <w:tab w:pos="2782" w:val="left" w:leader="none"/>
        </w:tabs>
        <w:spacing w:line="276" w:lineRule="auto" w:before="162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La persona que difunda sin autorización la información utilizada en los instru-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mentos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medición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ponga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riesgo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dicho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sistema,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será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acreedora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san-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ciones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correspondientes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contemplen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aplicables;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5"/>
        </w:rPr>
      </w:pPr>
      <w:r>
        <w:rPr/>
        <w:pict>
          <v:group style="position:absolute;margin-left:571.295471pt;margin-top:11.41499pt;width:15.25pt;height:15.2pt;mso-position-horizontal-relative:page;mso-position-vertical-relative:paragraph;z-index:-15607808;mso-wrap-distance-left:0;mso-wrap-distance-right:0" coordorigin="11426,228" coordsize="305,304">
            <v:shape style="position:absolute;left:11425;top:228;width:305;height:304" type="#_x0000_t75" stroked="false">
              <v:imagedata r:id="rId32" o:title=""/>
            </v:shape>
            <v:shape style="position:absolute;left:11425;top:228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47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195456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20" o:title=""/>
            </v:shape>
            <v:shape style="position:absolute;left:5792;top:-633;width:606;height:611" type="#_x0000_t75" stroked="false">
              <v:imagedata r:id="rId121" o:title=""/>
            </v:shap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1"/>
          <w:numId w:val="33"/>
        </w:numPr>
        <w:tabs>
          <w:tab w:pos="2782" w:val="left" w:leader="none"/>
        </w:tabs>
        <w:spacing w:line="276" w:lineRule="auto" w:before="92" w:after="0"/>
        <w:ind w:left="2781" w:right="1414" w:hanging="360"/>
        <w:jc w:val="both"/>
        <w:rPr>
          <w:sz w:val="20"/>
        </w:rPr>
      </w:pPr>
      <w:r>
        <w:rPr>
          <w:color w:val="231F20"/>
          <w:sz w:val="20"/>
        </w:rPr>
        <w:t>Los datos personales recabados serán utilizados con la finalidad de ejecutar los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trámites</w:t>
      </w:r>
      <w:r>
        <w:rPr>
          <w:color w:val="231F20"/>
          <w:spacing w:val="-25"/>
          <w:sz w:val="20"/>
        </w:rPr>
        <w:t> </w:t>
      </w:r>
      <w:r>
        <w:rPr>
          <w:color w:val="231F20"/>
          <w:spacing w:val="-1"/>
          <w:sz w:val="20"/>
        </w:rPr>
        <w:t>señalados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convocatoria,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integrar</w:t>
      </w:r>
      <w:r>
        <w:rPr>
          <w:color w:val="231F20"/>
          <w:spacing w:val="-2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registro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y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los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maestros</w:t>
      </w:r>
      <w:r>
        <w:rPr>
          <w:color w:val="231F20"/>
          <w:spacing w:val="-25"/>
          <w:sz w:val="20"/>
        </w:rPr>
        <w:t> </w:t>
      </w:r>
      <w:r>
        <w:rPr>
          <w:color w:val="231F20"/>
          <w:spacing w:val="-1"/>
          <w:sz w:val="20"/>
        </w:rPr>
        <w:t>participantes,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identificarlos,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realizar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valoración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elementos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multifactoriales,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publicar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resultados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caso,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otorgar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para desempeñar la tutoría. Las maestras o los maestros participantes podrán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ejercer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derechos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acceso,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rectificación,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cancelación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u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oposición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da-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personales,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establecidos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Título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Tercero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Protección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Personales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Posesión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Sujetos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Obligados,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33"/>
        </w:numPr>
        <w:tabs>
          <w:tab w:pos="2782" w:val="left" w:leader="none"/>
        </w:tabs>
        <w:spacing w:line="276" w:lineRule="auto" w:before="164" w:after="0"/>
        <w:ind w:left="2781" w:right="1415" w:hanging="360"/>
        <w:jc w:val="both"/>
        <w:rPr>
          <w:sz w:val="20"/>
        </w:rPr>
      </w:pPr>
      <w:r>
        <w:rPr/>
        <w:pict>
          <v:shape style="position:absolute;margin-left:24.804701pt;margin-top:64.585869pt;width:11.15pt;height:398.65pt;mso-position-horizontal-relative:page;mso-position-vertical-relative:paragraph;z-index:-1819494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Los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recabados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pueden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ser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transferidos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distintas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áreas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educativa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Maes-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tros, con el fin de dar continuidad a la participación en el proceso de reconoci-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1"/>
          <w:sz w:val="20"/>
        </w:rPr>
        <w:t>miento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tutoría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educación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básica,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ciclo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escolar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2022-2023.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166.470795pt;margin-top:9.782201pt;width:276.55pt;height:.1pt;mso-position-horizontal-relative:page;mso-position-vertical-relative:paragraph;z-index:-15605760;mso-wrap-distance-left:0;mso-wrap-distance-right:0" coordorigin="3329,196" coordsize="5531,0" path="m3329,196l8860,196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Heading5"/>
        <w:spacing w:before="79"/>
        <w:ind w:right="1586"/>
        <w:jc w:val="center"/>
      </w:pPr>
      <w:r>
        <w:rPr>
          <w:w w:val="95"/>
        </w:rPr>
        <w:t>Lugar</w:t>
      </w:r>
      <w:r>
        <w:rPr>
          <w:spacing w:val="-12"/>
          <w:w w:val="95"/>
        </w:rPr>
        <w:t> </w:t>
      </w:r>
      <w:r>
        <w:rPr>
          <w:w w:val="95"/>
        </w:rPr>
        <w:t>y</w:t>
      </w:r>
      <w:r>
        <w:rPr>
          <w:spacing w:val="-11"/>
          <w:w w:val="95"/>
        </w:rPr>
        <w:t> </w:t>
      </w:r>
      <w:r>
        <w:rPr>
          <w:w w:val="95"/>
        </w:rPr>
        <w:t>fecha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29"/>
        </w:rPr>
      </w:pPr>
      <w:r>
        <w:rPr/>
        <w:pict>
          <v:shape style="position:absolute;margin-left:166.470795pt;margin-top:20.223438pt;width:276.55pt;height:.1pt;mso-position-horizontal-relative:page;mso-position-vertical-relative:paragraph;z-index:-15605248;mso-wrap-distance-left:0;mso-wrap-distance-right:0" coordorigin="3329,404" coordsize="5531,0" path="m3329,404l8860,404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spacing w:before="103"/>
        <w:ind w:left="1586" w:right="1586" w:firstLine="0"/>
        <w:jc w:val="center"/>
        <w:rPr>
          <w:rFonts w:ascii="Tahoma"/>
          <w:b/>
          <w:sz w:val="20"/>
        </w:rPr>
      </w:pPr>
      <w:r>
        <w:rPr>
          <w:rFonts w:ascii="Tahoma"/>
          <w:b/>
          <w:w w:val="105"/>
          <w:sz w:val="20"/>
        </w:rPr>
        <w:t>Nombre,</w:t>
      </w:r>
      <w:r>
        <w:rPr>
          <w:rFonts w:ascii="Tahoma"/>
          <w:b/>
          <w:spacing w:val="-2"/>
          <w:w w:val="105"/>
          <w:sz w:val="20"/>
        </w:rPr>
        <w:t> </w:t>
      </w:r>
      <w:r>
        <w:rPr>
          <w:rFonts w:ascii="Tahoma"/>
          <w:b/>
          <w:w w:val="105"/>
          <w:sz w:val="20"/>
        </w:rPr>
        <w:t>cargo</w:t>
      </w:r>
      <w:r>
        <w:rPr>
          <w:rFonts w:ascii="Tahoma"/>
          <w:b/>
          <w:spacing w:val="-1"/>
          <w:w w:val="105"/>
          <w:sz w:val="20"/>
        </w:rPr>
        <w:t> </w:t>
      </w:r>
      <w:r>
        <w:rPr>
          <w:rFonts w:ascii="Tahoma"/>
          <w:b/>
          <w:w w:val="105"/>
          <w:sz w:val="20"/>
        </w:rPr>
        <w:t>y</w:t>
      </w:r>
      <w:r>
        <w:rPr>
          <w:rFonts w:ascii="Tahoma"/>
          <w:b/>
          <w:spacing w:val="-2"/>
          <w:w w:val="105"/>
          <w:sz w:val="20"/>
        </w:rPr>
        <w:t> </w:t>
      </w:r>
      <w:r>
        <w:rPr>
          <w:rFonts w:ascii="Tahoma"/>
          <w:b/>
          <w:w w:val="105"/>
          <w:sz w:val="20"/>
        </w:rPr>
        <w:t>firma</w:t>
      </w: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6"/>
        <w:rPr>
          <w:rFonts w:ascii="Tahoma"/>
          <w:b/>
          <w:sz w:val="13"/>
        </w:rPr>
      </w:pPr>
      <w:r>
        <w:rPr/>
        <w:pict>
          <v:shape style="position:absolute;margin-left:22.47780pt;margin-top:10.125162pt;width:15.15pt;height:146.950pt;mso-position-horizontal-relative:page;mso-position-vertical-relative:paragraph;z-index:-15604736;mso-wrap-distance-left:0;mso-wrap-distance-right:0" coordorigin="450,203" coordsize="303,2939" path="m752,203l450,203,450,3021,459,3068,485,3106,523,3131,570,3141,632,3141,678,3131,717,3106,742,3068,752,3021,752,203xe" filled="true" fillcolor="#21675a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22.4347pt;margin-top:172.615479pt;width:15.25pt;height:15.2pt;mso-position-horizontal-relative:page;mso-position-vertical-relative:paragraph;z-index:-15604224;mso-wrap-distance-left:0;mso-wrap-distance-right:0" coordorigin="449,3452" coordsize="305,304">
            <v:shape style="position:absolute;left:448;top:3452;width:305;height:304" type="#_x0000_t75" stroked="false">
              <v:imagedata r:id="rId29" o:title=""/>
            </v:shape>
            <v:shape style="position:absolute;left:448;top:3452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46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105"/>
                        <w:sz w:val="16"/>
                      </w:rPr>
                      <w:t>48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rFonts w:ascii="Tahoma"/>
          <w:b/>
        </w:rPr>
      </w:pPr>
    </w:p>
    <w:p>
      <w:pPr>
        <w:spacing w:after="0"/>
        <w:rPr>
          <w:rFonts w:ascii="Tahoma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6"/>
        <w:rPr>
          <w:rFonts w:ascii="Tahoma"/>
          <w:b/>
          <w:sz w:val="25"/>
        </w:rPr>
      </w:pPr>
    </w:p>
    <w:p>
      <w:pPr>
        <w:pStyle w:val="BodyText"/>
        <w:spacing w:before="92"/>
        <w:ind w:left="1417" w:right="1435"/>
        <w:jc w:val="right"/>
      </w:pPr>
      <w:r>
        <w:rPr/>
        <w:pict>
          <v:group style="position:absolute;margin-left:70.366096pt;margin-top:-63.546509pt;width:539.1pt;height:328.7pt;mso-position-horizontal-relative:page;mso-position-vertical-relative:paragraph;z-index:-18193920" coordorigin="1407,-1271" coordsize="10782,6574">
            <v:shape style="position:absolute;left:5911;top:-1271;width:6278;height:6574" type="#_x0000_t75" stroked="false">
              <v:imagedata r:id="rId22" o:title=""/>
            </v:shape>
            <v:line style="position:absolute" from="1467,408" to="10732,408" stroked="true" strokeweight="1pt" strokecolor="#939598">
              <v:stroke dashstyle="dot"/>
            </v:line>
            <v:shape style="position:absolute;left:1407;top:407;width:9355;height:2" coordorigin="1407,408" coordsize="9355,0" path="m1407,408l1407,408m10762,408l10762,408e" filled="false" stroked="true" strokeweight="1pt" strokecolor="#939598">
              <v:path arrowok="t"/>
              <v:stroke dashstyle="solid"/>
            </v:shape>
            <v:shape style="position:absolute;left:4971;top:-1236;width:2246;height:502" type="#_x0000_t75" stroked="false">
              <v:imagedata r:id="rId122" o:title=""/>
            </v:shape>
            <v:shape style="position:absolute;left:5792;top:-634;width:606;height:611" type="#_x0000_t75" stroked="false">
              <v:imagedata r:id="rId123" o:title=""/>
            </v:shape>
            <v:rect style="position:absolute;left:1440;top:2446;width:8180;height:279" filled="true" fillcolor="#fff200" stroked="false">
              <v:fill type="solid"/>
            </v:rect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spacing w:line="228" w:lineRule="auto" w:before="103"/>
        <w:ind w:left="1588" w:right="1586" w:firstLine="0"/>
        <w:jc w:val="center"/>
        <w:rPr>
          <w:b/>
          <w:sz w:val="22"/>
        </w:rPr>
      </w:pPr>
      <w:r>
        <w:rPr>
          <w:b/>
          <w:color w:val="231F20"/>
          <w:w w:val="95"/>
          <w:sz w:val="22"/>
        </w:rPr>
        <w:t>CONVOCATORIA</w:t>
      </w:r>
      <w:r>
        <w:rPr>
          <w:b/>
          <w:color w:val="231F20"/>
          <w:spacing w:val="-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BASE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DEL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PROCESO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DE</w:t>
      </w:r>
      <w:r>
        <w:rPr>
          <w:b/>
          <w:color w:val="231F20"/>
          <w:spacing w:val="-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RECONOCIMIENTO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A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FUNCIONES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DE</w:t>
      </w:r>
      <w:r>
        <w:rPr>
          <w:b/>
          <w:color w:val="231F20"/>
          <w:spacing w:val="-69"/>
          <w:w w:val="95"/>
          <w:sz w:val="22"/>
        </w:rPr>
        <w:t> </w:t>
      </w:r>
      <w:r>
        <w:rPr>
          <w:b/>
          <w:color w:val="231F20"/>
          <w:spacing w:val="-1"/>
          <w:w w:val="95"/>
          <w:sz w:val="22"/>
        </w:rPr>
        <w:t>ASESORÍA TÉCNICA PEDAGÓGICA EN EDUCACIÓN </w:t>
      </w:r>
      <w:r>
        <w:rPr>
          <w:b/>
          <w:color w:val="231F20"/>
          <w:w w:val="95"/>
          <w:sz w:val="22"/>
        </w:rPr>
        <w:t>BÁSICA, CICLO ESCOLAR</w:t>
      </w:r>
      <w:r>
        <w:rPr>
          <w:b/>
          <w:color w:val="231F20"/>
          <w:spacing w:val="1"/>
          <w:w w:val="95"/>
          <w:sz w:val="22"/>
        </w:rPr>
        <w:t> </w:t>
      </w:r>
      <w:r>
        <w:rPr>
          <w:b/>
          <w:color w:val="231F20"/>
          <w:sz w:val="22"/>
        </w:rPr>
        <w:t>2022-2023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tabs>
          <w:tab w:pos="9549" w:val="left" w:leader="none"/>
        </w:tabs>
        <w:spacing w:line="276" w:lineRule="auto"/>
        <w:ind w:left="1417" w:right="1415"/>
        <w:jc w:val="both"/>
      </w:pPr>
      <w:r>
        <w:rPr/>
        <w:pict>
          <v:shape style="position:absolute;margin-left:573.665405pt;margin-top:104.117744pt;width:11.15pt;height:398.65pt;mso-position-horizontal-relative:page;mso-position-vertical-relative:paragraph;z-index:1585612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(La</w:t>
      </w:r>
      <w:r>
        <w:rPr>
          <w:color w:val="231F20"/>
          <w:spacing w:val="-11"/>
        </w:rPr>
        <w:t> </w:t>
      </w:r>
      <w:r>
        <w:rPr>
          <w:color w:val="231F20"/>
        </w:rPr>
        <w:t>Secretaría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Educación</w:t>
      </w:r>
      <w:r>
        <w:rPr>
          <w:color w:val="231F20"/>
          <w:spacing w:val="-10"/>
        </w:rPr>
        <w:t> </w:t>
      </w: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</w:rPr>
        <w:t>equivalente)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Estado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(</w:t>
      </w:r>
      <w:r>
        <w:rPr>
          <w:color w:val="231F20"/>
          <w:u w:val="single" w:color="231F20"/>
        </w:rPr>
        <w:tab/>
      </w:r>
      <w:r>
        <w:rPr>
          <w:color w:val="231F20"/>
          <w:spacing w:val="-2"/>
          <w:w w:val="95"/>
        </w:rPr>
        <w:t>), para desa-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rrollar el proceso de reconocimiento para la función de asesoría técnica pedagógica en edu-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cación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básica,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ciclo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escolar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2022-2023,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efecto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reconocer</w:t>
      </w:r>
      <w:r>
        <w:rPr>
          <w:color w:val="231F20"/>
          <w:spacing w:val="-21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función</w:t>
      </w:r>
      <w:r>
        <w:rPr>
          <w:color w:val="231F20"/>
          <w:spacing w:val="-21"/>
        </w:rPr>
        <w:t> </w:t>
      </w:r>
      <w:r>
        <w:rPr>
          <w:color w:val="231F20"/>
        </w:rPr>
        <w:t>social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las</w:t>
      </w:r>
      <w:r>
        <w:rPr>
          <w:color w:val="231F20"/>
          <w:spacing w:val="-21"/>
        </w:rPr>
        <w:t> </w:t>
      </w:r>
      <w:r>
        <w:rPr>
          <w:color w:val="231F20"/>
        </w:rPr>
        <w:t>maestras</w:t>
      </w:r>
      <w:r>
        <w:rPr>
          <w:color w:val="231F20"/>
          <w:spacing w:val="-22"/>
        </w:rPr>
        <w:t> </w:t>
      </w:r>
      <w:r>
        <w:rPr>
          <w:color w:val="231F20"/>
        </w:rPr>
        <w:t>y</w:t>
      </w:r>
      <w:r>
        <w:rPr>
          <w:color w:val="231F20"/>
          <w:spacing w:val="-68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maestros;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conformidad</w:t>
      </w:r>
      <w:r>
        <w:rPr>
          <w:color w:val="231F20"/>
          <w:spacing w:val="-17"/>
        </w:rPr>
        <w:t> </w:t>
      </w:r>
      <w:r>
        <w:rPr>
          <w:color w:val="231F20"/>
        </w:rPr>
        <w:t>con</w:t>
      </w:r>
      <w:r>
        <w:rPr>
          <w:color w:val="231F20"/>
          <w:spacing w:val="-16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artículo</w:t>
      </w:r>
      <w:r>
        <w:rPr>
          <w:color w:val="231F20"/>
          <w:spacing w:val="-16"/>
        </w:rPr>
        <w:t> </w:t>
      </w:r>
      <w:r>
        <w:rPr>
          <w:color w:val="231F20"/>
        </w:rPr>
        <w:t>3º.,</w:t>
      </w:r>
      <w:r>
        <w:rPr>
          <w:color w:val="231F20"/>
          <w:spacing w:val="-17"/>
        </w:rPr>
        <w:t> </w:t>
      </w:r>
      <w:r>
        <w:rPr>
          <w:color w:val="231F20"/>
        </w:rPr>
        <w:t>párrafos</w:t>
      </w:r>
      <w:r>
        <w:rPr>
          <w:color w:val="231F20"/>
          <w:spacing w:val="-17"/>
        </w:rPr>
        <w:t> </w:t>
      </w:r>
      <w:r>
        <w:rPr>
          <w:color w:val="231F20"/>
        </w:rPr>
        <w:t>séptimo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octavo,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Constitución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Política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Estados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Unidos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Mexicanos;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artículos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12,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15,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66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fracción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II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7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Ley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General</w:t>
      </w:r>
      <w:r>
        <w:rPr>
          <w:color w:val="231F20"/>
          <w:spacing w:val="-64"/>
          <w:w w:val="95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Sistema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para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Carrera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las</w:t>
      </w:r>
      <w:r>
        <w:rPr>
          <w:color w:val="231F20"/>
          <w:spacing w:val="-27"/>
        </w:rPr>
        <w:t> </w:t>
      </w:r>
      <w:r>
        <w:rPr>
          <w:color w:val="231F20"/>
        </w:rPr>
        <w:t>Maestras</w:t>
      </w:r>
      <w:r>
        <w:rPr>
          <w:color w:val="231F20"/>
          <w:spacing w:val="-28"/>
        </w:rPr>
        <w:t> </w:t>
      </w:r>
      <w:r>
        <w:rPr>
          <w:color w:val="231F20"/>
        </w:rPr>
        <w:t>y</w:t>
      </w:r>
      <w:r>
        <w:rPr>
          <w:color w:val="231F20"/>
          <w:spacing w:val="-28"/>
        </w:rPr>
        <w:t> </w:t>
      </w:r>
      <w:r>
        <w:rPr>
          <w:color w:val="231F20"/>
        </w:rPr>
        <w:t>los</w:t>
      </w:r>
      <w:r>
        <w:rPr>
          <w:color w:val="231F20"/>
          <w:spacing w:val="-28"/>
        </w:rPr>
        <w:t> </w:t>
      </w:r>
      <w:r>
        <w:rPr>
          <w:color w:val="231F20"/>
        </w:rPr>
        <w:t>Maestros;</w:t>
      </w:r>
      <w:r>
        <w:rPr>
          <w:color w:val="231F20"/>
          <w:spacing w:val="-28"/>
        </w:rPr>
        <w:t> </w:t>
      </w:r>
      <w:r>
        <w:rPr>
          <w:color w:val="231F20"/>
          <w:shd w:fill="FFF200" w:color="auto" w:val="clear"/>
        </w:rPr>
        <w:t>(marco</w:t>
      </w:r>
      <w:r>
        <w:rPr>
          <w:color w:val="231F20"/>
          <w:spacing w:val="-28"/>
          <w:shd w:fill="FFF200" w:color="auto" w:val="clear"/>
        </w:rPr>
        <w:t> </w:t>
      </w:r>
      <w:r>
        <w:rPr>
          <w:color w:val="231F20"/>
          <w:shd w:fill="FFF200" w:color="auto" w:val="clear"/>
        </w:rPr>
        <w:t>legal</w:t>
      </w:r>
      <w:r>
        <w:rPr>
          <w:color w:val="231F20"/>
          <w:spacing w:val="-28"/>
          <w:shd w:fill="FFF200" w:color="auto" w:val="clear"/>
        </w:rPr>
        <w:t> </w:t>
      </w:r>
      <w:r>
        <w:rPr>
          <w:color w:val="231F20"/>
          <w:shd w:fill="FFF200" w:color="auto" w:val="clear"/>
        </w:rPr>
        <w:t>de</w:t>
      </w:r>
      <w:r>
        <w:rPr>
          <w:color w:val="231F20"/>
          <w:spacing w:val="-27"/>
          <w:shd w:fill="FFF200" w:color="auto" w:val="clear"/>
        </w:rPr>
        <w:t> </w:t>
      </w:r>
      <w:r>
        <w:rPr>
          <w:color w:val="231F20"/>
          <w:shd w:fill="FFF200" w:color="auto" w:val="clear"/>
        </w:rPr>
        <w:t>la</w:t>
      </w:r>
      <w:r>
        <w:rPr>
          <w:color w:val="231F20"/>
          <w:spacing w:val="-28"/>
          <w:shd w:fill="FFF200" w:color="auto" w:val="clear"/>
        </w:rPr>
        <w:t> </w:t>
      </w:r>
      <w:r>
        <w:rPr>
          <w:color w:val="231F20"/>
          <w:shd w:fill="FFF200" w:color="auto" w:val="clear"/>
        </w:rPr>
        <w:t>autoridad</w:t>
      </w:r>
      <w:r>
        <w:rPr>
          <w:color w:val="231F20"/>
          <w:spacing w:val="-28"/>
          <w:shd w:fill="FFF200" w:color="auto" w:val="clear"/>
        </w:rPr>
        <w:t> </w:t>
      </w:r>
      <w:r>
        <w:rPr>
          <w:color w:val="231F20"/>
          <w:shd w:fill="FFF200" w:color="auto" w:val="clear"/>
        </w:rPr>
        <w:t>educati-</w:t>
      </w:r>
      <w:r>
        <w:rPr>
          <w:color w:val="231F20"/>
          <w:spacing w:val="-68"/>
        </w:rPr>
        <w:t> </w:t>
      </w:r>
      <w:r>
        <w:rPr>
          <w:color w:val="231F20"/>
          <w:shd w:fill="FFF200" w:color="auto" w:val="clear"/>
        </w:rPr>
        <w:t>va</w:t>
      </w:r>
      <w:r>
        <w:rPr>
          <w:color w:val="231F20"/>
          <w:spacing w:val="-16"/>
          <w:shd w:fill="FFF200" w:color="auto" w:val="clear"/>
        </w:rPr>
        <w:t> </w:t>
      </w:r>
      <w:r>
        <w:rPr>
          <w:color w:val="231F20"/>
          <w:shd w:fill="FFF200" w:color="auto" w:val="clear"/>
        </w:rPr>
        <w:t>de</w:t>
      </w:r>
      <w:r>
        <w:rPr>
          <w:color w:val="231F20"/>
          <w:spacing w:val="-15"/>
          <w:shd w:fill="FFF200" w:color="auto" w:val="clear"/>
        </w:rPr>
        <w:t> </w:t>
      </w:r>
      <w:r>
        <w:rPr>
          <w:color w:val="231F20"/>
          <w:shd w:fill="FFF200" w:color="auto" w:val="clear"/>
        </w:rPr>
        <w:t>la</w:t>
      </w:r>
      <w:r>
        <w:rPr>
          <w:color w:val="231F20"/>
          <w:spacing w:val="-16"/>
          <w:shd w:fill="FFF200" w:color="auto" w:val="clear"/>
        </w:rPr>
        <w:t> </w:t>
      </w:r>
      <w:r>
        <w:rPr>
          <w:color w:val="231F20"/>
          <w:shd w:fill="FFF200" w:color="auto" w:val="clear"/>
        </w:rPr>
        <w:t>entidad</w:t>
      </w:r>
      <w:r>
        <w:rPr>
          <w:color w:val="231F20"/>
          <w:spacing w:val="-15"/>
          <w:shd w:fill="FFF200" w:color="auto" w:val="clear"/>
        </w:rPr>
        <w:t> </w:t>
      </w:r>
      <w:r>
        <w:rPr>
          <w:color w:val="231F20"/>
          <w:shd w:fill="FFF200" w:color="auto" w:val="clear"/>
        </w:rPr>
        <w:t>federativa)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5"/>
        </w:rPr>
        <w:t> </w:t>
      </w:r>
      <w:r>
        <w:rPr>
          <w:color w:val="231F20"/>
        </w:rPr>
        <w:t>el</w:t>
      </w:r>
      <w:r>
        <w:rPr>
          <w:color w:val="231F20"/>
          <w:spacing w:val="-16"/>
        </w:rPr>
        <w:t> </w:t>
      </w:r>
      <w:r>
        <w:rPr>
          <w:color w:val="231F20"/>
        </w:rPr>
        <w:t>Acuerdo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6"/>
        </w:rPr>
        <w:t> </w:t>
      </w:r>
      <w:r>
        <w:rPr>
          <w:color w:val="231F20"/>
        </w:rPr>
        <w:t>contiene</w:t>
      </w:r>
      <w:r>
        <w:rPr>
          <w:color w:val="231F20"/>
          <w:spacing w:val="-15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disposiciones,</w:t>
      </w:r>
      <w:r>
        <w:rPr>
          <w:color w:val="231F20"/>
          <w:spacing w:val="-15"/>
        </w:rPr>
        <w:t> </w:t>
      </w:r>
      <w:r>
        <w:rPr>
          <w:color w:val="231F20"/>
        </w:rPr>
        <w:t>criterios</w:t>
      </w:r>
      <w:r>
        <w:rPr>
          <w:color w:val="231F20"/>
          <w:spacing w:val="-16"/>
        </w:rPr>
        <w:t> </w:t>
      </w:r>
      <w:r>
        <w:rPr>
          <w:color w:val="231F20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indicadores</w:t>
      </w:r>
      <w:r>
        <w:rPr>
          <w:color w:val="231F20"/>
          <w:spacing w:val="-68"/>
        </w:rPr>
        <w:t> </w:t>
      </w:r>
      <w:r>
        <w:rPr>
          <w:color w:val="231F20"/>
        </w:rPr>
        <w:t>para la realización de los procesos de reconocimiento, ciclo escolar 2022-2023 (en lo subse-</w:t>
      </w:r>
      <w:r>
        <w:rPr>
          <w:color w:val="231F20"/>
          <w:spacing w:val="-68"/>
        </w:rPr>
        <w:t> </w:t>
      </w:r>
      <w:r>
        <w:rPr>
          <w:color w:val="231F20"/>
        </w:rPr>
        <w:t>cuente,</w:t>
      </w:r>
      <w:r>
        <w:rPr>
          <w:color w:val="231F20"/>
          <w:spacing w:val="-19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Acuerdo).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2"/>
        </w:rPr>
      </w:pPr>
    </w:p>
    <w:p>
      <w:pPr>
        <w:pStyle w:val="Heading2"/>
      </w:pPr>
      <w:r>
        <w:rPr>
          <w:color w:val="21675A"/>
        </w:rPr>
        <w:t>C</w:t>
      </w:r>
      <w:r>
        <w:rPr>
          <w:color w:val="21675A"/>
          <w:spacing w:val="-20"/>
        </w:rPr>
        <w:t> </w:t>
      </w:r>
      <w:r>
        <w:rPr>
          <w:color w:val="21675A"/>
        </w:rPr>
        <w:t>O</w:t>
      </w:r>
      <w:r>
        <w:rPr>
          <w:color w:val="21675A"/>
          <w:spacing w:val="-19"/>
        </w:rPr>
        <w:t> </w:t>
      </w:r>
      <w:r>
        <w:rPr>
          <w:color w:val="21675A"/>
        </w:rPr>
        <w:t>N</w:t>
      </w:r>
      <w:r>
        <w:rPr>
          <w:color w:val="21675A"/>
          <w:spacing w:val="-20"/>
        </w:rPr>
        <w:t> </w:t>
      </w:r>
      <w:r>
        <w:rPr>
          <w:color w:val="21675A"/>
        </w:rPr>
        <w:t>V</w:t>
      </w:r>
      <w:r>
        <w:rPr>
          <w:color w:val="21675A"/>
          <w:spacing w:val="-19"/>
        </w:rPr>
        <w:t> </w:t>
      </w:r>
      <w:r>
        <w:rPr>
          <w:color w:val="21675A"/>
        </w:rPr>
        <w:t>O</w:t>
      </w:r>
      <w:r>
        <w:rPr>
          <w:color w:val="21675A"/>
          <w:spacing w:val="-19"/>
        </w:rPr>
        <w:t> </w:t>
      </w:r>
      <w:r>
        <w:rPr>
          <w:color w:val="21675A"/>
        </w:rPr>
        <w:t>C</w:t>
      </w:r>
      <w:r>
        <w:rPr>
          <w:color w:val="21675A"/>
          <w:spacing w:val="-20"/>
        </w:rPr>
        <w:t> </w:t>
      </w:r>
      <w:r>
        <w:rPr>
          <w:color w:val="21675A"/>
        </w:rPr>
        <w:t>A</w:t>
      </w:r>
    </w:p>
    <w:p>
      <w:pPr>
        <w:pStyle w:val="BodyText"/>
        <w:spacing w:line="276" w:lineRule="auto" w:before="220"/>
        <w:ind w:left="1417" w:right="1414"/>
        <w:jc w:val="both"/>
      </w:pPr>
      <w:r>
        <w:rPr>
          <w:color w:val="231F20"/>
        </w:rPr>
        <w:t>A toda maestra o maestro que ejerzan funciones docentes que decida participar voluntaria-</w:t>
      </w:r>
      <w:r>
        <w:rPr>
          <w:color w:val="231F20"/>
          <w:spacing w:val="1"/>
        </w:rPr>
        <w:t> </w:t>
      </w:r>
      <w:r>
        <w:rPr>
          <w:color w:val="231F20"/>
        </w:rPr>
        <w:t>mente en el proceso de reconocimiento, para la asesoría técnica pedagógica en educación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básica,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ciclo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escolar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2022-2023,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conformidad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Acuerdo,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siguientes: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2"/>
      </w:pPr>
      <w:r>
        <w:rPr>
          <w:color w:val="21675A"/>
          <w:w w:val="95"/>
        </w:rPr>
        <w:t>B</w:t>
      </w:r>
      <w:r>
        <w:rPr>
          <w:color w:val="21675A"/>
          <w:spacing w:val="-12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S</w:t>
      </w:r>
    </w:p>
    <w:p>
      <w:pPr>
        <w:pStyle w:val="BodyText"/>
        <w:spacing w:before="220"/>
        <w:ind w:left="1417"/>
        <w:jc w:val="both"/>
      </w:pPr>
      <w:r>
        <w:rPr>
          <w:b/>
          <w:color w:val="231F20"/>
          <w:w w:val="95"/>
        </w:rPr>
        <w:t>PRIMERA</w:t>
      </w:r>
      <w:r>
        <w:rPr>
          <w:color w:val="231F20"/>
          <w:w w:val="95"/>
        </w:rPr>
        <w:t>.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REQUISITOS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PARTICIPACIÓN.</w:t>
      </w:r>
    </w:p>
    <w:p>
      <w:pPr>
        <w:pStyle w:val="BodyText"/>
        <w:spacing w:line="276" w:lineRule="auto" w:before="197"/>
        <w:ind w:left="1417" w:right="1415"/>
        <w:jc w:val="both"/>
      </w:pPr>
      <w:r>
        <w:rPr>
          <w:color w:val="231F20"/>
        </w:rPr>
        <w:t>Las maestras y los maestros que ejerzan funciones docentes que decidan participar en este</w:t>
      </w:r>
      <w:r>
        <w:rPr>
          <w:color w:val="231F20"/>
          <w:spacing w:val="1"/>
        </w:rPr>
        <w:t> </w:t>
      </w:r>
      <w:r>
        <w:rPr>
          <w:color w:val="231F20"/>
        </w:rPr>
        <w:t>proceso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reconocimiento,</w:t>
      </w:r>
      <w:r>
        <w:rPr>
          <w:color w:val="231F20"/>
          <w:spacing w:val="-8"/>
        </w:rPr>
        <w:t> </w:t>
      </w:r>
      <w:r>
        <w:rPr>
          <w:color w:val="231F20"/>
        </w:rPr>
        <w:t>deberán</w:t>
      </w:r>
      <w:r>
        <w:rPr>
          <w:color w:val="231F20"/>
          <w:spacing w:val="-9"/>
        </w:rPr>
        <w:t> </w:t>
      </w:r>
      <w:r>
        <w:rPr>
          <w:color w:val="231F20"/>
        </w:rPr>
        <w:t>cumplir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requisitos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indican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artículo</w:t>
      </w:r>
      <w:r>
        <w:rPr>
          <w:color w:val="231F20"/>
          <w:spacing w:val="-8"/>
        </w:rPr>
        <w:t> </w:t>
      </w:r>
      <w:r>
        <w:rPr>
          <w:color w:val="231F20"/>
        </w:rPr>
        <w:t>23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68"/>
        </w:rPr>
        <w:t> </w:t>
      </w:r>
      <w:r>
        <w:rPr>
          <w:color w:val="231F20"/>
        </w:rPr>
        <w:t>Acuerdo,</w:t>
      </w:r>
      <w:r>
        <w:rPr>
          <w:color w:val="231F20"/>
          <w:spacing w:val="-19"/>
        </w:rPr>
        <w:t> </w:t>
      </w:r>
      <w:r>
        <w:rPr>
          <w:color w:val="231F20"/>
        </w:rPr>
        <w:t>que</w:t>
      </w:r>
      <w:r>
        <w:rPr>
          <w:color w:val="231F20"/>
          <w:spacing w:val="-18"/>
        </w:rPr>
        <w:t> </w:t>
      </w:r>
      <w:r>
        <w:rPr>
          <w:color w:val="231F20"/>
        </w:rPr>
        <w:t>son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siguientes:</w:t>
      </w:r>
    </w:p>
    <w:p>
      <w:pPr>
        <w:pStyle w:val="ListParagraph"/>
        <w:numPr>
          <w:ilvl w:val="0"/>
          <w:numId w:val="34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  <w:rPr>
          <w:sz w:val="20"/>
        </w:rPr>
      </w:pPr>
      <w:r>
        <w:rPr/>
        <w:pict>
          <v:shape style="position:absolute;margin-left:571.338501pt;margin-top:18.247208pt;width:15.15pt;height:146.950pt;mso-position-horizontal-relative:page;mso-position-vertical-relative:paragraph;z-index:15855616" coordorigin="11427,365" coordsize="303,2939" path="m11729,365l11427,365,11427,3183,11436,3230,11462,3268,11500,3294,11547,3303,11609,3303,11656,3294,11694,3268,11720,3230,11729,3183,11729,365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Contar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título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licenciatura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acorde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educativo;</w:t>
      </w:r>
    </w:p>
    <w:p>
      <w:pPr>
        <w:pStyle w:val="ListParagraph"/>
        <w:numPr>
          <w:ilvl w:val="0"/>
          <w:numId w:val="34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nombramiento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definitivo;</w:t>
      </w:r>
    </w:p>
    <w:p>
      <w:pPr>
        <w:pStyle w:val="ListParagraph"/>
        <w:numPr>
          <w:ilvl w:val="0"/>
          <w:numId w:val="34"/>
        </w:numPr>
        <w:tabs>
          <w:tab w:pos="2422" w:val="left" w:leader="none"/>
        </w:tabs>
        <w:spacing w:line="276" w:lineRule="auto" w:before="197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Desempeñar la función docente que corresponde a su categoría al momento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registrarse.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categorías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serán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determine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publique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tal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efecto;</w:t>
      </w:r>
    </w:p>
    <w:p>
      <w:pPr>
        <w:pStyle w:val="ListParagraph"/>
        <w:numPr>
          <w:ilvl w:val="0"/>
          <w:numId w:val="34"/>
        </w:numPr>
        <w:tabs>
          <w:tab w:pos="2422" w:val="left" w:leader="none"/>
        </w:tabs>
        <w:spacing w:line="276" w:lineRule="auto" w:before="162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Tener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antigüedad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tres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años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ininterrumpidos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previos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registro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participación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haberlos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ejercido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misma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entidad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federativa;</w:t>
      </w:r>
    </w:p>
    <w:p>
      <w:pPr>
        <w:pStyle w:val="ListParagraph"/>
        <w:numPr>
          <w:ilvl w:val="0"/>
          <w:numId w:val="34"/>
        </w:numPr>
        <w:tabs>
          <w:tab w:pos="2422" w:val="left" w:leader="none"/>
        </w:tabs>
        <w:spacing w:line="276" w:lineRule="auto" w:before="16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plaza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plazas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docentes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mínimo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19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hora-semana-mes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sola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jornada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frente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grupo;</w:t>
      </w:r>
    </w:p>
    <w:p>
      <w:pPr>
        <w:pStyle w:val="BodyText"/>
        <w:rPr>
          <w:sz w:val="21"/>
        </w:rPr>
      </w:pPr>
      <w:r>
        <w:rPr/>
        <w:pict>
          <v:group style="position:absolute;margin-left:571.295471pt;margin-top:14.710986pt;width:15.25pt;height:15.2pt;mso-position-horizontal-relative:page;mso-position-vertical-relative:paragraph;z-index:-15602688;mso-wrap-distance-left:0;mso-wrap-distance-right:0" coordorigin="11426,294" coordsize="305,304">
            <v:shape style="position:absolute;left:11425;top:294;width:305;height:304" type="#_x0000_t75" stroked="false">
              <v:imagedata r:id="rId32" o:title=""/>
            </v:shape>
            <v:shape style="position:absolute;left:11425;top:294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49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group style="width:539.6pt;height:328.7pt;mso-position-horizontal-relative:char;mso-position-vertical-relative:line" coordorigin="0,0" coordsize="10792,6574">
            <v:shape style="position:absolute;left:0;top:0;width:6278;height:6574" type="#_x0000_t75" stroked="false">
              <v:imagedata r:id="rId26" o:title=""/>
            </v:shape>
            <v:line style="position:absolute" from="1477,1679" to="10742,1679" stroked="true" strokeweight="1pt" strokecolor="#939598">
              <v:stroke dashstyle="dot"/>
            </v:line>
            <v:shape style="position:absolute;left:1417;top:1678;width:9355;height:2" coordorigin="1417,1679" coordsize="9355,0" path="m1417,1679l1417,1679m10772,1679l10772,1679e" filled="false" stroked="true" strokeweight="1pt" strokecolor="#939598">
              <v:path arrowok="t"/>
              <v:stroke dashstyle="solid"/>
            </v:shape>
            <v:shape style="position:absolute;left:4971;top:35;width:2246;height:502" type="#_x0000_t75" stroked="false">
              <v:imagedata r:id="rId124" o:title=""/>
            </v:shape>
            <v:shape style="position:absolute;left:5792;top:637;width:606;height:611" type="#_x0000_t75" stroked="false">
              <v:imagedata r:id="rId125" o:title=""/>
            </v:shape>
            <v:shape style="position:absolute;left:1417;top:1370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1701;top:2254;width:9091;height:1244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5"/>
                      </w:numPr>
                      <w:tabs>
                        <w:tab w:pos="719" w:val="left" w:leader="none"/>
                        <w:tab w:pos="720" w:val="left" w:leader="none"/>
                      </w:tabs>
                      <w:spacing w:line="276" w:lineRule="auto" w:before="0"/>
                      <w:ind w:left="720" w:right="18" w:hanging="72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No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contar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nota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desfavorable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expediente,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términos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dispuesto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artículo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17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Acuerdo,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</w:p>
                  <w:p>
                    <w:pPr>
                      <w:numPr>
                        <w:ilvl w:val="0"/>
                        <w:numId w:val="35"/>
                      </w:numPr>
                      <w:tabs>
                        <w:tab w:pos="667" w:val="left" w:leader="none"/>
                        <w:tab w:pos="668" w:val="left" w:leader="none"/>
                      </w:tabs>
                      <w:spacing w:before="153"/>
                      <w:ind w:left="667" w:right="0" w:hanging="668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"/>
                        <w:w w:val="74"/>
                        <w:sz w:val="20"/>
                        <w:shd w:fill="FFF200" w:color="auto" w:val="clear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  <w:shd w:fill="FFF200" w:color="auto" w:val="clear"/>
                      </w:rPr>
                      <w:t>(Los</w:t>
                    </w:r>
                    <w:r>
                      <w:rPr>
                        <w:color w:val="231F20"/>
                        <w:spacing w:val="15"/>
                        <w:w w:val="95"/>
                        <w:sz w:val="20"/>
                        <w:shd w:fill="FFF200" w:color="auto" w:val="clear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  <w:shd w:fill="FFF200" w:color="auto" w:val="clear"/>
                      </w:rPr>
                      <w:t>demás</w:t>
                    </w:r>
                    <w:r>
                      <w:rPr>
                        <w:color w:val="231F20"/>
                        <w:spacing w:val="16"/>
                        <w:w w:val="95"/>
                        <w:sz w:val="20"/>
                        <w:shd w:fill="FFF200" w:color="auto" w:val="clear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  <w:shd w:fill="FFF200" w:color="auto" w:val="clear"/>
                      </w:rPr>
                      <w:t>que,</w:t>
                    </w:r>
                    <w:r>
                      <w:rPr>
                        <w:color w:val="231F20"/>
                        <w:spacing w:val="16"/>
                        <w:w w:val="95"/>
                        <w:sz w:val="20"/>
                        <w:shd w:fill="FFF200" w:color="auto" w:val="clear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  <w:shd w:fill="FFF200" w:color="auto" w:val="clear"/>
                      </w:rPr>
                      <w:t>en</w:t>
                    </w:r>
                    <w:r>
                      <w:rPr>
                        <w:color w:val="231F20"/>
                        <w:spacing w:val="17"/>
                        <w:w w:val="95"/>
                        <w:sz w:val="20"/>
                        <w:shd w:fill="FFF200" w:color="auto" w:val="clear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  <w:shd w:fill="FFF200" w:color="auto" w:val="clear"/>
                      </w:rPr>
                      <w:t>su</w:t>
                    </w:r>
                    <w:r>
                      <w:rPr>
                        <w:color w:val="231F20"/>
                        <w:spacing w:val="16"/>
                        <w:w w:val="95"/>
                        <w:sz w:val="20"/>
                        <w:shd w:fill="FFF200" w:color="auto" w:val="clear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  <w:shd w:fill="FFF200" w:color="auto" w:val="clear"/>
                      </w:rPr>
                      <w:t>caso,</w:t>
                    </w:r>
                    <w:r>
                      <w:rPr>
                        <w:color w:val="231F20"/>
                        <w:spacing w:val="16"/>
                        <w:w w:val="95"/>
                        <w:sz w:val="20"/>
                        <w:shd w:fill="FFF200" w:color="auto" w:val="clear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  <w:shd w:fill="FFF200" w:color="auto" w:val="clear"/>
                      </w:rPr>
                      <w:t>determinen</w:t>
                    </w:r>
                    <w:r>
                      <w:rPr>
                        <w:color w:val="231F20"/>
                        <w:spacing w:val="17"/>
                        <w:w w:val="95"/>
                        <w:sz w:val="20"/>
                        <w:shd w:fill="FFF200" w:color="auto" w:val="clear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  <w:shd w:fill="FFF200" w:color="auto" w:val="clear"/>
                      </w:rPr>
                      <w:t>las</w:t>
                    </w:r>
                    <w:r>
                      <w:rPr>
                        <w:color w:val="231F20"/>
                        <w:spacing w:val="16"/>
                        <w:w w:val="95"/>
                        <w:sz w:val="20"/>
                        <w:shd w:fill="FFF200" w:color="auto" w:val="clear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  <w:shd w:fill="FFF200" w:color="auto" w:val="clear"/>
                      </w:rPr>
                      <w:t>autoridades</w:t>
                    </w:r>
                    <w:r>
                      <w:rPr>
                        <w:color w:val="231F20"/>
                        <w:spacing w:val="16"/>
                        <w:w w:val="95"/>
                        <w:sz w:val="20"/>
                        <w:shd w:fill="FFF200" w:color="auto" w:val="clear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  <w:shd w:fill="FFF200" w:color="auto" w:val="clear"/>
                      </w:rPr>
                      <w:t>educativas</w:t>
                    </w:r>
                    <w:r>
                      <w:rPr>
                        <w:color w:val="231F20"/>
                        <w:spacing w:val="17"/>
                        <w:w w:val="95"/>
                        <w:sz w:val="20"/>
                        <w:shd w:fill="FFF200" w:color="auto" w:val="clear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  <w:shd w:fill="FFF200" w:color="auto" w:val="clear"/>
                      </w:rPr>
                      <w:t>de</w:t>
                    </w:r>
                    <w:r>
                      <w:rPr>
                        <w:color w:val="231F20"/>
                        <w:spacing w:val="16"/>
                        <w:w w:val="95"/>
                        <w:sz w:val="20"/>
                        <w:shd w:fill="FFF200" w:color="auto" w:val="clear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  <w:shd w:fill="FFF200" w:color="auto" w:val="clear"/>
                      </w:rPr>
                      <w:t>las</w:t>
                    </w:r>
                    <w:r>
                      <w:rPr>
                        <w:color w:val="231F20"/>
                        <w:spacing w:val="15"/>
                        <w:w w:val="95"/>
                        <w:sz w:val="20"/>
                        <w:shd w:fill="FFF200" w:color="auto" w:val="clear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  <w:shd w:fill="FFF200" w:color="auto" w:val="clear"/>
                      </w:rPr>
                      <w:t>entidades</w:t>
                    </w:r>
                  </w:p>
                  <w:p>
                    <w:pPr>
                      <w:spacing w:before="37"/>
                      <w:ind w:left="667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1"/>
                        <w:w w:val="74"/>
                        <w:sz w:val="20"/>
                        <w:shd w:fill="FFF200" w:color="auto" w:val="clear"/>
                      </w:rPr>
                      <w:t> </w:t>
                    </w:r>
                    <w:r>
                      <w:rPr>
                        <w:color w:val="231F20"/>
                        <w:sz w:val="20"/>
                        <w:shd w:fill="FFF200" w:color="auto" w:val="clear"/>
                      </w:rPr>
                      <w:t>federativas).</w:t>
                    </w:r>
                  </w:p>
                </w:txbxContent>
              </v:textbox>
              <w10:wrap type="none"/>
            </v:shape>
            <v:shape style="position:absolute;left:1417;top:4134;width:9375;height:140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SEGUNDA.</w:t>
                    </w:r>
                    <w:r>
                      <w:rPr>
                        <w:b/>
                        <w:color w:val="231F20"/>
                        <w:spacing w:val="55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RECONOCIMIENTOS</w:t>
                    </w:r>
                    <w:r>
                      <w:rPr>
                        <w:color w:val="231F20"/>
                        <w:spacing w:val="45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DISPONIBLES.</w:t>
                    </w:r>
                  </w:p>
                  <w:p>
                    <w:pPr>
                      <w:tabs>
                        <w:tab w:pos="5505" w:val="left" w:leader="none"/>
                      </w:tabs>
                      <w:spacing w:line="276" w:lineRule="auto" w:before="197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reconocimientos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materia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este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proceso,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serán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publique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esta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autoridad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educativa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para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consulta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plataforma</w:t>
                    </w:r>
                    <w:r>
                      <w:rPr>
                        <w:color w:val="231F20"/>
                        <w:sz w:val="20"/>
                        <w:u w:val="single" w:color="231F20"/>
                      </w:rPr>
                      <w:tab/>
                    </w:r>
                    <w:r>
                      <w:rPr>
                        <w:color w:val="231F20"/>
                        <w:sz w:val="20"/>
                      </w:rPr>
                      <w:t>.</w:t>
                    </w:r>
                  </w:p>
                  <w:p>
                    <w:pPr>
                      <w:spacing w:before="16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Este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reconocimiento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será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carácter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temporal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hasta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por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tres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ciclos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escolares.</w:t>
                    </w:r>
                  </w:p>
                </w:txbxContent>
              </v:textbox>
              <w10:wrap type="none"/>
            </v:shape>
            <v:shape style="position:absolute;left:1417;top:6174;width:6470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TERCERA.</w:t>
                    </w:r>
                    <w:r>
                      <w:rPr>
                        <w:b/>
                        <w:color w:val="231F20"/>
                        <w:spacing w:val="42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ELEMENTOS</w:t>
                    </w:r>
                    <w:r>
                      <w:rPr>
                        <w:color w:val="231F20"/>
                        <w:spacing w:val="42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MULTIFACTORIALES</w:t>
                    </w:r>
                    <w:r>
                      <w:rPr>
                        <w:color w:val="231F20"/>
                        <w:spacing w:val="40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43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SU</w:t>
                    </w:r>
                    <w:r>
                      <w:rPr>
                        <w:color w:val="231F20"/>
                        <w:spacing w:val="42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VALORACIÓN.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ind w:left="1417"/>
      </w:pPr>
      <w:r>
        <w:rPr/>
        <w:pict>
          <v:rect style="position:absolute;margin-left:239.449005pt;margin-top:-87.329376pt;width:108pt;height:13.945pt;mso-position-horizontal-relative:page;mso-position-vertical-relative:paragraph;z-index:-18190848" filled="true" fillcolor="#fff200" stroked="false">
            <v:fill type="solid"/>
            <w10:wrap type="none"/>
          </v:rect>
        </w:pict>
      </w:r>
      <w:r>
        <w:rPr/>
        <w:pict>
          <v:shape style="position:absolute;margin-left:24.804701pt;margin-top:-41.164131pt;width:11.15pt;height:398.65pt;mso-position-horizontal-relative:page;mso-position-vertical-relative:paragraph;z-index:-1819033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elementos</w:t>
      </w:r>
      <w:r>
        <w:rPr>
          <w:color w:val="231F20"/>
          <w:spacing w:val="-16"/>
        </w:rPr>
        <w:t> </w:t>
      </w:r>
      <w:r>
        <w:rPr>
          <w:color w:val="231F20"/>
        </w:rPr>
        <w:t>multifactoriales</w:t>
      </w:r>
      <w:r>
        <w:rPr>
          <w:color w:val="231F20"/>
          <w:spacing w:val="-16"/>
        </w:rPr>
        <w:t> </w:t>
      </w:r>
      <w:r>
        <w:rPr>
          <w:color w:val="231F20"/>
        </w:rPr>
        <w:t>objeto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esta</w:t>
      </w:r>
      <w:r>
        <w:rPr>
          <w:color w:val="231F20"/>
          <w:spacing w:val="-15"/>
        </w:rPr>
        <w:t> </w:t>
      </w:r>
      <w:r>
        <w:rPr>
          <w:color w:val="231F20"/>
        </w:rPr>
        <w:t>convocatoria</w:t>
      </w:r>
      <w:r>
        <w:rPr>
          <w:color w:val="231F20"/>
          <w:spacing w:val="-16"/>
        </w:rPr>
        <w:t> </w:t>
      </w:r>
      <w:r>
        <w:rPr>
          <w:color w:val="231F20"/>
        </w:rPr>
        <w:t>serán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siguientes:</w:t>
      </w:r>
    </w:p>
    <w:p>
      <w:pPr>
        <w:pStyle w:val="ListParagraph"/>
        <w:numPr>
          <w:ilvl w:val="0"/>
          <w:numId w:val="36"/>
        </w:numPr>
        <w:tabs>
          <w:tab w:pos="2421" w:val="left" w:leader="none"/>
          <w:tab w:pos="2422" w:val="left" w:leader="none"/>
        </w:tabs>
        <w:spacing w:line="276" w:lineRule="auto" w:before="197" w:after="0"/>
        <w:ind w:left="2421" w:right="1416" w:hanging="720"/>
        <w:jc w:val="left"/>
        <w:rPr>
          <w:sz w:val="20"/>
        </w:rPr>
      </w:pPr>
      <w:r>
        <w:rPr>
          <w:color w:val="231F20"/>
          <w:sz w:val="20"/>
        </w:rPr>
        <w:t>Formación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profesional,</w:t>
      </w:r>
      <w:r>
        <w:rPr>
          <w:color w:val="231F20"/>
          <w:spacing w:val="11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puntos;</w:t>
      </w:r>
    </w:p>
    <w:p>
      <w:pPr>
        <w:pStyle w:val="ListParagraph"/>
        <w:numPr>
          <w:ilvl w:val="0"/>
          <w:numId w:val="36"/>
        </w:numPr>
        <w:tabs>
          <w:tab w:pos="2421" w:val="left" w:leader="none"/>
          <w:tab w:pos="2422" w:val="left" w:leader="none"/>
        </w:tabs>
        <w:spacing w:line="276" w:lineRule="auto" w:before="161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Capacitación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actualización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profesional,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puntos;</w:t>
      </w:r>
    </w:p>
    <w:p>
      <w:pPr>
        <w:pStyle w:val="ListParagraph"/>
        <w:numPr>
          <w:ilvl w:val="0"/>
          <w:numId w:val="36"/>
        </w:numPr>
        <w:tabs>
          <w:tab w:pos="2421" w:val="left" w:leader="none"/>
          <w:tab w:pos="2422" w:val="left" w:leader="none"/>
        </w:tabs>
        <w:spacing w:line="276" w:lineRule="auto" w:before="161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Experiencia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acompañamiento,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so-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bre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puntos;</w:t>
      </w:r>
    </w:p>
    <w:p>
      <w:pPr>
        <w:pStyle w:val="ListParagraph"/>
        <w:numPr>
          <w:ilvl w:val="0"/>
          <w:numId w:val="36"/>
        </w:numPr>
        <w:tabs>
          <w:tab w:pos="2421" w:val="left" w:leader="none"/>
          <w:tab w:pos="2422" w:val="left" w:leader="none"/>
        </w:tabs>
        <w:spacing w:line="276" w:lineRule="auto" w:before="161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Reconocimiento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quehacer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educativo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aula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escuela,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pondera-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20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puntos;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36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Antigüedad,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35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puntos.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spacing w:line="276" w:lineRule="auto"/>
        <w:ind w:left="1417" w:right="1413"/>
      </w:pPr>
      <w:r>
        <w:rPr/>
        <w:pict>
          <v:shape style="position:absolute;margin-left:22.47780pt;margin-top:6.66521pt;width:15.15pt;height:146.950pt;mso-position-horizontal-relative:page;mso-position-vertical-relative:paragraph;z-index:-18191360" coordorigin="450,133" coordsize="303,2939" path="m752,133l450,133,450,2952,459,2998,485,3037,523,3062,570,3072,632,3072,678,3062,717,3037,742,2998,752,2952,752,133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forma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acreditación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valoración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elementos</w:t>
      </w:r>
      <w:r>
        <w:rPr>
          <w:color w:val="231F20"/>
          <w:spacing w:val="-12"/>
        </w:rPr>
        <w:t> </w:t>
      </w:r>
      <w:r>
        <w:rPr>
          <w:color w:val="231F20"/>
        </w:rPr>
        <w:t>mencionados,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establecen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artí-</w:t>
      </w:r>
      <w:r>
        <w:rPr>
          <w:color w:val="231F20"/>
          <w:spacing w:val="-67"/>
        </w:rPr>
        <w:t> </w:t>
      </w:r>
      <w:r>
        <w:rPr>
          <w:color w:val="231F20"/>
          <w:w w:val="95"/>
        </w:rPr>
        <w:t>culo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29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Anexo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III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Acuerdo,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respectivamente.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1"/>
        <w:ind w:left="1417" w:right="0" w:firstLine="0"/>
        <w:jc w:val="left"/>
        <w:rPr>
          <w:sz w:val="20"/>
        </w:rPr>
      </w:pPr>
      <w:r>
        <w:rPr>
          <w:b/>
          <w:color w:val="231F20"/>
          <w:w w:val="95"/>
          <w:sz w:val="20"/>
        </w:rPr>
        <w:t>CUARTA.</w:t>
      </w:r>
      <w:r>
        <w:rPr>
          <w:b/>
          <w:color w:val="231F20"/>
          <w:spacing w:val="14"/>
          <w:w w:val="95"/>
          <w:sz w:val="20"/>
        </w:rPr>
        <w:t> </w:t>
      </w:r>
      <w:r>
        <w:rPr>
          <w:color w:val="231F20"/>
          <w:w w:val="95"/>
          <w:sz w:val="20"/>
        </w:rPr>
        <w:t>REGISTRO</w:t>
      </w:r>
      <w:r>
        <w:rPr>
          <w:color w:val="231F20"/>
          <w:spacing w:val="12"/>
          <w:w w:val="95"/>
          <w:sz w:val="20"/>
        </w:rPr>
        <w:t> </w:t>
      </w:r>
      <w:r>
        <w:rPr>
          <w:color w:val="231F20"/>
          <w:w w:val="95"/>
          <w:sz w:val="20"/>
        </w:rPr>
        <w:t>PARA</w:t>
      </w:r>
      <w:r>
        <w:rPr>
          <w:color w:val="231F20"/>
          <w:spacing w:val="13"/>
          <w:w w:val="95"/>
          <w:sz w:val="20"/>
        </w:rPr>
        <w:t> </w:t>
      </w:r>
      <w:r>
        <w:rPr>
          <w:color w:val="231F20"/>
          <w:w w:val="95"/>
          <w:sz w:val="20"/>
        </w:rPr>
        <w:t>PARTICIPAR.</w:t>
      </w:r>
    </w:p>
    <w:p>
      <w:pPr>
        <w:pStyle w:val="BodyText"/>
        <w:spacing w:before="196"/>
        <w:ind w:left="1417"/>
      </w:pPr>
      <w:r>
        <w:rPr>
          <w:color w:val="231F20"/>
        </w:rPr>
        <w:t>Las</w:t>
      </w:r>
      <w:r>
        <w:rPr>
          <w:color w:val="231F20"/>
          <w:spacing w:val="-20"/>
        </w:rPr>
        <w:t> </w:t>
      </w:r>
      <w:r>
        <w:rPr>
          <w:color w:val="231F20"/>
        </w:rPr>
        <w:t>maestras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20"/>
        </w:rPr>
        <w:t> </w:t>
      </w:r>
      <w:r>
        <w:rPr>
          <w:color w:val="231F20"/>
        </w:rPr>
        <w:t>los</w:t>
      </w:r>
      <w:r>
        <w:rPr>
          <w:color w:val="231F20"/>
          <w:spacing w:val="-20"/>
        </w:rPr>
        <w:t> </w:t>
      </w:r>
      <w:r>
        <w:rPr>
          <w:color w:val="231F20"/>
        </w:rPr>
        <w:t>maestros</w:t>
      </w:r>
      <w:r>
        <w:rPr>
          <w:color w:val="231F20"/>
          <w:spacing w:val="-20"/>
        </w:rPr>
        <w:t> </w:t>
      </w:r>
      <w:r>
        <w:rPr>
          <w:color w:val="231F20"/>
        </w:rPr>
        <w:t>que</w:t>
      </w:r>
      <w:r>
        <w:rPr>
          <w:color w:val="231F20"/>
          <w:spacing w:val="-20"/>
        </w:rPr>
        <w:t> </w:t>
      </w:r>
      <w:r>
        <w:rPr>
          <w:color w:val="231F20"/>
        </w:rPr>
        <w:t>decidan</w:t>
      </w:r>
      <w:r>
        <w:rPr>
          <w:color w:val="231F20"/>
          <w:spacing w:val="-20"/>
        </w:rPr>
        <w:t> </w:t>
      </w:r>
      <w:r>
        <w:rPr>
          <w:color w:val="231F20"/>
        </w:rPr>
        <w:t>participar</w:t>
      </w:r>
      <w:r>
        <w:rPr>
          <w:color w:val="231F20"/>
          <w:spacing w:val="-20"/>
        </w:rPr>
        <w:t> </w:t>
      </w:r>
      <w:r>
        <w:rPr>
          <w:color w:val="231F20"/>
        </w:rPr>
        <w:t>en</w:t>
      </w:r>
      <w:r>
        <w:rPr>
          <w:color w:val="231F20"/>
          <w:spacing w:val="-20"/>
        </w:rPr>
        <w:t> </w:t>
      </w:r>
      <w:r>
        <w:rPr>
          <w:color w:val="231F20"/>
        </w:rPr>
        <w:t>el</w:t>
      </w:r>
      <w:r>
        <w:rPr>
          <w:color w:val="231F20"/>
          <w:spacing w:val="-20"/>
        </w:rPr>
        <w:t> </w:t>
      </w:r>
      <w:r>
        <w:rPr>
          <w:color w:val="231F20"/>
        </w:rPr>
        <w:t>proceso</w:t>
      </w:r>
      <w:r>
        <w:rPr>
          <w:color w:val="231F20"/>
          <w:spacing w:val="-20"/>
        </w:rPr>
        <w:t> </w:t>
      </w:r>
      <w:r>
        <w:rPr>
          <w:color w:val="231F20"/>
        </w:rPr>
        <w:t>deberán</w:t>
      </w:r>
      <w:r>
        <w:rPr>
          <w:color w:val="231F20"/>
          <w:spacing w:val="-20"/>
        </w:rPr>
        <w:t> </w:t>
      </w:r>
      <w:r>
        <w:rPr>
          <w:color w:val="231F20"/>
        </w:rPr>
        <w:t>realizar</w:t>
      </w:r>
      <w:r>
        <w:rPr>
          <w:color w:val="231F20"/>
          <w:spacing w:val="-20"/>
        </w:rPr>
        <w:t> </w:t>
      </w:r>
      <w:r>
        <w:rPr>
          <w:color w:val="231F20"/>
        </w:rPr>
        <w:t>lo</w:t>
      </w:r>
      <w:r>
        <w:rPr>
          <w:color w:val="231F20"/>
          <w:spacing w:val="-20"/>
        </w:rPr>
        <w:t> </w:t>
      </w:r>
      <w:r>
        <w:rPr>
          <w:color w:val="231F20"/>
        </w:rPr>
        <w:t>siguiente: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  <w:r>
        <w:rPr/>
        <w:pict>
          <v:group style="position:absolute;margin-left:22.4347pt;margin-top:16.276318pt;width:15.25pt;height:15.2pt;mso-position-horizontal-relative:page;mso-position-vertical-relative:paragraph;z-index:-15600128;mso-wrap-distance-left:0;mso-wrap-distance-right:0" coordorigin="449,326" coordsize="305,304">
            <v:shape style="position:absolute;left:448;top:325;width:305;height:304" type="#_x0000_t75" stroked="false">
              <v:imagedata r:id="rId29" o:title=""/>
            </v:shape>
            <v:shape style="position:absolute;left:448;top:325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50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5"/>
        </w:rPr>
      </w:pPr>
    </w:p>
    <w:p>
      <w:pPr>
        <w:pStyle w:val="ListParagraph"/>
        <w:numPr>
          <w:ilvl w:val="0"/>
          <w:numId w:val="37"/>
        </w:numPr>
        <w:tabs>
          <w:tab w:pos="2421" w:val="left" w:leader="none"/>
          <w:tab w:pos="2422" w:val="left" w:leader="none"/>
        </w:tabs>
        <w:spacing w:line="240" w:lineRule="auto" w:before="93" w:after="0"/>
        <w:ind w:left="2421" w:right="0" w:hanging="721"/>
        <w:jc w:val="left"/>
        <w:rPr>
          <w:sz w:val="20"/>
        </w:rPr>
      </w:pPr>
      <w:r>
        <w:rPr/>
        <w:pict>
          <v:group style="position:absolute;margin-left:70.366096pt;margin-top:-337.220398pt;width:539.1pt;height:328.7pt;mso-position-horizontal-relative:page;mso-position-vertical-relative:paragraph;z-index:15860736" coordorigin="1407,-6744" coordsize="10782,6574">
            <v:shape style="position:absolute;left:5911;top:-6745;width:6278;height:6574" type="#_x0000_t75" stroked="false">
              <v:imagedata r:id="rId22" o:title=""/>
            </v:shape>
            <v:line style="position:absolute" from="1467,-5066" to="10732,-5066" stroked="true" strokeweight="1pt" strokecolor="#939598">
              <v:stroke dashstyle="dot"/>
            </v:line>
            <v:shape style="position:absolute;left:1407;top:-5066;width:9355;height:2" coordorigin="1407,-5066" coordsize="9355,0" path="m1407,-5066l1407,-5066m10762,-5066l10762,-5066e" filled="false" stroked="true" strokeweight="1pt" strokecolor="#939598">
              <v:path arrowok="t"/>
              <v:stroke dashstyle="solid"/>
            </v:shape>
            <v:shape style="position:absolute;left:4971;top:-6709;width:2246;height:502" type="#_x0000_t75" stroked="false">
              <v:imagedata r:id="rId126" o:title=""/>
            </v:shape>
            <v:shape style="position:absolute;left:5792;top:-6107;width:606;height:611" type="#_x0000_t75" stroked="false">
              <v:imagedata r:id="rId127" o:title=""/>
            </v:shape>
            <v:line style="position:absolute" from="1417,-4095" to="10772,-4095" stroked="true" strokeweight=".25pt" strokecolor="#231f20">
              <v:stroke dashstyle="solid"/>
            </v:line>
            <v:line style="position:absolute" from="1417,-2099" to="10772,-2099" stroked="true" strokeweight=".25pt" strokecolor="#231f20">
              <v:stroke dashstyle="solid"/>
            </v:line>
            <v:line style="position:absolute" from="1417,-383" to="10772,-383" stroked="true" strokeweight=".25pt" strokecolor="#231f20">
              <v:stroke dashstyle="solid"/>
            </v:line>
            <v:shape style="position:absolute;left:8809;top:-5374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8250;top:-4491;width:2541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Cita</w:t>
                    </w:r>
                    <w:r>
                      <w:rPr>
                        <w:b/>
                        <w:i/>
                        <w:color w:val="21675A"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para</w:t>
                    </w:r>
                    <w:r>
                      <w:rPr>
                        <w:b/>
                        <w:i/>
                        <w:color w:val="21675A"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el</w:t>
                    </w:r>
                    <w:r>
                      <w:rPr>
                        <w:b/>
                        <w:i/>
                        <w:color w:val="21675A"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registro</w:t>
                    </w:r>
                  </w:p>
                </w:txbxContent>
              </v:textbox>
              <w10:wrap type="none"/>
            </v:shape>
            <v:shape style="position:absolute;left:1701;top:-3612;width:138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70"/>
                        <w:sz w:val="20"/>
                      </w:rPr>
                      <w:t>I.</w:t>
                    </w:r>
                  </w:p>
                </w:txbxContent>
              </v:textbox>
              <w10:wrap type="none"/>
            </v:shape>
            <v:shape style="position:absolute;left:2421;top:-3612;width:8371;height:524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Ingresar</w:t>
                    </w:r>
                    <w:r>
                      <w:rPr>
                        <w:color w:val="231F20"/>
                        <w:spacing w:val="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plataforma</w:t>
                    </w:r>
                    <w:r>
                      <w:rPr>
                        <w:color w:val="231F20"/>
                        <w:spacing w:val="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electrónica:</w:t>
                    </w:r>
                    <w:r>
                      <w:rPr>
                        <w:color w:val="231F20"/>
                        <w:spacing w:val="2"/>
                        <w:sz w:val="20"/>
                      </w:rPr>
                      <w:t> </w:t>
                    </w:r>
                    <w:hyperlink r:id="rId84">
                      <w:r>
                        <w:rPr>
                          <w:color w:val="0562C1"/>
                          <w:sz w:val="20"/>
                          <w:u w:val="single" w:color="0562C1"/>
                        </w:rPr>
                        <w:t>http://usicamm.sep.gob.mx</w:t>
                      </w:r>
                      <w:r>
                        <w:rPr>
                          <w:color w:val="0562C1"/>
                          <w:spacing w:val="4"/>
                          <w:sz w:val="20"/>
                        </w:rPr>
                        <w:t> </w:t>
                      </w:r>
                    </w:hyperlink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generar</w:t>
                    </w:r>
                    <w:r>
                      <w:rPr>
                        <w:color w:val="231F20"/>
                        <w:spacing w:val="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cita</w:t>
                    </w:r>
                    <w:r>
                      <w:rPr>
                        <w:color w:val="231F20"/>
                        <w:spacing w:val="-67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para</w:t>
                    </w:r>
                    <w:r>
                      <w:rPr>
                        <w:color w:val="231F20"/>
                        <w:spacing w:val="-14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su</w:t>
                    </w:r>
                    <w:r>
                      <w:rPr>
                        <w:color w:val="231F20"/>
                        <w:spacing w:val="-13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registro</w:t>
                    </w:r>
                    <w:r>
                      <w:rPr>
                        <w:color w:val="231F20"/>
                        <w:spacing w:val="-13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4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23</w:t>
                    </w:r>
                    <w:r>
                      <w:rPr>
                        <w:spacing w:val="-13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al</w:t>
                    </w:r>
                    <w:r>
                      <w:rPr>
                        <w:spacing w:val="-13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27</w:t>
                    </w:r>
                    <w:r>
                      <w:rPr>
                        <w:spacing w:val="-13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4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mayo</w:t>
                    </w:r>
                    <w:r>
                      <w:rPr>
                        <w:color w:val="231F20"/>
                        <w:spacing w:val="-13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3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2022;</w:t>
                    </w:r>
                  </w:p>
                </w:txbxContent>
              </v:textbox>
              <w10:wrap type="none"/>
            </v:shape>
            <v:shape style="position:absolute;left:7904;top:-2495;width:2887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Modalidad</w:t>
                    </w:r>
                    <w:r>
                      <w:rPr>
                        <w:b/>
                        <w:i/>
                        <w:color w:val="21675A"/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del</w:t>
                    </w:r>
                    <w:r>
                      <w:rPr>
                        <w:b/>
                        <w:i/>
                        <w:color w:val="21675A"/>
                        <w:spacing w:val="-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registro</w:t>
                    </w:r>
                  </w:p>
                </w:txbxContent>
              </v:textbox>
              <w10:wrap type="none"/>
            </v:shape>
            <v:shape style="position:absolute;left:1701;top:-1616;width:204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65"/>
                        <w:sz w:val="20"/>
                      </w:rPr>
                      <w:t>II.</w:t>
                    </w:r>
                  </w:p>
                </w:txbxContent>
              </v:textbox>
              <w10:wrap type="none"/>
            </v:shape>
            <v:shape style="position:absolute;left:2421;top:-1616;width:6420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5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6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registro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se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llevará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cabo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manera</w:t>
                    </w:r>
                    <w:r>
                      <w:rPr>
                        <w:color w:val="231F20"/>
                        <w:spacing w:val="6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(presencial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o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distancia);</w:t>
                    </w:r>
                  </w:p>
                </w:txbxContent>
              </v:textbox>
              <w10:wrap type="none"/>
            </v:shape>
            <v:shape style="position:absolute;left:6590;top:-779;width:4202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Requisitos</w:t>
                    </w:r>
                    <w:r>
                      <w:rPr>
                        <w:b/>
                        <w:i/>
                        <w:color w:val="21675A"/>
                        <w:spacing w:val="30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para</w:t>
                    </w:r>
                    <w:r>
                      <w:rPr>
                        <w:b/>
                        <w:i/>
                        <w:color w:val="21675A"/>
                        <w:spacing w:val="30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iniciar</w:t>
                    </w:r>
                    <w:r>
                      <w:rPr>
                        <w:b/>
                        <w:i/>
                        <w:color w:val="21675A"/>
                        <w:spacing w:val="30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el</w:t>
                    </w:r>
                    <w:r>
                      <w:rPr>
                        <w:b/>
                        <w:i/>
                        <w:color w:val="21675A"/>
                        <w:spacing w:val="30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registro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73.665405pt;margin-top:-48.500141pt;width:11.15pt;height:398.65pt;mso-position-horizontal-relative:page;mso-position-vertical-relative:paragraph;z-index:1586176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3"/>
          <w:sz w:val="20"/>
        </w:rPr>
        <w:t>Debe</w:t>
      </w:r>
      <w:r>
        <w:rPr>
          <w:color w:val="231F20"/>
          <w:spacing w:val="-2"/>
          <w:w w:val="103"/>
          <w:sz w:val="20"/>
        </w:rPr>
        <w:t>r</w:t>
      </w:r>
      <w:r>
        <w:rPr>
          <w:color w:val="231F20"/>
          <w:w w:val="98"/>
          <w:sz w:val="20"/>
        </w:rPr>
        <w:t>á</w:t>
      </w:r>
      <w:r>
        <w:rPr>
          <w:color w:val="231F20"/>
          <w:spacing w:val="-18"/>
          <w:sz w:val="20"/>
        </w:rPr>
        <w:t> </w:t>
      </w:r>
      <w:r>
        <w:rPr>
          <w:color w:val="231F20"/>
          <w:w w:val="102"/>
          <w:sz w:val="20"/>
        </w:rPr>
        <w:t>p</w:t>
      </w:r>
      <w:r>
        <w:rPr>
          <w:color w:val="231F20"/>
          <w:spacing w:val="-3"/>
          <w:w w:val="102"/>
          <w:sz w:val="20"/>
        </w:rPr>
        <w:t>r</w:t>
      </w:r>
      <w:r>
        <w:rPr>
          <w:color w:val="231F20"/>
          <w:w w:val="100"/>
          <w:sz w:val="20"/>
        </w:rPr>
        <w:t>esentar</w:t>
      </w:r>
      <w:r>
        <w:rPr>
          <w:color w:val="231F20"/>
          <w:w w:val="46"/>
          <w:sz w:val="20"/>
        </w:rPr>
        <w:t>:</w:t>
      </w:r>
    </w:p>
    <w:p>
      <w:pPr>
        <w:pStyle w:val="ListParagraph"/>
        <w:numPr>
          <w:ilvl w:val="1"/>
          <w:numId w:val="37"/>
        </w:numPr>
        <w:tabs>
          <w:tab w:pos="2833" w:val="left" w:leader="none"/>
          <w:tab w:pos="2834" w:val="left" w:leader="none"/>
        </w:tabs>
        <w:spacing w:line="240" w:lineRule="auto" w:before="197" w:after="0"/>
        <w:ind w:left="2833" w:right="0" w:hanging="413"/>
        <w:jc w:val="left"/>
        <w:rPr>
          <w:sz w:val="20"/>
        </w:rPr>
      </w:pPr>
      <w:r>
        <w:rPr>
          <w:color w:val="231F20"/>
          <w:w w:val="95"/>
          <w:sz w:val="20"/>
        </w:rPr>
        <w:t>La</w:t>
      </w:r>
      <w:r>
        <w:rPr>
          <w:color w:val="231F20"/>
          <w:spacing w:val="-1"/>
          <w:w w:val="95"/>
          <w:sz w:val="20"/>
        </w:rPr>
        <w:t> </w:t>
      </w:r>
      <w:r>
        <w:rPr>
          <w:color w:val="231F20"/>
          <w:w w:val="95"/>
          <w:sz w:val="20"/>
        </w:rPr>
        <w:t>cita</w:t>
      </w:r>
      <w:r>
        <w:rPr>
          <w:color w:val="231F20"/>
          <w:spacing w:val="-1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"/>
          <w:w w:val="95"/>
          <w:sz w:val="20"/>
        </w:rPr>
        <w:t> </w:t>
      </w:r>
      <w:r>
        <w:rPr>
          <w:color w:val="231F20"/>
          <w:w w:val="95"/>
          <w:sz w:val="20"/>
        </w:rPr>
        <w:t>registro;</w:t>
      </w:r>
    </w:p>
    <w:p>
      <w:pPr>
        <w:pStyle w:val="ListParagraph"/>
        <w:numPr>
          <w:ilvl w:val="1"/>
          <w:numId w:val="37"/>
        </w:numPr>
        <w:tabs>
          <w:tab w:pos="2782" w:val="left" w:leader="none"/>
        </w:tabs>
        <w:spacing w:line="276" w:lineRule="auto" w:before="197" w:after="0"/>
        <w:ind w:left="2781" w:right="1414" w:hanging="360"/>
        <w:jc w:val="both"/>
        <w:rPr>
          <w:sz w:val="20"/>
        </w:rPr>
      </w:pPr>
      <w:r>
        <w:rPr>
          <w:color w:val="231F20"/>
          <w:sz w:val="20"/>
        </w:rPr>
        <w:t>La documentación que avale el cumplimiento de los requisitos de participación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correspondan,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conforme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establecido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artículo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23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base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primera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esta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convocatoria,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37"/>
        </w:numPr>
        <w:tabs>
          <w:tab w:pos="2782" w:val="left" w:leader="none"/>
        </w:tabs>
        <w:spacing w:line="276" w:lineRule="auto" w:before="161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Las evidencias documentales de los elementos multifactoriales, cuando sea 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caso;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38pt;width:467.75pt;height:.1pt;mso-position-horizontal-relative:page;mso-position-vertical-relative:paragraph;z-index:-15598080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Sin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generación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cita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37"/>
        </w:numPr>
        <w:tabs>
          <w:tab w:pos="2422" w:val="left" w:leader="none"/>
        </w:tabs>
        <w:spacing w:line="276" w:lineRule="auto" w:before="1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571.338501pt;margin-top:11.379211pt;width:15.15pt;height:146.950pt;mso-position-horizontal-relative:page;mso-position-vertical-relative:paragraph;z-index:15861248" coordorigin="11427,228" coordsize="303,2939" path="m11729,228l11427,228,11427,3046,11436,3093,11462,3131,11500,3157,11547,3166,11609,3166,11656,3157,11694,3131,11720,3093,11729,3046,11729,228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supuesto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genere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cita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registro,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desee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participar,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atenderá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medidas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determine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educativa;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4"/>
      </w:pPr>
      <w:r>
        <w:rPr/>
        <w:pict>
          <v:shape style="position:absolute;margin-left:70.866096pt;margin-top:20.189457pt;width:467.75pt;height:.1pt;mso-position-horizontal-relative:page;mso-position-vertical-relative:paragraph;z-index:-1559756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Verificación</w:t>
      </w:r>
      <w:r>
        <w:rPr>
          <w:color w:val="21675A"/>
          <w:spacing w:val="8"/>
          <w:w w:val="95"/>
        </w:rPr>
        <w:t> </w:t>
      </w:r>
      <w:r>
        <w:rPr>
          <w:color w:val="21675A"/>
          <w:w w:val="95"/>
        </w:rPr>
        <w:t>documental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37"/>
        </w:numPr>
        <w:tabs>
          <w:tab w:pos="2422" w:val="left" w:leader="none"/>
        </w:tabs>
        <w:spacing w:line="276" w:lineRule="auto" w:before="1" w:after="0"/>
        <w:ind w:left="2421" w:right="1414" w:hanging="720"/>
        <w:jc w:val="both"/>
        <w:rPr>
          <w:sz w:val="20"/>
        </w:rPr>
      </w:pPr>
      <w:r>
        <w:rPr/>
        <w:pict>
          <v:group style="position:absolute;margin-left:571.295471pt;margin-top:72.696716pt;width:15.25pt;height:15.2pt;mso-position-horizontal-relative:page;mso-position-vertical-relative:paragraph;z-index:-15597056;mso-wrap-distance-left:0;mso-wrap-distance-right:0" coordorigin="11426,1454" coordsize="305,304">
            <v:shape style="position:absolute;left:11425;top:1453;width:305;height:304" type="#_x0000_t75" stroked="false">
              <v:imagedata r:id="rId32" o:title=""/>
            </v:shape>
            <v:shape style="position:absolute;left:11425;top:1453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51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231F20"/>
          <w:sz w:val="20"/>
        </w:rPr>
        <w:t>El responsable del registro verificará que la maestra o el maestro que desee parti-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cipar cumpla con los requisitos señalados en el Acuerdo, la convocatoria y demás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disposiciones aplicables en el proceso de reconocimiento para la asesoría técnica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pedagógica; además registrará los elementos multifactoriales conforme a lo esta-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blecido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Maestros;</w:t>
      </w:r>
    </w:p>
    <w:p>
      <w:pPr>
        <w:spacing w:after="0" w:line="276" w:lineRule="auto"/>
        <w:jc w:val="both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185216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28" o:title=""/>
            </v:shape>
            <v:shape style="position:absolute;left:5792;top:-633;width:606;height:611" type="#_x0000_t75" stroked="false">
              <v:imagedata r:id="rId129" o:title=""/>
            </v:shape>
            <v:line style="position:absolute" from="1417,1379" to="10772,1379" stroked="true" strokeweight=".25pt" strokecolor="#231f20">
              <v:stroke dashstyle="solid"/>
            </v:line>
            <v:line style="position:absolute" from="1417,4215" to="10772,4215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4"/>
        <w:spacing w:before="91"/>
      </w:pPr>
      <w:r>
        <w:rPr>
          <w:color w:val="21675A"/>
          <w:w w:val="95"/>
        </w:rPr>
        <w:t>Firma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ficha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registro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cartas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correspondientes</w:t>
      </w:r>
    </w:p>
    <w:p>
      <w:pPr>
        <w:pStyle w:val="BodyText"/>
        <w:rPr>
          <w:b/>
          <w:i/>
          <w:sz w:val="28"/>
        </w:rPr>
      </w:pPr>
    </w:p>
    <w:p>
      <w:pPr>
        <w:pStyle w:val="ListParagraph"/>
        <w:numPr>
          <w:ilvl w:val="0"/>
          <w:numId w:val="37"/>
        </w:numPr>
        <w:tabs>
          <w:tab w:pos="2422" w:val="left" w:leader="none"/>
        </w:tabs>
        <w:spacing w:line="276" w:lineRule="auto" w:before="248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desee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participar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deberá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corroborar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sea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correcta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asiente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ficha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registro,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misma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vez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verificada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documentación, de ser procedente le expedirá esta autoridad educativa. Realizado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anterior,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firmará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ficha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registro,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carta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aceptación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carta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compromiso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anexas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misma.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>
          <w:color w:val="21675A"/>
          <w:w w:val="95"/>
        </w:rPr>
        <w:t>Constancia</w:t>
      </w:r>
      <w:r>
        <w:rPr>
          <w:color w:val="21675A"/>
          <w:spacing w:val="3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3"/>
          <w:w w:val="95"/>
        </w:rPr>
        <w:t> </w:t>
      </w:r>
      <w:r>
        <w:rPr>
          <w:color w:val="21675A"/>
          <w:w w:val="95"/>
        </w:rPr>
        <w:t>no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cumplimiento</w:t>
      </w:r>
    </w:p>
    <w:p>
      <w:pPr>
        <w:pStyle w:val="BodyText"/>
        <w:rPr>
          <w:b/>
          <w:i/>
          <w:sz w:val="28"/>
        </w:rPr>
      </w:pPr>
    </w:p>
    <w:p>
      <w:pPr>
        <w:pStyle w:val="ListParagraph"/>
        <w:numPr>
          <w:ilvl w:val="0"/>
          <w:numId w:val="37"/>
        </w:numPr>
        <w:tabs>
          <w:tab w:pos="2422" w:val="left" w:leader="none"/>
        </w:tabs>
        <w:spacing w:line="276" w:lineRule="auto" w:before="249" w:after="0"/>
        <w:ind w:left="2421" w:right="1415" w:hanging="720"/>
        <w:jc w:val="both"/>
        <w:rPr>
          <w:sz w:val="20"/>
        </w:rPr>
      </w:pPr>
      <w:r>
        <w:rPr/>
        <w:pict>
          <v:shape style="position:absolute;margin-left:24.804701pt;margin-top:3.099845pt;width:11.15pt;height:398.65pt;mso-position-horizontal-relative:page;mso-position-vertical-relative:paragraph;z-index:15865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-1"/>
          <w:w w:val="105"/>
          <w:sz w:val="20"/>
        </w:rPr>
        <w:t>En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caso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que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la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maestra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maestro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participante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no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cumpla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requisitos</w:t>
      </w:r>
      <w:r>
        <w:rPr>
          <w:color w:val="231F20"/>
          <w:spacing w:val="-72"/>
          <w:w w:val="105"/>
          <w:sz w:val="20"/>
        </w:rPr>
        <w:t> </w:t>
      </w:r>
      <w:r>
        <w:rPr>
          <w:color w:val="231F20"/>
          <w:sz w:val="20"/>
        </w:rPr>
        <w:t>dispuestos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técnica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pedagógica,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autoridad educativa emitirá una constancia de no cumplimiento y se dará por con-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105"/>
          <w:sz w:val="20"/>
        </w:rPr>
        <w:t>cluida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su</w:t>
      </w:r>
      <w:r>
        <w:rPr>
          <w:color w:val="231F20"/>
          <w:spacing w:val="-22"/>
          <w:w w:val="105"/>
          <w:sz w:val="20"/>
        </w:rPr>
        <w:t> </w:t>
      </w:r>
      <w:r>
        <w:rPr>
          <w:color w:val="231F20"/>
          <w:w w:val="105"/>
          <w:sz w:val="20"/>
        </w:rPr>
        <w:t>participación.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2"/>
        </w:rPr>
      </w:pPr>
    </w:p>
    <w:p>
      <w:pPr>
        <w:spacing w:before="0"/>
        <w:ind w:left="1417" w:right="0" w:firstLine="0"/>
        <w:jc w:val="left"/>
        <w:rPr>
          <w:sz w:val="22"/>
        </w:rPr>
      </w:pPr>
      <w:r>
        <w:rPr>
          <w:b/>
          <w:color w:val="231F20"/>
          <w:w w:val="95"/>
          <w:sz w:val="22"/>
        </w:rPr>
        <w:t>QUINTA.</w:t>
      </w:r>
      <w:r>
        <w:rPr>
          <w:b/>
          <w:color w:val="231F20"/>
          <w:spacing w:val="22"/>
          <w:w w:val="95"/>
          <w:sz w:val="22"/>
        </w:rPr>
        <w:t> </w:t>
      </w:r>
      <w:r>
        <w:rPr>
          <w:color w:val="231F20"/>
          <w:w w:val="95"/>
          <w:sz w:val="22"/>
        </w:rPr>
        <w:t>PUBLICACIÓN</w:t>
      </w:r>
      <w:r>
        <w:rPr>
          <w:color w:val="231F20"/>
          <w:spacing w:val="21"/>
          <w:w w:val="95"/>
          <w:sz w:val="22"/>
        </w:rPr>
        <w:t> </w:t>
      </w:r>
      <w:r>
        <w:rPr>
          <w:color w:val="231F20"/>
          <w:w w:val="95"/>
          <w:sz w:val="22"/>
        </w:rPr>
        <w:t>DE</w:t>
      </w:r>
      <w:r>
        <w:rPr>
          <w:color w:val="231F20"/>
          <w:spacing w:val="21"/>
          <w:w w:val="95"/>
          <w:sz w:val="22"/>
        </w:rPr>
        <w:t> </w:t>
      </w:r>
      <w:r>
        <w:rPr>
          <w:color w:val="231F20"/>
          <w:w w:val="95"/>
          <w:sz w:val="22"/>
        </w:rPr>
        <w:t>RESULTADOS.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4"/>
      </w:pPr>
      <w:r>
        <w:rPr/>
        <w:pict>
          <v:shape style="position:absolute;margin-left:70.866096pt;margin-top:20.189444pt;width:467.75pt;height:.1pt;mso-position-horizontal-relative:page;mso-position-vertical-relative:paragraph;z-index:-1559500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</w:rPr>
        <w:t>Resultados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before="1"/>
        <w:ind w:left="1417" w:right="1412"/>
        <w:jc w:val="right"/>
      </w:pPr>
      <w:r>
        <w:rPr>
          <w:color w:val="231F20"/>
        </w:rPr>
        <w:t>Cada</w:t>
      </w:r>
      <w:r>
        <w:rPr>
          <w:color w:val="231F20"/>
          <w:spacing w:val="-9"/>
        </w:rPr>
        <w:t> </w:t>
      </w:r>
      <w:r>
        <w:rPr>
          <w:color w:val="231F20"/>
        </w:rPr>
        <w:t>maestra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maestro</w:t>
      </w:r>
      <w:r>
        <w:rPr>
          <w:color w:val="231F20"/>
          <w:spacing w:val="-8"/>
        </w:rPr>
        <w:t> </w:t>
      </w:r>
      <w:r>
        <w:rPr>
          <w:color w:val="231F20"/>
        </w:rPr>
        <w:t>participante</w:t>
      </w:r>
      <w:r>
        <w:rPr>
          <w:color w:val="231F20"/>
          <w:spacing w:val="-8"/>
        </w:rPr>
        <w:t> </w:t>
      </w:r>
      <w:r>
        <w:rPr>
          <w:color w:val="231F20"/>
        </w:rPr>
        <w:t>podrá</w:t>
      </w:r>
      <w:r>
        <w:rPr>
          <w:color w:val="231F20"/>
          <w:spacing w:val="-8"/>
        </w:rPr>
        <w:t> </w:t>
      </w:r>
      <w:r>
        <w:rPr>
          <w:color w:val="231F20"/>
        </w:rPr>
        <w:t>consultar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partir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18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agosto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2022,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</w:p>
    <w:p>
      <w:pPr>
        <w:pStyle w:val="BodyText"/>
        <w:tabs>
          <w:tab w:pos="4000" w:val="left" w:leader="none"/>
        </w:tabs>
        <w:spacing w:before="37"/>
        <w:ind w:left="2"/>
        <w:jc w:val="center"/>
      </w:pPr>
      <w:r>
        <w:rPr/>
        <w:pict>
          <v:group style="position:absolute;margin-left:188.449005pt;margin-top:2.801602pt;width:82pt;height:13.95pt;mso-position-horizontal-relative:page;mso-position-vertical-relative:paragraph;z-index:-18184192" coordorigin="3769,56" coordsize="1640,279">
            <v:rect style="position:absolute;left:3768;top:56;width:1640;height:279" filled="true" fillcolor="#fff200" stroked="false">
              <v:fill type="solid"/>
            </v:rect>
            <v:line style="position:absolute" from="3817,243" to="5347,243" stroked="true" strokeweight=".48pt" strokecolor="#221e1f">
              <v:stroke dashstyle="solid"/>
            </v:line>
            <w10:wrap type="none"/>
          </v:group>
        </w:pict>
      </w:r>
      <w:r>
        <w:rPr>
          <w:color w:val="231F20"/>
        </w:rPr>
        <w:t>plataforma</w:t>
      </w:r>
      <w:r>
        <w:rPr>
          <w:color w:val="231F20"/>
          <w:spacing w:val="28"/>
        </w:rPr>
        <w:t> </w:t>
      </w:r>
      <w:r>
        <w:rPr>
          <w:color w:val="231F20"/>
        </w:rPr>
        <w:t>electrónica</w:t>
        <w:tab/>
        <w:t>dispuesta</w:t>
      </w:r>
      <w:r>
        <w:rPr>
          <w:color w:val="231F20"/>
          <w:spacing w:val="19"/>
        </w:rPr>
        <w:t> </w:t>
      </w:r>
      <w:r>
        <w:rPr>
          <w:color w:val="231F20"/>
        </w:rPr>
        <w:t>por</w:t>
      </w:r>
      <w:r>
        <w:rPr>
          <w:color w:val="231F20"/>
          <w:spacing w:val="19"/>
        </w:rPr>
        <w:t> </w:t>
      </w:r>
      <w:r>
        <w:rPr>
          <w:color w:val="231F20"/>
        </w:rPr>
        <w:t>esta</w:t>
      </w:r>
      <w:r>
        <w:rPr>
          <w:color w:val="231F20"/>
          <w:spacing w:val="20"/>
        </w:rPr>
        <w:t> </w:t>
      </w:r>
      <w:r>
        <w:rPr>
          <w:color w:val="231F20"/>
        </w:rPr>
        <w:t>autoridad</w:t>
      </w:r>
      <w:r>
        <w:rPr>
          <w:color w:val="231F20"/>
          <w:spacing w:val="19"/>
        </w:rPr>
        <w:t> </w:t>
      </w:r>
      <w:r>
        <w:rPr>
          <w:color w:val="231F20"/>
        </w:rPr>
        <w:t>educativa,</w:t>
      </w:r>
      <w:r>
        <w:rPr>
          <w:color w:val="231F20"/>
          <w:spacing w:val="19"/>
        </w:rPr>
        <w:t> </w:t>
      </w:r>
      <w:r>
        <w:rPr>
          <w:color w:val="231F20"/>
        </w:rPr>
        <w:t>el</w:t>
      </w:r>
      <w:r>
        <w:rPr>
          <w:color w:val="231F20"/>
          <w:spacing w:val="19"/>
        </w:rPr>
        <w:t> </w:t>
      </w:r>
      <w:r>
        <w:rPr>
          <w:color w:val="231F20"/>
        </w:rPr>
        <w:t>resultado</w:t>
      </w:r>
    </w:p>
    <w:p>
      <w:pPr>
        <w:pStyle w:val="BodyText"/>
        <w:spacing w:line="276" w:lineRule="auto" w:before="36"/>
        <w:ind w:left="1417" w:right="1415"/>
        <w:jc w:val="both"/>
      </w:pPr>
      <w:r>
        <w:rPr>
          <w:color w:val="231F20"/>
        </w:rPr>
        <w:t>de su participación en este proceso, el cual integrará la valoración de los elementos multi-</w:t>
      </w:r>
      <w:r>
        <w:rPr>
          <w:color w:val="231F20"/>
          <w:spacing w:val="1"/>
        </w:rPr>
        <w:t> </w:t>
      </w:r>
      <w:r>
        <w:rPr>
          <w:color w:val="231F20"/>
        </w:rPr>
        <w:t>factoriales.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  <w:ind w:left="5623" w:right="0"/>
        <w:jc w:val="left"/>
      </w:pPr>
      <w:r>
        <w:rPr/>
        <w:pict>
          <v:shape style="position:absolute;margin-left:70.866096pt;margin-top:20.189457pt;width:467.75pt;height:.1pt;mso-position-horizontal-relative:page;mso-position-vertical-relative:paragraph;z-index:-15594496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.47780pt;margin-top:-8.610044pt;width:15.15pt;height:146.950pt;mso-position-horizontal-relative:page;mso-position-vertical-relative:paragraph;z-index:15864320" coordorigin="450,-172" coordsize="303,2939" path="m752,-172l450,-172,450,2646,459,2693,485,2731,523,2757,570,2766,632,2766,678,2757,717,2731,742,2693,752,2646,752,-172xe" filled="true" fillcolor="#21675a" stroked="false">
            <v:path arrowok="t"/>
            <v:fill type="solid"/>
            <w10:wrap type="none"/>
          </v:shape>
        </w:pict>
      </w:r>
      <w:r>
        <w:rPr>
          <w:color w:val="21675A"/>
          <w:w w:val="95"/>
        </w:rPr>
        <w:t>Listado</w:t>
      </w:r>
      <w:r>
        <w:rPr>
          <w:color w:val="21675A"/>
          <w:spacing w:val="-3"/>
          <w:w w:val="95"/>
        </w:rPr>
        <w:t> </w:t>
      </w:r>
      <w:r>
        <w:rPr>
          <w:color w:val="21675A"/>
          <w:w w:val="95"/>
        </w:rPr>
        <w:t>nominal</w:t>
      </w:r>
      <w:r>
        <w:rPr>
          <w:color w:val="21675A"/>
          <w:spacing w:val="-3"/>
          <w:w w:val="95"/>
        </w:rPr>
        <w:t> </w:t>
      </w:r>
      <w:r>
        <w:rPr>
          <w:color w:val="21675A"/>
          <w:w w:val="95"/>
        </w:rPr>
        <w:t>ordenado</w:t>
      </w:r>
      <w:r>
        <w:rPr>
          <w:color w:val="21675A"/>
          <w:spacing w:val="-3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3"/>
          <w:w w:val="95"/>
        </w:rPr>
        <w:t> </w:t>
      </w:r>
      <w:r>
        <w:rPr>
          <w:color w:val="21675A"/>
          <w:w w:val="95"/>
        </w:rPr>
        <w:t>resultados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color w:val="231F20"/>
        </w:rPr>
        <w:t>Una</w:t>
      </w:r>
      <w:r>
        <w:rPr>
          <w:color w:val="231F20"/>
          <w:spacing w:val="-26"/>
        </w:rPr>
        <w:t> </w:t>
      </w:r>
      <w:r>
        <w:rPr>
          <w:color w:val="231F20"/>
        </w:rPr>
        <w:t>vez</w:t>
      </w:r>
      <w:r>
        <w:rPr>
          <w:color w:val="231F20"/>
          <w:spacing w:val="-26"/>
        </w:rPr>
        <w:t> </w:t>
      </w:r>
      <w:r>
        <w:rPr>
          <w:color w:val="231F20"/>
        </w:rPr>
        <w:t>interpuestos</w:t>
      </w:r>
      <w:r>
        <w:rPr>
          <w:color w:val="231F20"/>
          <w:spacing w:val="-26"/>
        </w:rPr>
        <w:t> </w:t>
      </w:r>
      <w:r>
        <w:rPr>
          <w:color w:val="231F20"/>
        </w:rPr>
        <w:t>y,</w:t>
      </w:r>
      <w:r>
        <w:rPr>
          <w:color w:val="231F20"/>
          <w:spacing w:val="-25"/>
        </w:rPr>
        <w:t> </w:t>
      </w:r>
      <w:r>
        <w:rPr>
          <w:color w:val="231F20"/>
        </w:rPr>
        <w:t>en</w:t>
      </w:r>
      <w:r>
        <w:rPr>
          <w:color w:val="231F20"/>
          <w:spacing w:val="-26"/>
        </w:rPr>
        <w:t> </w:t>
      </w:r>
      <w:r>
        <w:rPr>
          <w:color w:val="231F20"/>
        </w:rPr>
        <w:t>su</w:t>
      </w:r>
      <w:r>
        <w:rPr>
          <w:color w:val="231F20"/>
          <w:spacing w:val="-26"/>
        </w:rPr>
        <w:t> </w:t>
      </w:r>
      <w:r>
        <w:rPr>
          <w:color w:val="231F20"/>
        </w:rPr>
        <w:t>caso,</w:t>
      </w:r>
      <w:r>
        <w:rPr>
          <w:color w:val="231F20"/>
          <w:spacing w:val="-26"/>
        </w:rPr>
        <w:t> </w:t>
      </w:r>
      <w:r>
        <w:rPr>
          <w:color w:val="231F20"/>
        </w:rPr>
        <w:t>resueltos</w:t>
      </w:r>
      <w:r>
        <w:rPr>
          <w:color w:val="231F20"/>
          <w:spacing w:val="-25"/>
        </w:rPr>
        <w:t> </w:t>
      </w:r>
      <w:r>
        <w:rPr>
          <w:color w:val="231F20"/>
        </w:rPr>
        <w:t>los</w:t>
      </w:r>
      <w:r>
        <w:rPr>
          <w:color w:val="231F20"/>
          <w:spacing w:val="-26"/>
        </w:rPr>
        <w:t> </w:t>
      </w:r>
      <w:r>
        <w:rPr>
          <w:color w:val="231F20"/>
        </w:rPr>
        <w:t>recursos</w:t>
      </w:r>
      <w:r>
        <w:rPr>
          <w:color w:val="231F20"/>
          <w:spacing w:val="-26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reconsideración</w:t>
      </w:r>
      <w:r>
        <w:rPr>
          <w:color w:val="231F20"/>
          <w:spacing w:val="-25"/>
        </w:rPr>
        <w:t> </w:t>
      </w:r>
      <w:r>
        <w:rPr>
          <w:color w:val="231F20"/>
        </w:rPr>
        <w:t>que</w:t>
      </w:r>
      <w:r>
        <w:rPr>
          <w:color w:val="231F20"/>
          <w:spacing w:val="-26"/>
        </w:rPr>
        <w:t> </w:t>
      </w:r>
      <w:r>
        <w:rPr>
          <w:color w:val="231F20"/>
        </w:rPr>
        <w:t>se</w:t>
      </w:r>
      <w:r>
        <w:rPr>
          <w:color w:val="231F20"/>
          <w:spacing w:val="-26"/>
        </w:rPr>
        <w:t> </w:t>
      </w:r>
      <w:r>
        <w:rPr>
          <w:color w:val="231F20"/>
        </w:rPr>
        <w:t>deriven</w:t>
      </w:r>
      <w:r>
        <w:rPr>
          <w:color w:val="231F20"/>
          <w:spacing w:val="-26"/>
        </w:rPr>
        <w:t> </w:t>
      </w:r>
      <w:r>
        <w:rPr>
          <w:color w:val="231F20"/>
        </w:rPr>
        <w:t>del</w:t>
      </w:r>
      <w:r>
        <w:rPr>
          <w:color w:val="231F20"/>
          <w:spacing w:val="-67"/>
        </w:rPr>
        <w:t> </w:t>
      </w:r>
      <w:r>
        <w:rPr>
          <w:color w:val="231F20"/>
        </w:rPr>
        <w:t>proceso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reconocimiento</w:t>
      </w:r>
      <w:r>
        <w:rPr>
          <w:color w:val="231F20"/>
          <w:spacing w:val="-10"/>
        </w:rPr>
        <w:t> </w:t>
      </w:r>
      <w:r>
        <w:rPr>
          <w:color w:val="231F20"/>
        </w:rPr>
        <w:t>para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asesoría</w:t>
      </w:r>
      <w:r>
        <w:rPr>
          <w:color w:val="231F20"/>
          <w:spacing w:val="-11"/>
        </w:rPr>
        <w:t> </w:t>
      </w:r>
      <w:r>
        <w:rPr>
          <w:color w:val="231F20"/>
        </w:rPr>
        <w:t>técnica</w:t>
      </w:r>
      <w:r>
        <w:rPr>
          <w:color w:val="231F20"/>
          <w:spacing w:val="-10"/>
        </w:rPr>
        <w:t> </w:t>
      </w:r>
      <w:r>
        <w:rPr>
          <w:color w:val="231F20"/>
        </w:rPr>
        <w:t>pedagógica,</w:t>
      </w:r>
      <w:r>
        <w:rPr>
          <w:color w:val="231F20"/>
          <w:spacing w:val="-10"/>
        </w:rPr>
        <w:t> </w:t>
      </w:r>
      <w:r>
        <w:rPr>
          <w:color w:val="231F20"/>
        </w:rPr>
        <w:t>ciclo</w:t>
      </w:r>
      <w:r>
        <w:rPr>
          <w:color w:val="231F20"/>
          <w:spacing w:val="-10"/>
        </w:rPr>
        <w:t> </w:t>
      </w:r>
      <w:r>
        <w:rPr>
          <w:color w:val="231F20"/>
        </w:rPr>
        <w:t>escolar</w:t>
      </w:r>
      <w:r>
        <w:rPr>
          <w:color w:val="231F20"/>
          <w:spacing w:val="-10"/>
        </w:rPr>
        <w:t> </w:t>
      </w:r>
      <w:r>
        <w:rPr>
          <w:color w:val="231F20"/>
        </w:rPr>
        <w:t>2022-2023,</w:t>
      </w:r>
      <w:r>
        <w:rPr>
          <w:color w:val="231F20"/>
          <w:spacing w:val="-10"/>
        </w:rPr>
        <w:t> </w:t>
      </w:r>
      <w:r>
        <w:rPr>
          <w:color w:val="231F20"/>
        </w:rPr>
        <w:t>esta</w:t>
      </w:r>
      <w:r>
        <w:rPr>
          <w:color w:val="231F20"/>
          <w:spacing w:val="-68"/>
        </w:rPr>
        <w:t> </w:t>
      </w:r>
      <w:r>
        <w:rPr>
          <w:color w:val="231F20"/>
        </w:rPr>
        <w:t>autoridad</w:t>
      </w:r>
      <w:r>
        <w:rPr>
          <w:color w:val="231F20"/>
          <w:spacing w:val="-13"/>
        </w:rPr>
        <w:t> </w:t>
      </w:r>
      <w:r>
        <w:rPr>
          <w:color w:val="231F20"/>
        </w:rPr>
        <w:t>educativa</w:t>
      </w:r>
      <w:r>
        <w:rPr>
          <w:color w:val="231F20"/>
          <w:spacing w:val="-12"/>
        </w:rPr>
        <w:t> </w:t>
      </w:r>
      <w:r>
        <w:rPr>
          <w:color w:val="231F20"/>
        </w:rPr>
        <w:t>publicará,</w:t>
      </w:r>
      <w:r>
        <w:rPr>
          <w:color w:val="231F20"/>
          <w:spacing w:val="-13"/>
        </w:rPr>
        <w:t> </w:t>
      </w:r>
      <w:r>
        <w:rPr>
          <w:color w:val="231F20"/>
        </w:rPr>
        <w:t>conforme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las</w:t>
      </w:r>
      <w:r>
        <w:rPr>
          <w:color w:val="231F20"/>
          <w:spacing w:val="-12"/>
        </w:rPr>
        <w:t> </w:t>
      </w:r>
      <w:r>
        <w:rPr>
          <w:color w:val="231F20"/>
        </w:rPr>
        <w:t>fechas</w:t>
      </w:r>
      <w:r>
        <w:rPr>
          <w:color w:val="231F20"/>
          <w:spacing w:val="-13"/>
        </w:rPr>
        <w:t> </w:t>
      </w:r>
      <w:r>
        <w:rPr>
          <w:color w:val="231F20"/>
        </w:rPr>
        <w:t>establecidas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calendario</w:t>
      </w:r>
      <w:r>
        <w:rPr>
          <w:color w:val="231F20"/>
          <w:spacing w:val="-13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Anexo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68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Acuerdo,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listado</w:t>
      </w:r>
      <w:r>
        <w:rPr>
          <w:color w:val="231F20"/>
          <w:spacing w:val="-6"/>
        </w:rPr>
        <w:t> </w:t>
      </w:r>
      <w:r>
        <w:rPr>
          <w:color w:val="231F20"/>
        </w:rPr>
        <w:t>nominal</w:t>
      </w:r>
      <w:r>
        <w:rPr>
          <w:color w:val="231F20"/>
          <w:spacing w:val="-5"/>
        </w:rPr>
        <w:t> </w:t>
      </w:r>
      <w:r>
        <w:rPr>
          <w:color w:val="231F20"/>
        </w:rPr>
        <w:t>ordenado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resultados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plataforma,</w:t>
      </w:r>
      <w:r>
        <w:rPr>
          <w:color w:val="231F20"/>
          <w:spacing w:val="-5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medios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68"/>
        </w:rPr>
        <w:t> </w:t>
      </w:r>
      <w:r>
        <w:rPr>
          <w:color w:val="231F20"/>
        </w:rPr>
        <w:t>ésta</w:t>
      </w:r>
      <w:r>
        <w:rPr>
          <w:color w:val="231F20"/>
          <w:spacing w:val="-19"/>
        </w:rPr>
        <w:t> </w:t>
      </w:r>
      <w:r>
        <w:rPr>
          <w:color w:val="231F20"/>
        </w:rPr>
        <w:t>determine.</w:t>
      </w:r>
    </w:p>
    <w:p>
      <w:pPr>
        <w:pStyle w:val="BodyText"/>
        <w:spacing w:before="162"/>
        <w:ind w:left="1417"/>
        <w:jc w:val="both"/>
      </w:pP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resultados</w:t>
      </w:r>
      <w:r>
        <w:rPr>
          <w:color w:val="231F20"/>
          <w:spacing w:val="-17"/>
        </w:rPr>
        <w:t> </w:t>
      </w:r>
      <w:r>
        <w:rPr>
          <w:color w:val="231F20"/>
        </w:rPr>
        <w:t>serán</w:t>
      </w:r>
      <w:r>
        <w:rPr>
          <w:color w:val="231F20"/>
          <w:spacing w:val="-16"/>
        </w:rPr>
        <w:t> </w:t>
      </w:r>
      <w:r>
        <w:rPr>
          <w:color w:val="231F20"/>
        </w:rPr>
        <w:t>definitivos</w:t>
      </w:r>
      <w:r>
        <w:rPr>
          <w:color w:val="231F20"/>
          <w:spacing w:val="-17"/>
        </w:rPr>
        <w:t> </w:t>
      </w:r>
      <w:r>
        <w:rPr>
          <w:color w:val="231F20"/>
        </w:rPr>
        <w:t>e</w:t>
      </w:r>
      <w:r>
        <w:rPr>
          <w:color w:val="231F20"/>
          <w:spacing w:val="-16"/>
        </w:rPr>
        <w:t> </w:t>
      </w:r>
      <w:r>
        <w:rPr>
          <w:color w:val="231F20"/>
        </w:rPr>
        <w:t>inapelables.</w:t>
      </w:r>
    </w:p>
    <w:p>
      <w:pPr>
        <w:pStyle w:val="BodyText"/>
        <w:spacing w:before="3"/>
        <w:rPr>
          <w:sz w:val="29"/>
        </w:rPr>
      </w:pPr>
      <w:r>
        <w:rPr/>
        <w:pict>
          <v:group style="position:absolute;margin-left:22.4347pt;margin-top:19.722315pt;width:15.25pt;height:15.2pt;mso-position-horizontal-relative:page;mso-position-vertical-relative:paragraph;z-index:-15593984;mso-wrap-distance-left:0;mso-wrap-distance-right:0" coordorigin="449,394" coordsize="305,304">
            <v:shape style="position:absolute;left:448;top:394;width:305;height:304" type="#_x0000_t75" stroked="false">
              <v:imagedata r:id="rId29" o:title=""/>
            </v:shape>
            <v:shape style="position:absolute;left:448;top:394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52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9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tabs>
          <w:tab w:pos="4774" w:val="left" w:leader="none"/>
        </w:tabs>
        <w:spacing w:line="276" w:lineRule="auto" w:before="1"/>
        <w:ind w:left="1417" w:right="1415"/>
        <w:jc w:val="both"/>
      </w:pPr>
      <w:r>
        <w:rPr/>
        <w:pict>
          <v:group style="position:absolute;margin-left:70.366096pt;margin-top:-339.884491pt;width:539.1pt;height:328.7pt;mso-position-horizontal-relative:page;mso-position-vertical-relative:paragraph;z-index:15866368" coordorigin="1407,-6798" coordsize="10782,6574">
            <v:shape style="position:absolute;left:5911;top:-6798;width:6278;height:6574" type="#_x0000_t75" stroked="false">
              <v:imagedata r:id="rId22" o:title=""/>
            </v:shape>
            <v:line style="position:absolute" from="1467,-5119" to="10732,-5119" stroked="true" strokeweight="1pt" strokecolor="#939598">
              <v:stroke dashstyle="dot"/>
            </v:line>
            <v:shape style="position:absolute;left:1407;top:-5119;width:9355;height:2" coordorigin="1407,-5119" coordsize="9355,0" path="m1407,-5119l1407,-5119m10762,-5119l10762,-5119e" filled="false" stroked="true" strokeweight="1pt" strokecolor="#939598">
              <v:path arrowok="t"/>
              <v:stroke dashstyle="solid"/>
            </v:shape>
            <v:shape style="position:absolute;left:4971;top:-6763;width:2246;height:502" type="#_x0000_t75" stroked="false">
              <v:imagedata r:id="rId130" o:title=""/>
            </v:shape>
            <v:shape style="position:absolute;left:5792;top:-6160;width:606;height:611" type="#_x0000_t75" stroked="false">
              <v:imagedata r:id="rId131" o:title=""/>
            </v:shape>
            <v:line style="position:absolute" from="1417,-3311" to="10772,-3311" stroked="true" strokeweight=".25pt" strokecolor="#231f20">
              <v:stroke dashstyle="solid"/>
            </v:line>
            <v:line style="position:absolute" from="1417,-475" to="10772,-475" stroked="true" strokeweight=".25pt" strokecolor="#231f20">
              <v:stroke dashstyle="solid"/>
            </v:line>
            <v:shape style="position:absolute;left:8809;top:-5428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1417;top:-4544;width:4311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1"/>
                        <w:sz w:val="20"/>
                      </w:rPr>
                      <w:t>SEXTA.</w:t>
                    </w:r>
                    <w:r>
                      <w:rPr>
                        <w:b/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RECURSO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RECONSIDERACIÓN.</w:t>
                    </w:r>
                  </w:p>
                </w:txbxContent>
              </v:textbox>
              <w10:wrap type="none"/>
            </v:shape>
            <v:shape style="position:absolute;left:8465;top:-3707;width:2327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Plazo</w:t>
                    </w:r>
                    <w:r>
                      <w:rPr>
                        <w:b/>
                        <w:i/>
                        <w:color w:val="21675A"/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y</w:t>
                    </w:r>
                    <w:r>
                      <w:rPr>
                        <w:b/>
                        <w:i/>
                        <w:color w:val="21675A"/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elementos</w:t>
                    </w:r>
                  </w:p>
                </w:txbxContent>
              </v:textbox>
              <w10:wrap type="none"/>
            </v:shape>
            <v:shape style="position:absolute;left:1417;top:-2828;width:9375;height:1364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Las maestras o los maestros participantes, en un plazo de quince días hábiles, podrán inter-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poner recurso de reconsideración en contra de las resoluciones que deriven de este proceso,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cual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deberá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versar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sobre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correcta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aplicación,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conforme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requisitos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dispuestos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artículos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103,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104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105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Ley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General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Sistema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para</w:t>
                    </w:r>
                    <w:r>
                      <w:rPr>
                        <w:color w:val="231F20"/>
                        <w:spacing w:val="-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Carrera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las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Maestras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Maes-</w:t>
                    </w:r>
                    <w:r>
                      <w:rPr>
                        <w:color w:val="231F20"/>
                        <w:spacing w:val="-64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tros.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interposición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será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ante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autoridad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emita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resolución</w:t>
                    </w:r>
                    <w:r>
                      <w:rPr>
                        <w:color w:val="231F20"/>
                        <w:spacing w:val="-1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</w:t>
                    </w:r>
                    <w:r>
                      <w:rPr>
                        <w:color w:val="231F2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impugna.</w:t>
                    </w:r>
                  </w:p>
                </w:txbxContent>
              </v:textbox>
              <w10:wrap type="none"/>
            </v:shape>
            <v:shape style="position:absolute;left:7879;top:-871;width:2912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Medio</w:t>
                    </w:r>
                    <w:r>
                      <w:rPr>
                        <w:b/>
                        <w:i/>
                        <w:color w:val="21675A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21675A"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presentación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128pt;margin-top:42.616497pt;width:114pt;height:13.945pt;mso-position-horizontal-relative:page;mso-position-vertical-relative:paragraph;z-index:-18181120" filled="true" fillcolor="#fff200" stroked="false">
            <v:fill type="solid"/>
            <w10:wrap type="none"/>
          </v:rect>
        </w:pict>
      </w:r>
      <w:r>
        <w:rPr/>
        <w:pict>
          <v:shape style="position:absolute;margin-left:573.665405pt;margin-top:-51.164261pt;width:11.15pt;height:398.65pt;mso-position-horizontal-relative:page;mso-position-vertical-relative:paragraph;z-index:15868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efecto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facilitar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atención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este</w:t>
      </w:r>
      <w:r>
        <w:rPr>
          <w:color w:val="231F20"/>
          <w:spacing w:val="-14"/>
        </w:rPr>
        <w:t> </w:t>
      </w:r>
      <w:r>
        <w:rPr>
          <w:color w:val="231F20"/>
        </w:rPr>
        <w:t>medio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defensa,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Unidad</w:t>
      </w:r>
      <w:r>
        <w:rPr>
          <w:color w:val="231F20"/>
          <w:spacing w:val="-14"/>
        </w:rPr>
        <w:t> </w:t>
      </w:r>
      <w:r>
        <w:rPr>
          <w:color w:val="231F20"/>
        </w:rPr>
        <w:t>del</w:t>
      </w:r>
      <w:r>
        <w:rPr>
          <w:color w:val="231F20"/>
          <w:spacing w:val="-15"/>
        </w:rPr>
        <w:t> </w:t>
      </w:r>
      <w:r>
        <w:rPr>
          <w:color w:val="231F20"/>
        </w:rPr>
        <w:t>Sistema</w:t>
      </w:r>
      <w:r>
        <w:rPr>
          <w:color w:val="231F20"/>
          <w:spacing w:val="-14"/>
        </w:rPr>
        <w:t> </w:t>
      </w:r>
      <w:r>
        <w:rPr>
          <w:color w:val="231F20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Carrera</w:t>
      </w:r>
      <w:r>
        <w:rPr>
          <w:color w:val="231F20"/>
          <w:spacing w:val="-68"/>
        </w:rPr>
        <w:t> </w:t>
      </w:r>
      <w:r>
        <w:rPr>
          <w:color w:val="231F20"/>
        </w:rPr>
        <w:t>de las Maestras y los Maestros, pondrá a disposición de las personas participantes el correo</w:t>
      </w:r>
      <w:r>
        <w:rPr>
          <w:color w:val="231F20"/>
          <w:spacing w:val="1"/>
        </w:rPr>
        <w:t> </w:t>
      </w:r>
      <w:r>
        <w:rPr>
          <w:color w:val="231F20"/>
        </w:rPr>
        <w:t>electrónico </w:t>
      </w:r>
      <w:hyperlink r:id="rId79">
        <w:r>
          <w:rPr>
            <w:color w:val="0562C1"/>
            <w:u w:val="single" w:color="0562C1"/>
          </w:rPr>
          <w:t>recurso.reconocimiento@nube.sep.gob.mx</w:t>
        </w:r>
        <w:r>
          <w:rPr>
            <w:color w:val="231F20"/>
          </w:rPr>
          <w:t>, </w:t>
        </w:r>
      </w:hyperlink>
      <w:r>
        <w:rPr>
          <w:color w:val="231F20"/>
        </w:rPr>
        <w:t>y esta autoridad educativa el correo</w:t>
      </w:r>
      <w:r>
        <w:rPr>
          <w:color w:val="231F20"/>
          <w:spacing w:val="1"/>
        </w:rPr>
        <w:t> </w:t>
      </w:r>
      <w:r>
        <w:rPr>
          <w:color w:val="231F20"/>
        </w:rPr>
        <w:t>electrónico</w:t>
      </w:r>
      <w:r>
        <w:rPr>
          <w:color w:val="231F20"/>
          <w:spacing w:val="-15"/>
        </w:rPr>
        <w:t> </w:t>
      </w:r>
      <w:r>
        <w:rPr>
          <w:color w:val="231F20"/>
        </w:rPr>
        <w:t>(</w:t>
      </w:r>
      <w:r>
        <w:rPr>
          <w:color w:val="231F20"/>
          <w:u w:val="single" w:color="231F20"/>
        </w:rPr>
        <w:tab/>
      </w:r>
      <w:r>
        <w:rPr>
          <w:color w:val="231F20"/>
          <w:w w:val="95"/>
        </w:rPr>
        <w:t>),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través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cuales,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podrán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presentarse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preferentemen-</w:t>
      </w:r>
      <w:r>
        <w:rPr>
          <w:color w:val="231F20"/>
          <w:spacing w:val="-65"/>
          <w:w w:val="95"/>
        </w:rPr>
        <w:t> </w:t>
      </w:r>
      <w:r>
        <w:rPr>
          <w:color w:val="231F20"/>
        </w:rPr>
        <w:t>te,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recursos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reconsideración.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before="1"/>
        <w:ind w:left="1417"/>
        <w:jc w:val="both"/>
      </w:pPr>
      <w:r>
        <w:rPr>
          <w:b/>
          <w:color w:val="231F20"/>
          <w:w w:val="95"/>
        </w:rPr>
        <w:t>SÉPTIMA.</w:t>
      </w:r>
      <w:r>
        <w:rPr>
          <w:b/>
          <w:color w:val="231F20"/>
          <w:spacing w:val="25"/>
          <w:w w:val="95"/>
        </w:rPr>
        <w:t> </w:t>
      </w:r>
      <w:r>
        <w:rPr>
          <w:color w:val="231F20"/>
          <w:w w:val="95"/>
        </w:rPr>
        <w:t>CRITERIOS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ASIGNACIÓN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RECONOCIMIENTO.</w:t>
      </w:r>
    </w:p>
    <w:p>
      <w:pPr>
        <w:pStyle w:val="BodyText"/>
        <w:spacing w:line="276" w:lineRule="auto" w:before="196"/>
        <w:ind w:left="1417" w:right="1415"/>
        <w:jc w:val="both"/>
      </w:pP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asignación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asesoría</w:t>
      </w:r>
      <w:r>
        <w:rPr>
          <w:color w:val="231F20"/>
          <w:spacing w:val="-18"/>
        </w:rPr>
        <w:t> </w:t>
      </w:r>
      <w:r>
        <w:rPr>
          <w:color w:val="231F20"/>
        </w:rPr>
        <w:t>técnica</w:t>
      </w:r>
      <w:r>
        <w:rPr>
          <w:color w:val="231F20"/>
          <w:spacing w:val="-18"/>
        </w:rPr>
        <w:t> </w:t>
      </w:r>
      <w:r>
        <w:rPr>
          <w:color w:val="231F20"/>
        </w:rPr>
        <w:t>pedagógica,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8"/>
        </w:rPr>
        <w:t> </w:t>
      </w:r>
      <w:r>
        <w:rPr>
          <w:color w:val="231F20"/>
        </w:rPr>
        <w:t>estará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lo</w:t>
      </w:r>
      <w:r>
        <w:rPr>
          <w:color w:val="231F20"/>
          <w:spacing w:val="-18"/>
        </w:rPr>
        <w:t> </w:t>
      </w:r>
      <w:r>
        <w:rPr>
          <w:color w:val="231F20"/>
        </w:rPr>
        <w:t>dispuesto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artículo</w:t>
      </w:r>
      <w:r>
        <w:rPr>
          <w:color w:val="231F20"/>
          <w:spacing w:val="-18"/>
        </w:rPr>
        <w:t> </w:t>
      </w:r>
      <w:r>
        <w:rPr>
          <w:color w:val="231F20"/>
        </w:rPr>
        <w:t>46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68"/>
        </w:rPr>
        <w:t> </w:t>
      </w:r>
      <w:r>
        <w:rPr>
          <w:color w:val="231F20"/>
        </w:rPr>
        <w:t>Acuerdo.</w:t>
      </w:r>
    </w:p>
    <w:p>
      <w:pPr>
        <w:pStyle w:val="BodyText"/>
        <w:spacing w:line="276" w:lineRule="auto" w:before="161"/>
        <w:ind w:left="1417" w:right="1415"/>
        <w:jc w:val="both"/>
      </w:pPr>
      <w:r>
        <w:rPr>
          <w:color w:val="231F20"/>
        </w:rPr>
        <w:t>Toda</w:t>
      </w:r>
      <w:r>
        <w:rPr>
          <w:color w:val="231F20"/>
          <w:spacing w:val="-7"/>
        </w:rPr>
        <w:t> </w:t>
      </w:r>
      <w:r>
        <w:rPr>
          <w:color w:val="231F20"/>
        </w:rPr>
        <w:t>forma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asignación</w:t>
      </w:r>
      <w:r>
        <w:rPr>
          <w:color w:val="231F20"/>
          <w:spacing w:val="-6"/>
        </w:rPr>
        <w:t> </w:t>
      </w:r>
      <w:r>
        <w:rPr>
          <w:color w:val="231F20"/>
        </w:rPr>
        <w:t>distinta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lo</w:t>
      </w:r>
      <w:r>
        <w:rPr>
          <w:color w:val="231F20"/>
          <w:spacing w:val="-6"/>
        </w:rPr>
        <w:t> </w:t>
      </w:r>
      <w:r>
        <w:rPr>
          <w:color w:val="231F20"/>
        </w:rPr>
        <w:t>establecido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esta</w:t>
      </w:r>
      <w:r>
        <w:rPr>
          <w:color w:val="231F20"/>
          <w:spacing w:val="-7"/>
        </w:rPr>
        <w:t> </w:t>
      </w:r>
      <w:r>
        <w:rPr>
          <w:color w:val="231F20"/>
        </w:rPr>
        <w:t>convocatoria</w:t>
      </w:r>
      <w:r>
        <w:rPr>
          <w:color w:val="231F20"/>
          <w:spacing w:val="-6"/>
        </w:rPr>
        <w:t> </w:t>
      </w:r>
      <w:r>
        <w:rPr>
          <w:color w:val="231F20"/>
        </w:rPr>
        <w:t>será</w:t>
      </w:r>
      <w:r>
        <w:rPr>
          <w:color w:val="231F20"/>
          <w:spacing w:val="-6"/>
        </w:rPr>
        <w:t> </w:t>
      </w:r>
      <w:r>
        <w:rPr>
          <w:color w:val="231F20"/>
        </w:rPr>
        <w:t>nula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conse-</w:t>
      </w:r>
      <w:r>
        <w:rPr>
          <w:color w:val="231F20"/>
          <w:spacing w:val="-67"/>
        </w:rPr>
        <w:t> </w:t>
      </w:r>
      <w:r>
        <w:rPr>
          <w:color w:val="231F20"/>
        </w:rPr>
        <w:t>cuencia,</w:t>
      </w:r>
      <w:r>
        <w:rPr>
          <w:color w:val="231F20"/>
          <w:spacing w:val="-18"/>
        </w:rPr>
        <w:t> </w:t>
      </w:r>
      <w:r>
        <w:rPr>
          <w:color w:val="231F20"/>
        </w:rPr>
        <w:t>no</w:t>
      </w:r>
      <w:r>
        <w:rPr>
          <w:color w:val="231F20"/>
          <w:spacing w:val="-18"/>
        </w:rPr>
        <w:t> </w:t>
      </w:r>
      <w:r>
        <w:rPr>
          <w:color w:val="231F20"/>
        </w:rPr>
        <w:t>surtirá</w:t>
      </w:r>
      <w:r>
        <w:rPr>
          <w:color w:val="231F20"/>
          <w:spacing w:val="-18"/>
        </w:rPr>
        <w:t> </w:t>
      </w:r>
      <w:r>
        <w:rPr>
          <w:color w:val="231F20"/>
        </w:rPr>
        <w:t>efecto</w:t>
      </w:r>
      <w:r>
        <w:rPr>
          <w:color w:val="231F20"/>
          <w:spacing w:val="-18"/>
        </w:rPr>
        <w:t> </w:t>
      </w:r>
      <w:r>
        <w:rPr>
          <w:color w:val="231F20"/>
        </w:rPr>
        <w:t>alguno.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5"/>
        </w:rPr>
      </w:pPr>
    </w:p>
    <w:p>
      <w:pPr>
        <w:spacing w:before="0"/>
        <w:ind w:left="1417" w:right="0" w:firstLine="0"/>
        <w:jc w:val="both"/>
        <w:rPr>
          <w:sz w:val="20"/>
        </w:rPr>
      </w:pPr>
      <w:r>
        <w:rPr/>
        <w:pict>
          <v:shape style="position:absolute;margin-left:571.338501pt;margin-top:-8.934888pt;width:15.15pt;height:146.950pt;mso-position-horizontal-relative:page;mso-position-vertical-relative:paragraph;z-index:15866880" coordorigin="11427,-179" coordsize="303,2939" path="m11729,-179l11427,-179,11427,2640,11436,2686,11462,2725,11500,2750,11547,2760,11609,2760,11656,2750,11694,2725,11720,2686,11729,2640,11729,-179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231F20"/>
          <w:spacing w:val="-1"/>
          <w:sz w:val="20"/>
        </w:rPr>
        <w:t>OCTAVA.</w:t>
      </w:r>
      <w:r>
        <w:rPr>
          <w:b/>
          <w:color w:val="231F20"/>
          <w:spacing w:val="-16"/>
          <w:sz w:val="20"/>
        </w:rPr>
        <w:t> </w:t>
      </w:r>
      <w:r>
        <w:rPr>
          <w:color w:val="231F20"/>
          <w:spacing w:val="-1"/>
          <w:sz w:val="20"/>
        </w:rPr>
        <w:t>MEDIOS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COMUNICACIÓN.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4"/>
        <w:ind w:left="2396" w:right="0"/>
        <w:jc w:val="left"/>
      </w:pPr>
      <w:r>
        <w:rPr/>
        <w:pict>
          <v:shape style="position:absolute;margin-left:70.866096pt;margin-top:20.189459pt;width:467.75pt;height:.1pt;mso-position-horizontal-relative:page;mso-position-vertical-relative:paragraph;z-index:-15591424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Medios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contacto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con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las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maestras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los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maestros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participantes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/>
        <w:pict>
          <v:group style="position:absolute;margin-left:571.295471pt;margin-top:67.832611pt;width:15.25pt;height:15.2pt;mso-position-horizontal-relative:page;mso-position-vertical-relative:paragraph;z-index:15867392" coordorigin="11426,1357" coordsize="305,304">
            <v:shape style="position:absolute;left:11425;top:1356;width:305;height:304" type="#_x0000_t75" stroked="false">
              <v:imagedata r:id="rId32" o:title=""/>
            </v:shape>
            <v:shape style="position:absolute;left:11425;top:1356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53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medios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contacto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6"/>
        </w:rPr>
        <w:t> </w:t>
      </w:r>
      <w:r>
        <w:rPr>
          <w:color w:val="231F20"/>
        </w:rPr>
        <w:t>las</w:t>
      </w:r>
      <w:r>
        <w:rPr>
          <w:color w:val="231F20"/>
          <w:spacing w:val="-6"/>
        </w:rPr>
        <w:t> </w:t>
      </w:r>
      <w:r>
        <w:rPr>
          <w:color w:val="231F20"/>
        </w:rPr>
        <w:t>maestras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los</w:t>
      </w:r>
      <w:r>
        <w:rPr>
          <w:color w:val="231F20"/>
          <w:spacing w:val="-6"/>
        </w:rPr>
        <w:t> </w:t>
      </w:r>
      <w:r>
        <w:rPr>
          <w:color w:val="231F20"/>
        </w:rPr>
        <w:t>maestros</w:t>
      </w:r>
      <w:r>
        <w:rPr>
          <w:color w:val="231F20"/>
          <w:spacing w:val="-5"/>
        </w:rPr>
        <w:t> </w:t>
      </w:r>
      <w:r>
        <w:rPr>
          <w:color w:val="231F20"/>
        </w:rPr>
        <w:t>participantes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</w:rPr>
        <w:t>proceso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6"/>
        </w:rPr>
        <w:t> </w:t>
      </w:r>
      <w:r>
        <w:rPr>
          <w:color w:val="231F20"/>
        </w:rPr>
        <w:t>recono-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cimiento de asesoría técnica pedagógica, serán el (los) correo(s) electrónico(s) y el (los) núme-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ro(s)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teléfono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3"/>
        </w:rPr>
        <w:t> </w:t>
      </w:r>
      <w:r>
        <w:rPr>
          <w:color w:val="231F20"/>
        </w:rPr>
        <w:t>aporten</w:t>
      </w:r>
      <w:r>
        <w:rPr>
          <w:color w:val="231F20"/>
          <w:spacing w:val="-14"/>
        </w:rPr>
        <w:t> </w:t>
      </w:r>
      <w:r>
        <w:rPr>
          <w:color w:val="231F20"/>
        </w:rPr>
        <w:t>desde</w:t>
      </w:r>
      <w:r>
        <w:rPr>
          <w:color w:val="231F20"/>
          <w:spacing w:val="-13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momento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su</w:t>
      </w:r>
      <w:r>
        <w:rPr>
          <w:color w:val="231F20"/>
          <w:spacing w:val="-14"/>
        </w:rPr>
        <w:t> </w:t>
      </w:r>
      <w:r>
        <w:rPr>
          <w:color w:val="231F20"/>
        </w:rPr>
        <w:t>registro.</w:t>
      </w:r>
      <w:r>
        <w:rPr>
          <w:color w:val="231F20"/>
          <w:spacing w:val="-13"/>
        </w:rPr>
        <w:t> </w:t>
      </w:r>
      <w:r>
        <w:rPr>
          <w:color w:val="231F20"/>
        </w:rPr>
        <w:t>Es</w:t>
      </w:r>
      <w:r>
        <w:rPr>
          <w:color w:val="231F20"/>
          <w:spacing w:val="-13"/>
        </w:rPr>
        <w:t> </w:t>
      </w:r>
      <w:r>
        <w:rPr>
          <w:color w:val="231F20"/>
        </w:rPr>
        <w:t>responsabilidad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pro-</w:t>
      </w:r>
      <w:r>
        <w:rPr>
          <w:color w:val="231F20"/>
          <w:spacing w:val="-67"/>
        </w:rPr>
        <w:t> </w:t>
      </w:r>
      <w:r>
        <w:rPr>
          <w:color w:val="231F20"/>
        </w:rPr>
        <w:t>pios</w:t>
      </w:r>
      <w:r>
        <w:rPr>
          <w:color w:val="231F20"/>
          <w:spacing w:val="-21"/>
        </w:rPr>
        <w:t> </w:t>
      </w:r>
      <w:r>
        <w:rPr>
          <w:color w:val="231F20"/>
        </w:rPr>
        <w:t>participantes</w:t>
      </w:r>
      <w:r>
        <w:rPr>
          <w:color w:val="231F20"/>
          <w:spacing w:val="-20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precisión</w:t>
      </w:r>
      <w:r>
        <w:rPr>
          <w:color w:val="231F20"/>
          <w:spacing w:val="-20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</w:rPr>
        <w:t>certeza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la</w:t>
      </w:r>
      <w:r>
        <w:rPr>
          <w:color w:val="231F20"/>
          <w:spacing w:val="-20"/>
        </w:rPr>
        <w:t> </w:t>
      </w:r>
      <w:r>
        <w:rPr>
          <w:color w:val="231F20"/>
        </w:rPr>
        <w:t>información</w:t>
      </w:r>
      <w:r>
        <w:rPr>
          <w:color w:val="231F20"/>
          <w:spacing w:val="-21"/>
        </w:rPr>
        <w:t> </w:t>
      </w:r>
      <w:r>
        <w:rPr>
          <w:color w:val="231F20"/>
        </w:rPr>
        <w:t>proporcionada,</w:t>
      </w:r>
      <w:r>
        <w:rPr>
          <w:color w:val="231F20"/>
          <w:spacing w:val="-20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cual</w:t>
      </w:r>
      <w:r>
        <w:rPr>
          <w:color w:val="231F20"/>
          <w:spacing w:val="-20"/>
        </w:rPr>
        <w:t> </w:t>
      </w:r>
      <w:r>
        <w:rPr>
          <w:color w:val="231F20"/>
        </w:rPr>
        <w:t>será</w:t>
      </w:r>
      <w:r>
        <w:rPr>
          <w:color w:val="231F20"/>
          <w:spacing w:val="-20"/>
        </w:rPr>
        <w:t> </w:t>
      </w:r>
      <w:r>
        <w:rPr>
          <w:color w:val="231F20"/>
        </w:rPr>
        <w:t>necesaria</w:t>
      </w:r>
      <w:r>
        <w:rPr>
          <w:color w:val="231F20"/>
          <w:spacing w:val="-68"/>
        </w:rPr>
        <w:t> </w:t>
      </w: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comunicación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marco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este</w:t>
      </w:r>
      <w:r>
        <w:rPr>
          <w:color w:val="231F20"/>
          <w:spacing w:val="-17"/>
        </w:rPr>
        <w:t> </w:t>
      </w:r>
      <w:r>
        <w:rPr>
          <w:color w:val="231F20"/>
        </w:rPr>
        <w:t>proceso.</w:t>
      </w:r>
    </w:p>
    <w:p>
      <w:pPr>
        <w:spacing w:after="0" w:line="276" w:lineRule="auto"/>
        <w:jc w:val="both"/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178560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32" o:title=""/>
            </v:shape>
            <v:shape style="position:absolute;left:5792;top:-633;width:606;height:611" type="#_x0000_t75" stroked="false">
              <v:imagedata r:id="rId133" o:title=""/>
            </v:shape>
            <v:line style="position:absolute" from="1417,1379" to="10772,1379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4"/>
        <w:spacing w:before="91"/>
        <w:ind w:left="6122" w:right="0"/>
        <w:jc w:val="left"/>
      </w:pPr>
      <w:r>
        <w:rPr>
          <w:color w:val="21675A"/>
          <w:w w:val="95"/>
        </w:rPr>
        <w:t>Medios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contacto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con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autoridad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line="276" w:lineRule="auto" w:before="248"/>
        <w:ind w:left="1417" w:right="1403"/>
      </w:pPr>
      <w:r>
        <w:rPr>
          <w:color w:val="231F20"/>
        </w:rPr>
        <w:t>Para la aclaración de dudas o información adicional relacionada con este proceso, la maestra</w:t>
      </w:r>
      <w:r>
        <w:rPr>
          <w:color w:val="231F20"/>
          <w:spacing w:val="-68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maestro</w:t>
      </w:r>
      <w:r>
        <w:rPr>
          <w:color w:val="231F20"/>
          <w:spacing w:val="-9"/>
        </w:rPr>
        <w:t> </w:t>
      </w:r>
      <w:r>
        <w:rPr>
          <w:color w:val="231F20"/>
        </w:rPr>
        <w:t>participante</w:t>
      </w:r>
      <w:r>
        <w:rPr>
          <w:color w:val="231F20"/>
          <w:spacing w:val="-9"/>
        </w:rPr>
        <w:t> </w:t>
      </w:r>
      <w:r>
        <w:rPr>
          <w:color w:val="231F20"/>
        </w:rPr>
        <w:t>podrá</w:t>
      </w:r>
      <w:r>
        <w:rPr>
          <w:color w:val="231F20"/>
          <w:spacing w:val="-9"/>
        </w:rPr>
        <w:t> </w:t>
      </w:r>
      <w:r>
        <w:rPr>
          <w:color w:val="231F20"/>
        </w:rPr>
        <w:t>dirigirse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esta</w:t>
      </w:r>
      <w:r>
        <w:rPr>
          <w:color w:val="231F20"/>
          <w:spacing w:val="-8"/>
        </w:rPr>
        <w:t> </w:t>
      </w:r>
      <w:r>
        <w:rPr>
          <w:color w:val="231F20"/>
        </w:rPr>
        <w:t>autoridad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dirección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correo</w:t>
      </w:r>
      <w:r>
        <w:rPr>
          <w:color w:val="231F20"/>
          <w:spacing w:val="-9"/>
        </w:rPr>
        <w:t> </w:t>
      </w:r>
      <w:r>
        <w:rPr>
          <w:color w:val="231F20"/>
        </w:rPr>
        <w:t>electrónico</w:t>
      </w:r>
    </w:p>
    <w:p>
      <w:pPr>
        <w:pStyle w:val="BodyText"/>
        <w:tabs>
          <w:tab w:pos="8297" w:val="left" w:leader="none"/>
        </w:tabs>
        <w:spacing w:before="1"/>
        <w:ind w:left="3722"/>
      </w:pPr>
      <w:r>
        <w:rPr/>
        <w:pict>
          <v:shape style="position:absolute;margin-left:300.449005pt;margin-top:.28059pt;width:112.3pt;height:13.95pt;mso-position-horizontal-relative:page;mso-position-vertical-relative:paragraph;z-index:-18177536" type="#_x0000_t202" filled="true" fillcolor="#fff200" stroked="false">
            <v:textbox inset="0,0,0,0">
              <w:txbxContent>
                <w:p>
                  <w:pPr>
                    <w:pStyle w:val="BodyText"/>
                    <w:tabs>
                      <w:tab w:pos="2166" w:val="left" w:leader="none"/>
                    </w:tabs>
                    <w:spacing w:line="238" w:lineRule="exact"/>
                    <w:ind w:left="-17"/>
                  </w:pPr>
                  <w:r>
                    <w:rPr>
                      <w:color w:val="231F20"/>
                      <w:w w:val="80"/>
                    </w:rPr>
                    <w:t>(</w:t>
                  </w:r>
                  <w:r>
                    <w:rPr>
                      <w:color w:val="231F20"/>
                      <w:w w:val="80"/>
                      <w:u w:val="single" w:color="231F20"/>
                    </w:rPr>
                    <w:tab/>
                  </w:r>
                  <w:r>
                    <w:rPr>
                      <w:color w:val="231F20"/>
                      <w:w w:val="80"/>
                    </w:rPr>
                    <w:t>)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71.448997pt;margin-top:.28059pt;width:112.3pt;height:13.95pt;mso-position-horizontal-relative:page;mso-position-vertical-relative:paragraph;z-index:15872000" type="#_x0000_t202" filled="true" fillcolor="#fff200" stroked="false">
            <v:textbox inset="0,0,0,0">
              <w:txbxContent>
                <w:p>
                  <w:pPr>
                    <w:pStyle w:val="BodyText"/>
                    <w:tabs>
                      <w:tab w:pos="2170" w:val="left" w:leader="none"/>
                    </w:tabs>
                    <w:spacing w:line="238" w:lineRule="exact"/>
                    <w:ind w:left="-12"/>
                  </w:pPr>
                  <w:r>
                    <w:rPr>
                      <w:color w:val="231F20"/>
                      <w:w w:val="80"/>
                    </w:rPr>
                    <w:t>(</w:t>
                  </w:r>
                  <w:r>
                    <w:rPr>
                      <w:color w:val="231F20"/>
                      <w:w w:val="80"/>
                      <w:u w:val="single" w:color="231F20"/>
                    </w:rPr>
                    <w:tab/>
                  </w:r>
                  <w:r>
                    <w:rPr>
                      <w:color w:val="231F20"/>
                      <w:spacing w:val="-4"/>
                      <w:w w:val="80"/>
                    </w:rPr>
                    <w:t>)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números</w:t>
      </w:r>
      <w:r>
        <w:rPr>
          <w:color w:val="231F20"/>
          <w:spacing w:val="-7"/>
        </w:rPr>
        <w:t> </w:t>
      </w:r>
      <w:r>
        <w:rPr>
          <w:color w:val="231F20"/>
        </w:rPr>
        <w:t>telefónicos</w:t>
        <w:tab/>
        <w:t>o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su</w:t>
      </w:r>
      <w:r>
        <w:rPr>
          <w:color w:val="231F20"/>
          <w:spacing w:val="-11"/>
        </w:rPr>
        <w:t> </w:t>
      </w:r>
      <w:r>
        <w:rPr>
          <w:color w:val="231F20"/>
        </w:rPr>
        <w:t>caso,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Unidad</w:t>
      </w:r>
    </w:p>
    <w:p>
      <w:pPr>
        <w:pStyle w:val="BodyText"/>
        <w:spacing w:line="276" w:lineRule="auto" w:before="37"/>
        <w:ind w:left="1417" w:right="1095"/>
      </w:pPr>
      <w:r>
        <w:rPr>
          <w:color w:val="231F20"/>
        </w:rPr>
        <w:t>del</w:t>
      </w:r>
      <w:r>
        <w:rPr>
          <w:color w:val="231F20"/>
          <w:spacing w:val="-23"/>
        </w:rPr>
        <w:t> </w:t>
      </w:r>
      <w:r>
        <w:rPr>
          <w:color w:val="231F20"/>
        </w:rPr>
        <w:t>Sistema</w:t>
      </w:r>
      <w:r>
        <w:rPr>
          <w:color w:val="231F20"/>
          <w:spacing w:val="-22"/>
        </w:rPr>
        <w:t> </w:t>
      </w:r>
      <w:r>
        <w:rPr>
          <w:color w:val="231F20"/>
        </w:rPr>
        <w:t>para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Carrera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las</w:t>
      </w:r>
      <w:r>
        <w:rPr>
          <w:color w:val="231F20"/>
          <w:spacing w:val="-22"/>
        </w:rPr>
        <w:t> </w:t>
      </w:r>
      <w:r>
        <w:rPr>
          <w:color w:val="231F20"/>
        </w:rPr>
        <w:t>Maestras</w:t>
      </w:r>
      <w:r>
        <w:rPr>
          <w:color w:val="231F20"/>
          <w:spacing w:val="-23"/>
        </w:rPr>
        <w:t> </w:t>
      </w:r>
      <w:r>
        <w:rPr>
          <w:color w:val="231F20"/>
        </w:rPr>
        <w:t>y</w:t>
      </w:r>
      <w:r>
        <w:rPr>
          <w:color w:val="231F20"/>
          <w:spacing w:val="-22"/>
        </w:rPr>
        <w:t> </w:t>
      </w:r>
      <w:r>
        <w:rPr>
          <w:color w:val="231F20"/>
        </w:rPr>
        <w:t>los</w:t>
      </w:r>
      <w:r>
        <w:rPr>
          <w:color w:val="231F20"/>
          <w:spacing w:val="-23"/>
        </w:rPr>
        <w:t> </w:t>
      </w:r>
      <w:r>
        <w:rPr>
          <w:color w:val="231F20"/>
        </w:rPr>
        <w:t>Maestros,</w:t>
      </w:r>
      <w:r>
        <w:rPr>
          <w:color w:val="231F20"/>
          <w:spacing w:val="-22"/>
        </w:rPr>
        <w:t> </w:t>
      </w:r>
      <w:r>
        <w:rPr>
          <w:color w:val="231F20"/>
        </w:rPr>
        <w:t>en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</w:rPr>
        <w:t>dirección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correo</w:t>
      </w:r>
      <w:r>
        <w:rPr>
          <w:color w:val="231F20"/>
          <w:spacing w:val="-22"/>
        </w:rPr>
        <w:t> </w:t>
      </w:r>
      <w:r>
        <w:rPr>
          <w:color w:val="231F20"/>
        </w:rPr>
        <w:t>electrónico</w:t>
      </w:r>
      <w:r>
        <w:rPr>
          <w:color w:val="231F20"/>
          <w:spacing w:val="-67"/>
        </w:rPr>
        <w:t> </w:t>
      </w:r>
      <w:hyperlink r:id="rId101">
        <w:r>
          <w:rPr>
            <w:color w:val="0562C1"/>
            <w:u w:val="single" w:color="0562C1"/>
          </w:rPr>
          <w:t>reconocimiento.usicamm@nube.sep.gob.mx</w:t>
        </w:r>
        <w:r>
          <w:rPr>
            <w:color w:val="231F20"/>
          </w:rPr>
          <w:t>.</w:t>
        </w:r>
      </w:hyperlink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5"/>
        </w:rPr>
      </w:pPr>
    </w:p>
    <w:p>
      <w:pPr>
        <w:pStyle w:val="BodyText"/>
        <w:spacing w:before="1"/>
        <w:ind w:left="1417"/>
      </w:pPr>
      <w:r>
        <w:rPr>
          <w:b/>
          <w:color w:val="231F20"/>
          <w:w w:val="95"/>
        </w:rPr>
        <w:t>NOVENA</w:t>
      </w:r>
      <w:r>
        <w:rPr>
          <w:color w:val="231F20"/>
          <w:w w:val="95"/>
        </w:rPr>
        <w:t>.</w:t>
      </w:r>
      <w:r>
        <w:rPr>
          <w:color w:val="231F20"/>
          <w:spacing w:val="40"/>
          <w:w w:val="95"/>
        </w:rPr>
        <w:t> </w:t>
      </w:r>
      <w:r>
        <w:rPr>
          <w:color w:val="231F20"/>
          <w:w w:val="95"/>
        </w:rPr>
        <w:t>CONSIDERACIONES</w:t>
      </w:r>
      <w:r>
        <w:rPr>
          <w:color w:val="231F20"/>
          <w:spacing w:val="41"/>
          <w:w w:val="95"/>
        </w:rPr>
        <w:t> </w:t>
      </w:r>
      <w:r>
        <w:rPr>
          <w:color w:val="231F20"/>
          <w:w w:val="95"/>
        </w:rPr>
        <w:t>GENERALES.</w:t>
      </w:r>
    </w:p>
    <w:p>
      <w:pPr>
        <w:pStyle w:val="ListParagraph"/>
        <w:numPr>
          <w:ilvl w:val="0"/>
          <w:numId w:val="38"/>
        </w:numPr>
        <w:tabs>
          <w:tab w:pos="2421" w:val="left" w:leader="none"/>
          <w:tab w:pos="2422" w:val="left" w:leader="none"/>
        </w:tabs>
        <w:spacing w:line="240" w:lineRule="auto" w:before="196" w:after="0"/>
        <w:ind w:left="2421" w:right="0" w:hanging="721"/>
        <w:jc w:val="left"/>
        <w:rPr>
          <w:sz w:val="20"/>
        </w:rPr>
      </w:pPr>
      <w:r>
        <w:rPr/>
        <w:pict>
          <v:shape style="position:absolute;margin-left:24.804701pt;margin-top:20.249865pt;width:11.15pt;height:398.65pt;mso-position-horizontal-relative:page;mso-position-vertical-relative:paragraph;z-index:15872512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documentación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recibirá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reserva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verificar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autenticidad;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Heading4"/>
        <w:spacing w:before="1"/>
      </w:pPr>
      <w:r>
        <w:rPr/>
        <w:pict>
          <v:shape style="position:absolute;margin-left:70.866096pt;margin-top:20.239450pt;width:467.75pt;height:.1pt;mso-position-horizontal-relative:page;mso-position-vertical-relative:paragraph;z-index:-15588352;mso-wrap-distance-left:0;mso-wrap-distance-right:0" coordorigin="1417,405" coordsize="9355,0" path="m1417,405l10772,405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Supuestos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para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dejar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sin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efectos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participación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en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el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proceso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38"/>
        </w:numPr>
        <w:tabs>
          <w:tab w:pos="2422" w:val="left" w:leader="none"/>
        </w:tabs>
        <w:spacing w:line="276" w:lineRule="auto" w:before="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Quedará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sin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efectos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participación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proceso,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in-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dependencia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etapa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encuentre,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incluso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si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hubiese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asignado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reconocimiento,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sin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perjuicio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sanciones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tipo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administrativo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penal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pudiera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incurrir,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cuando:</w:t>
      </w:r>
    </w:p>
    <w:p>
      <w:pPr>
        <w:pStyle w:val="ListParagraph"/>
        <w:numPr>
          <w:ilvl w:val="1"/>
          <w:numId w:val="38"/>
        </w:numPr>
        <w:tabs>
          <w:tab w:pos="2782" w:val="left" w:leader="none"/>
        </w:tabs>
        <w:spacing w:line="240" w:lineRule="auto" w:before="162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Proporcione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documentación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apócrifa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falsa;</w:t>
      </w:r>
    </w:p>
    <w:p>
      <w:pPr>
        <w:pStyle w:val="ListParagraph"/>
        <w:numPr>
          <w:ilvl w:val="1"/>
          <w:numId w:val="38"/>
        </w:numPr>
        <w:tabs>
          <w:tab w:pos="2782" w:val="left" w:leader="none"/>
        </w:tabs>
        <w:spacing w:line="240" w:lineRule="auto" w:before="196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Incumpla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bases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convocatoria,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38"/>
        </w:numPr>
        <w:tabs>
          <w:tab w:pos="2782" w:val="left" w:leader="none"/>
        </w:tabs>
        <w:spacing w:line="276" w:lineRule="auto" w:before="197" w:after="0"/>
        <w:ind w:left="2781" w:right="1414" w:hanging="360"/>
        <w:jc w:val="both"/>
        <w:rPr>
          <w:sz w:val="20"/>
        </w:rPr>
      </w:pPr>
      <w:r>
        <w:rPr>
          <w:color w:val="231F20"/>
          <w:sz w:val="20"/>
        </w:rPr>
        <w:t>Presente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conductas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contrarias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indicadas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educativa,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según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corres-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ponda, durante la acreditación de los requisitos, o bien, en el cumplimiento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funciones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derivadas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asignación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reconocimiento.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47pt;width:467.75pt;height:.1pt;mso-position-horizontal-relative:page;mso-position-vertical-relative:paragraph;z-index:-15587840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.47780pt;margin-top:-9.510053pt;width:15.15pt;height:146.950pt;mso-position-horizontal-relative:page;mso-position-vertical-relative:paragraph;z-index:15870976" coordorigin="450,-190" coordsize="303,2939" path="m752,-190l450,-190,450,2628,459,2675,485,2713,523,2739,570,2748,632,2748,678,2739,717,2713,742,2675,752,2628,752,-190xe" filled="true" fillcolor="#21675a" stroked="false">
            <v:path arrowok="t"/>
            <v:fill type="solid"/>
            <w10:wrap type="none"/>
          </v:shape>
        </w:pict>
      </w:r>
      <w:r>
        <w:rPr>
          <w:color w:val="21675A"/>
          <w:w w:val="95"/>
        </w:rPr>
        <w:t>Gratuidad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en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los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trámites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38"/>
        </w:numPr>
        <w:tabs>
          <w:tab w:pos="2421" w:val="left" w:leader="none"/>
          <w:tab w:pos="2422" w:val="left" w:leader="none"/>
        </w:tabs>
        <w:spacing w:line="240" w:lineRule="auto" w:before="1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Todos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trámites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relacionados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convocatoria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son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gratuitos;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6"/>
        </w:rPr>
      </w:pPr>
      <w:r>
        <w:rPr/>
        <w:pict>
          <v:group style="position:absolute;margin-left:22.4347pt;margin-top:11.722656pt;width:15.25pt;height:15.2pt;mso-position-horizontal-relative:page;mso-position-vertical-relative:paragraph;z-index:-15587328;mso-wrap-distance-left:0;mso-wrap-distance-right:0" coordorigin="449,234" coordsize="305,304">
            <v:shape style="position:absolute;left:448;top:234;width:305;height:304" type="#_x0000_t75" stroked="false">
              <v:imagedata r:id="rId29" o:title=""/>
            </v:shape>
            <v:shape style="position:absolute;left:448;top:234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54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174976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34" o:title=""/>
            </v:shape>
            <v:shape style="position:absolute;left:5792;top:-633;width:606;height:611" type="#_x0000_t75" stroked="false">
              <v:imagedata r:id="rId135" o:title=""/>
            </v:shape>
            <v:line style="position:absolute" from="1417,1379" to="10772,1379" stroked="true" strokeweight=".25pt" strokecolor="#231f20">
              <v:stroke dashstyle="solid"/>
            </v:line>
            <v:line style="position:absolute" from="1417,4215" to="10772,4215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4"/>
        <w:spacing w:before="91"/>
      </w:pPr>
      <w:r>
        <w:rPr>
          <w:color w:val="21675A"/>
          <w:w w:val="95"/>
        </w:rPr>
        <w:t>Asignación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sujeta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disponibilidad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las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necesidades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del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servicio</w:t>
      </w:r>
    </w:p>
    <w:p>
      <w:pPr>
        <w:pStyle w:val="BodyText"/>
        <w:rPr>
          <w:b/>
          <w:i/>
          <w:sz w:val="28"/>
        </w:rPr>
      </w:pPr>
    </w:p>
    <w:p>
      <w:pPr>
        <w:pStyle w:val="ListParagraph"/>
        <w:numPr>
          <w:ilvl w:val="0"/>
          <w:numId w:val="38"/>
        </w:numPr>
        <w:tabs>
          <w:tab w:pos="2422" w:val="left" w:leader="none"/>
        </w:tabs>
        <w:spacing w:line="276" w:lineRule="auto" w:before="248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El resultado obtenido por las maestras o los maestros en este proceso no obliga 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asignar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técnica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pedagógica,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to-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talidad de los participantes que se encuentren en el listado nominal ordenado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resultados,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toda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vez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asignación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estará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sujeta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suficiencia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presupuestaria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necesidades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público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educativo;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>
          <w:color w:val="21675A"/>
          <w:spacing w:val="-2"/>
          <w:w w:val="95"/>
        </w:rPr>
        <w:t>Casos</w:t>
      </w:r>
      <w:r>
        <w:rPr>
          <w:color w:val="21675A"/>
          <w:spacing w:val="-14"/>
          <w:w w:val="95"/>
        </w:rPr>
        <w:t> </w:t>
      </w:r>
      <w:r>
        <w:rPr>
          <w:color w:val="21675A"/>
          <w:spacing w:val="-1"/>
          <w:w w:val="95"/>
        </w:rPr>
        <w:t>no</w:t>
      </w:r>
      <w:r>
        <w:rPr>
          <w:color w:val="21675A"/>
          <w:spacing w:val="-14"/>
          <w:w w:val="95"/>
        </w:rPr>
        <w:t> </w:t>
      </w:r>
      <w:r>
        <w:rPr>
          <w:color w:val="21675A"/>
          <w:spacing w:val="-1"/>
          <w:w w:val="95"/>
        </w:rPr>
        <w:t>previstos</w:t>
      </w:r>
    </w:p>
    <w:p>
      <w:pPr>
        <w:pStyle w:val="BodyText"/>
        <w:rPr>
          <w:b/>
          <w:i/>
          <w:sz w:val="28"/>
        </w:rPr>
      </w:pPr>
    </w:p>
    <w:p>
      <w:pPr>
        <w:pStyle w:val="ListParagraph"/>
        <w:numPr>
          <w:ilvl w:val="0"/>
          <w:numId w:val="38"/>
        </w:numPr>
        <w:tabs>
          <w:tab w:pos="2422" w:val="left" w:leader="none"/>
        </w:tabs>
        <w:spacing w:line="276" w:lineRule="auto" w:before="249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573.665405pt;margin-top:3.099845pt;width:11.15pt;height:398.65pt;mso-position-horizontal-relative:page;mso-position-vertical-relative:paragraph;z-index:15875072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Lo no previsto en la presente convocatoria será resuelto por la Unidad del Sistema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para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educativa,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ámbitos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competencia;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57pt;width:467.75pt;height:.1pt;mso-position-horizontal-relative:page;mso-position-vertical-relative:paragraph;z-index:-15584256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Información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reservada,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confidencial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13"/>
          <w:w w:val="95"/>
        </w:rPr>
        <w:t> </w:t>
      </w:r>
      <w:r>
        <w:rPr>
          <w:color w:val="21675A"/>
          <w:w w:val="95"/>
        </w:rPr>
        <w:t>datos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personales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38"/>
        </w:numPr>
        <w:tabs>
          <w:tab w:pos="2422" w:val="left" w:leader="none"/>
        </w:tabs>
        <w:spacing w:line="276" w:lineRule="auto" w:before="1" w:after="0"/>
        <w:ind w:left="2421" w:right="1415" w:hanging="720"/>
        <w:jc w:val="both"/>
        <w:rPr>
          <w:sz w:val="20"/>
        </w:rPr>
      </w:pP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cuanto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reciba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genere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motivo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convocato-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ria,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precisa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siguiente:</w:t>
      </w:r>
    </w:p>
    <w:p>
      <w:pPr>
        <w:pStyle w:val="ListParagraph"/>
        <w:numPr>
          <w:ilvl w:val="1"/>
          <w:numId w:val="38"/>
        </w:numPr>
        <w:tabs>
          <w:tab w:pos="2782" w:val="left" w:leader="none"/>
        </w:tabs>
        <w:spacing w:line="276" w:lineRule="auto" w:before="161" w:after="0"/>
        <w:ind w:left="2781" w:right="1414" w:hanging="360"/>
        <w:jc w:val="both"/>
        <w:rPr>
          <w:sz w:val="20"/>
        </w:rPr>
      </w:pPr>
      <w:r>
        <w:rPr/>
        <w:pict>
          <v:shape style="position:absolute;margin-left:571.338501pt;margin-top:107.179214pt;width:15.15pt;height:146.950pt;mso-position-horizontal-relative:page;mso-position-vertical-relative:paragraph;z-index:15874560" coordorigin="11427,2144" coordsize="303,2939" path="m11729,2144l11427,2144,11427,4962,11436,5009,11462,5047,11500,5073,11547,5082,11609,5082,11656,5073,11694,5047,11720,5009,11729,4962,11729,2144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Esta autoridad educativa, en el ámbito de sus atribuciones, es responsable del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tratamiento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personales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proporcionen.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reciba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genere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aplicación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convocatoria,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quedará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sujeta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contenidas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Transparencia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Acceso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Pública,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Protección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Personales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Pose-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Sujetos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Obligados,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Archivos,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además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disposi-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ciones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federales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locales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materia.</w:t>
      </w:r>
    </w:p>
    <w:p>
      <w:pPr>
        <w:pStyle w:val="BodyText"/>
        <w:spacing w:line="276" w:lineRule="auto" w:before="163"/>
        <w:ind w:left="2781" w:right="1414"/>
        <w:jc w:val="both"/>
      </w:pPr>
      <w:r>
        <w:rPr>
          <w:color w:val="231F20"/>
        </w:rPr>
        <w:t>Los resultados, base de datos y recomendaciones individuales que deriven del</w:t>
      </w:r>
      <w:r>
        <w:rPr>
          <w:color w:val="231F20"/>
          <w:spacing w:val="1"/>
        </w:rPr>
        <w:t> </w:t>
      </w:r>
      <w:r>
        <w:rPr>
          <w:color w:val="231F20"/>
        </w:rPr>
        <w:t>proceso de reconocimiento, serán considerados datos personales o información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reservada.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Unidad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Sistema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para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Carrera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las</w:t>
      </w:r>
      <w:r>
        <w:rPr>
          <w:color w:val="231F20"/>
          <w:spacing w:val="-21"/>
        </w:rPr>
        <w:t> </w:t>
      </w:r>
      <w:r>
        <w:rPr>
          <w:color w:val="231F20"/>
        </w:rPr>
        <w:t>Maestras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</w:rPr>
        <w:t>los</w:t>
      </w:r>
      <w:r>
        <w:rPr>
          <w:color w:val="231F20"/>
          <w:spacing w:val="-21"/>
        </w:rPr>
        <w:t> </w:t>
      </w:r>
      <w:r>
        <w:rPr>
          <w:color w:val="231F20"/>
        </w:rPr>
        <w:t>Maestros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67"/>
        </w:rPr>
        <w:t> </w:t>
      </w:r>
      <w:r>
        <w:rPr>
          <w:color w:val="231F20"/>
        </w:rPr>
        <w:t>esta</w:t>
      </w:r>
      <w:r>
        <w:rPr>
          <w:color w:val="231F20"/>
          <w:spacing w:val="-8"/>
        </w:rPr>
        <w:t> </w:t>
      </w:r>
      <w:r>
        <w:rPr>
          <w:color w:val="231F20"/>
        </w:rPr>
        <w:t>autoridad</w:t>
      </w:r>
      <w:r>
        <w:rPr>
          <w:color w:val="231F20"/>
          <w:spacing w:val="-7"/>
        </w:rPr>
        <w:t> </w:t>
      </w:r>
      <w:r>
        <w:rPr>
          <w:color w:val="231F20"/>
        </w:rPr>
        <w:t>educativa</w:t>
      </w:r>
      <w:r>
        <w:rPr>
          <w:color w:val="231F20"/>
          <w:spacing w:val="-7"/>
        </w:rPr>
        <w:t> </w:t>
      </w:r>
      <w:r>
        <w:rPr>
          <w:color w:val="231F20"/>
        </w:rPr>
        <w:t>dispondrán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medidas</w:t>
      </w:r>
      <w:r>
        <w:rPr>
          <w:color w:val="231F20"/>
          <w:spacing w:val="-8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dé</w:t>
      </w:r>
      <w:r>
        <w:rPr>
          <w:color w:val="231F20"/>
          <w:spacing w:val="-7"/>
        </w:rPr>
        <w:t> </w:t>
      </w:r>
      <w:r>
        <w:rPr>
          <w:color w:val="231F20"/>
        </w:rPr>
        <w:t>una</w:t>
      </w:r>
      <w:r>
        <w:rPr>
          <w:color w:val="231F20"/>
          <w:spacing w:val="-7"/>
        </w:rPr>
        <w:t> </w:t>
      </w:r>
      <w:r>
        <w:rPr>
          <w:color w:val="231F20"/>
        </w:rPr>
        <w:t>consul-</w:t>
      </w:r>
      <w:r>
        <w:rPr>
          <w:color w:val="231F20"/>
          <w:spacing w:val="-68"/>
        </w:rPr>
        <w:t> </w:t>
      </w:r>
      <w:r>
        <w:rPr>
          <w:color w:val="231F20"/>
        </w:rPr>
        <w:t>ta</w:t>
      </w:r>
      <w:r>
        <w:rPr>
          <w:color w:val="231F20"/>
          <w:spacing w:val="-18"/>
        </w:rPr>
        <w:t> </w:t>
      </w:r>
      <w:r>
        <w:rPr>
          <w:color w:val="231F20"/>
        </w:rPr>
        <w:t>pública,</w:t>
      </w:r>
      <w:r>
        <w:rPr>
          <w:color w:val="231F20"/>
          <w:spacing w:val="-17"/>
        </w:rPr>
        <w:t> </w:t>
      </w:r>
      <w:r>
        <w:rPr>
          <w:color w:val="231F20"/>
        </w:rPr>
        <w:t>sin</w:t>
      </w:r>
      <w:r>
        <w:rPr>
          <w:color w:val="231F20"/>
          <w:spacing w:val="-17"/>
        </w:rPr>
        <w:t> </w:t>
      </w:r>
      <w:r>
        <w:rPr>
          <w:color w:val="231F20"/>
        </w:rPr>
        <w:t>afectar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confidencialidad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datos;</w:t>
      </w:r>
    </w:p>
    <w:p>
      <w:pPr>
        <w:pStyle w:val="ListParagraph"/>
        <w:numPr>
          <w:ilvl w:val="1"/>
          <w:numId w:val="38"/>
        </w:numPr>
        <w:tabs>
          <w:tab w:pos="2782" w:val="left" w:leader="none"/>
        </w:tabs>
        <w:spacing w:line="276" w:lineRule="auto" w:before="162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La persona que difunda sin autorización la información utilizada en los instru-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mentos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medición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ponga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riesgo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dicho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sistema,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será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acreedora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san-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ciones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correspondientes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contemplen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aplicables;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5"/>
        </w:rPr>
      </w:pPr>
      <w:r>
        <w:rPr/>
        <w:pict>
          <v:group style="position:absolute;margin-left:571.295471pt;margin-top:11.41499pt;width:15.25pt;height:15.2pt;mso-position-horizontal-relative:page;mso-position-vertical-relative:paragraph;z-index:-15583744;mso-wrap-distance-left:0;mso-wrap-distance-right:0" coordorigin="11426,228" coordsize="305,304">
            <v:shape style="position:absolute;left:11425;top:228;width:305;height:304" type="#_x0000_t75" stroked="false">
              <v:imagedata r:id="rId32" o:title=""/>
            </v:shape>
            <v:shape style="position:absolute;left:11425;top:228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55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171392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36" o:title=""/>
            </v:shape>
            <v:shape style="position:absolute;left:5792;top:-633;width:606;height:611" type="#_x0000_t75" stroked="false">
              <v:imagedata r:id="rId137" o:title=""/>
            </v:shap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1"/>
          <w:numId w:val="38"/>
        </w:numPr>
        <w:tabs>
          <w:tab w:pos="2782" w:val="left" w:leader="none"/>
        </w:tabs>
        <w:spacing w:line="276" w:lineRule="auto" w:before="92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Los datos personales recabados serán utilizados con la finalidad de ejecutar los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trámites</w:t>
      </w:r>
      <w:r>
        <w:rPr>
          <w:color w:val="231F20"/>
          <w:spacing w:val="-25"/>
          <w:sz w:val="20"/>
        </w:rPr>
        <w:t> </w:t>
      </w:r>
      <w:r>
        <w:rPr>
          <w:color w:val="231F20"/>
          <w:spacing w:val="-1"/>
          <w:sz w:val="20"/>
        </w:rPr>
        <w:t>señalados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convocatoria,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integrar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registro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y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los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maestros</w:t>
      </w:r>
      <w:r>
        <w:rPr>
          <w:color w:val="231F20"/>
          <w:spacing w:val="-25"/>
          <w:sz w:val="20"/>
        </w:rPr>
        <w:t> </w:t>
      </w:r>
      <w:r>
        <w:rPr>
          <w:color w:val="231F20"/>
          <w:spacing w:val="-1"/>
          <w:sz w:val="20"/>
        </w:rPr>
        <w:t>participantes,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identificarlos,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realizar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valoración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elementos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multifactoriales,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publicar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resultados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caso,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otorgar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para otorgar el reconocimiento de asesoría técnica pedagógica. Las maestras 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participantes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podrán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ejercer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derechos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acceso,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rectificación,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cancelación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u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oposición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personales,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establecidos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Título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Terce-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ro de la Ley General de Protección de Datos Personales en Posesión de Sujetos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Obligados,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38"/>
        </w:numPr>
        <w:tabs>
          <w:tab w:pos="2782" w:val="left" w:leader="none"/>
        </w:tabs>
        <w:spacing w:line="276" w:lineRule="auto" w:before="165" w:after="0"/>
        <w:ind w:left="2781" w:right="1414" w:hanging="360"/>
        <w:jc w:val="both"/>
        <w:rPr>
          <w:sz w:val="20"/>
        </w:rPr>
      </w:pPr>
      <w:r>
        <w:rPr/>
        <w:pict>
          <v:shape style="position:absolute;margin-left:24.804701pt;margin-top:50.635868pt;width:11.15pt;height:398.65pt;mso-position-horizontal-relative:page;mso-position-vertical-relative:paragraph;z-index:-1817088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Los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recabados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pueden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ser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transferidos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distintas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áreas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educativa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Maes-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105"/>
          <w:sz w:val="20"/>
        </w:rPr>
        <w:t>tros,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fin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dar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continuidad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participación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proceso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0"/>
          <w:w w:val="105"/>
          <w:sz w:val="20"/>
        </w:rPr>
        <w:t> </w:t>
      </w:r>
      <w:r>
        <w:rPr>
          <w:color w:val="231F20"/>
          <w:w w:val="105"/>
          <w:sz w:val="20"/>
        </w:rPr>
        <w:t>recono-</w:t>
      </w:r>
      <w:r>
        <w:rPr>
          <w:color w:val="231F20"/>
          <w:spacing w:val="-72"/>
          <w:w w:val="105"/>
          <w:sz w:val="20"/>
        </w:rPr>
        <w:t> </w:t>
      </w:r>
      <w:r>
        <w:rPr>
          <w:color w:val="231F20"/>
          <w:w w:val="105"/>
          <w:sz w:val="20"/>
        </w:rPr>
        <w:t>cimiento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para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función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de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asesoría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técnica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pedagógica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en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educación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básica,</w:t>
      </w:r>
      <w:r>
        <w:rPr>
          <w:color w:val="231F20"/>
          <w:spacing w:val="-72"/>
          <w:w w:val="105"/>
          <w:sz w:val="20"/>
        </w:rPr>
        <w:t> </w:t>
      </w:r>
      <w:r>
        <w:rPr>
          <w:color w:val="231F20"/>
          <w:w w:val="105"/>
          <w:sz w:val="20"/>
        </w:rPr>
        <w:t>ciclo</w:t>
      </w:r>
      <w:r>
        <w:rPr>
          <w:color w:val="231F20"/>
          <w:spacing w:val="-24"/>
          <w:w w:val="105"/>
          <w:sz w:val="20"/>
        </w:rPr>
        <w:t> </w:t>
      </w:r>
      <w:r>
        <w:rPr>
          <w:color w:val="231F20"/>
          <w:w w:val="105"/>
          <w:sz w:val="20"/>
        </w:rPr>
        <w:t>escolar</w:t>
      </w:r>
      <w:r>
        <w:rPr>
          <w:color w:val="231F20"/>
          <w:spacing w:val="-24"/>
          <w:w w:val="105"/>
          <w:sz w:val="20"/>
        </w:rPr>
        <w:t> </w:t>
      </w:r>
      <w:r>
        <w:rPr>
          <w:color w:val="231F20"/>
          <w:w w:val="105"/>
          <w:sz w:val="20"/>
        </w:rPr>
        <w:t>2022-2023.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166.470795pt;margin-top:9.779565pt;width:276.55pt;height:.1pt;mso-position-horizontal-relative:page;mso-position-vertical-relative:paragraph;z-index:-15581696;mso-wrap-distance-left:0;mso-wrap-distance-right:0" coordorigin="3329,196" coordsize="5531,0" path="m3329,196l8860,196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Heading5"/>
        <w:spacing w:before="79"/>
        <w:ind w:right="1586"/>
        <w:jc w:val="center"/>
      </w:pPr>
      <w:r>
        <w:rPr>
          <w:w w:val="95"/>
        </w:rPr>
        <w:t>Lugar</w:t>
      </w:r>
      <w:r>
        <w:rPr>
          <w:spacing w:val="-12"/>
          <w:w w:val="95"/>
        </w:rPr>
        <w:t> </w:t>
      </w:r>
      <w:r>
        <w:rPr>
          <w:w w:val="95"/>
        </w:rPr>
        <w:t>y</w:t>
      </w:r>
      <w:r>
        <w:rPr>
          <w:spacing w:val="-11"/>
          <w:w w:val="95"/>
        </w:rPr>
        <w:t> </w:t>
      </w:r>
      <w:r>
        <w:rPr>
          <w:w w:val="95"/>
        </w:rPr>
        <w:t>fecha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29"/>
        </w:rPr>
      </w:pPr>
      <w:r>
        <w:rPr/>
        <w:pict>
          <v:shape style="position:absolute;margin-left:166.470795pt;margin-top:20.223438pt;width:276.55pt;height:.1pt;mso-position-horizontal-relative:page;mso-position-vertical-relative:paragraph;z-index:-15581184;mso-wrap-distance-left:0;mso-wrap-distance-right:0" coordorigin="3329,404" coordsize="5531,0" path="m3329,404l8860,404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spacing w:before="103" w:after="125"/>
        <w:ind w:left="1586" w:right="1586" w:firstLine="0"/>
        <w:jc w:val="center"/>
        <w:rPr>
          <w:rFonts w:ascii="Tahoma"/>
          <w:b/>
          <w:sz w:val="20"/>
        </w:rPr>
      </w:pPr>
      <w:r>
        <w:rPr>
          <w:rFonts w:ascii="Tahoma"/>
          <w:b/>
          <w:w w:val="105"/>
          <w:sz w:val="20"/>
        </w:rPr>
        <w:t>Nombre,</w:t>
      </w:r>
      <w:r>
        <w:rPr>
          <w:rFonts w:ascii="Tahoma"/>
          <w:b/>
          <w:spacing w:val="-2"/>
          <w:w w:val="105"/>
          <w:sz w:val="20"/>
        </w:rPr>
        <w:t> </w:t>
      </w:r>
      <w:r>
        <w:rPr>
          <w:rFonts w:ascii="Tahoma"/>
          <w:b/>
          <w:w w:val="105"/>
          <w:sz w:val="20"/>
        </w:rPr>
        <w:t>cargo</w:t>
      </w:r>
      <w:r>
        <w:rPr>
          <w:rFonts w:ascii="Tahoma"/>
          <w:b/>
          <w:spacing w:val="-1"/>
          <w:w w:val="105"/>
          <w:sz w:val="20"/>
        </w:rPr>
        <w:t> </w:t>
      </w:r>
      <w:r>
        <w:rPr>
          <w:rFonts w:ascii="Tahoma"/>
          <w:b/>
          <w:w w:val="105"/>
          <w:sz w:val="20"/>
        </w:rPr>
        <w:t>y</w:t>
      </w:r>
      <w:r>
        <w:rPr>
          <w:rFonts w:ascii="Tahoma"/>
          <w:b/>
          <w:spacing w:val="-2"/>
          <w:w w:val="105"/>
          <w:sz w:val="20"/>
        </w:rPr>
        <w:t> </w:t>
      </w:r>
      <w:r>
        <w:rPr>
          <w:rFonts w:ascii="Tahoma"/>
          <w:b/>
          <w:w w:val="105"/>
          <w:sz w:val="20"/>
        </w:rPr>
        <w:t>firma</w:t>
      </w:r>
    </w:p>
    <w:p>
      <w:pPr>
        <w:pStyle w:val="BodyText"/>
        <w:ind w:left="449"/>
        <w:rPr>
          <w:rFonts w:ascii="Tahoma"/>
        </w:rPr>
      </w:pPr>
      <w:r>
        <w:rPr>
          <w:rFonts w:ascii="Tahoma"/>
        </w:rPr>
        <w:pict>
          <v:group style="width:15.15pt;height:146.950pt;mso-position-horizontal-relative:char;mso-position-vertical-relative:line" coordorigin="0,0" coordsize="303,2939">
            <v:shape style="position:absolute;left:0;top:0;width:303;height:2939" coordorigin="0,0" coordsize="303,2939" path="m302,0l0,0,0,2818,9,2865,35,2903,73,2929,120,2938,182,2938,229,2929,267,2903,293,2865,302,2818,302,0xe" filled="true" fillcolor="#21675a" stroked="false">
              <v:path arrowok="t"/>
              <v:fill type="solid"/>
            </v:shape>
          </v:group>
        </w:pict>
      </w:r>
      <w:r>
        <w:rPr>
          <w:rFonts w:ascii="Tahoma"/>
        </w:rPr>
      </w:r>
    </w:p>
    <w:p>
      <w:pPr>
        <w:pStyle w:val="BodyText"/>
        <w:spacing w:before="4"/>
        <w:rPr>
          <w:rFonts w:ascii="Tahoma"/>
          <w:b/>
        </w:rPr>
      </w:pPr>
      <w:r>
        <w:rPr/>
        <w:pict>
          <v:group style="position:absolute;margin-left:22.4347pt;margin-top:14.220312pt;width:15.25pt;height:15.2pt;mso-position-horizontal-relative:page;mso-position-vertical-relative:paragraph;z-index:-15580160;mso-wrap-distance-left:0;mso-wrap-distance-right:0" coordorigin="449,284" coordsize="305,304">
            <v:shape style="position:absolute;left:448;top:284;width:305;height:304" type="#_x0000_t75" stroked="false">
              <v:imagedata r:id="rId29" o:title=""/>
            </v:shape>
            <v:shape style="position:absolute;left:448;top:284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56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Tahoma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6"/>
        <w:rPr>
          <w:rFonts w:ascii="Tahoma"/>
          <w:b/>
          <w:sz w:val="25"/>
        </w:rPr>
      </w:pPr>
    </w:p>
    <w:p>
      <w:pPr>
        <w:pStyle w:val="BodyText"/>
        <w:spacing w:before="92"/>
        <w:ind w:left="1417" w:right="1435"/>
        <w:jc w:val="right"/>
      </w:pPr>
      <w:r>
        <w:rPr/>
        <w:pict>
          <v:group style="position:absolute;margin-left:70.366096pt;margin-top:-63.546509pt;width:539.1pt;height:328.7pt;mso-position-horizontal-relative:page;mso-position-vertical-relative:paragraph;z-index:-18170368" coordorigin="1407,-1271" coordsize="10782,6574">
            <v:shape style="position:absolute;left:5911;top:-1271;width:6278;height:6574" type="#_x0000_t75" stroked="false">
              <v:imagedata r:id="rId22" o:title=""/>
            </v:shape>
            <v:line style="position:absolute" from="1467,408" to="10732,408" stroked="true" strokeweight="1pt" strokecolor="#939598">
              <v:stroke dashstyle="dot"/>
            </v:line>
            <v:shape style="position:absolute;left:1407;top:407;width:9355;height:2" coordorigin="1407,408" coordsize="9355,0" path="m1407,408l1407,408m10762,408l10762,408e" filled="false" stroked="true" strokeweight="1pt" strokecolor="#939598">
              <v:path arrowok="t"/>
              <v:stroke dashstyle="solid"/>
            </v:shape>
            <v:shape style="position:absolute;left:4971;top:-1236;width:2246;height:502" type="#_x0000_t75" stroked="false">
              <v:imagedata r:id="rId138" o:title=""/>
            </v:shape>
            <v:shape style="position:absolute;left:5792;top:-634;width:606;height:611" type="#_x0000_t75" stroked="false">
              <v:imagedata r:id="rId139" o:title=""/>
            </v:shape>
            <v:rect style="position:absolute;left:1417;top:2102;width:8183;height:279" filled="true" fillcolor="#fff200" stroked="false">
              <v:fill type="solid"/>
            </v:rect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spacing w:line="228" w:lineRule="auto" w:before="103"/>
        <w:ind w:left="1568" w:right="1586" w:firstLine="0"/>
        <w:jc w:val="center"/>
        <w:rPr>
          <w:b/>
          <w:sz w:val="22"/>
        </w:rPr>
      </w:pPr>
      <w:r>
        <w:rPr>
          <w:b/>
          <w:color w:val="231F20"/>
          <w:w w:val="95"/>
          <w:sz w:val="22"/>
        </w:rPr>
        <w:t>CONVOCATORIA</w:t>
      </w:r>
      <w:r>
        <w:rPr>
          <w:b/>
          <w:color w:val="231F20"/>
          <w:spacing w:val="-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BASE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DEL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PROCESO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DE</w:t>
      </w:r>
      <w:r>
        <w:rPr>
          <w:b/>
          <w:color w:val="231F20"/>
          <w:spacing w:val="-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RECONOCIMIENTO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A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FUNCIONES</w:t>
      </w:r>
      <w:r>
        <w:rPr>
          <w:b/>
          <w:color w:val="231F20"/>
          <w:spacing w:val="-8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DE</w:t>
      </w:r>
      <w:r>
        <w:rPr>
          <w:b/>
          <w:color w:val="231F20"/>
          <w:spacing w:val="-69"/>
          <w:w w:val="95"/>
          <w:sz w:val="22"/>
        </w:rPr>
        <w:t> </w:t>
      </w:r>
      <w:r>
        <w:rPr>
          <w:b/>
          <w:color w:val="231F20"/>
          <w:w w:val="90"/>
          <w:sz w:val="22"/>
        </w:rPr>
        <w:t>ASESORÍA</w:t>
      </w:r>
      <w:r>
        <w:rPr>
          <w:b/>
          <w:color w:val="231F20"/>
          <w:spacing w:val="5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TÉCNICA</w:t>
      </w:r>
      <w:r>
        <w:rPr>
          <w:b/>
          <w:color w:val="231F20"/>
          <w:spacing w:val="5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EN</w:t>
      </w:r>
      <w:r>
        <w:rPr>
          <w:b/>
          <w:color w:val="231F20"/>
          <w:spacing w:val="6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EDUCACIÓN</w:t>
      </w:r>
      <w:r>
        <w:rPr>
          <w:b/>
          <w:color w:val="231F20"/>
          <w:spacing w:val="5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BÁSICA,</w:t>
      </w:r>
      <w:r>
        <w:rPr>
          <w:b/>
          <w:color w:val="231F20"/>
          <w:spacing w:val="6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CICLO</w:t>
      </w:r>
      <w:r>
        <w:rPr>
          <w:b/>
          <w:color w:val="231F20"/>
          <w:spacing w:val="5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ESCOLAR</w:t>
      </w:r>
      <w:r>
        <w:rPr>
          <w:b/>
          <w:color w:val="231F20"/>
          <w:spacing w:val="6"/>
          <w:w w:val="90"/>
          <w:sz w:val="22"/>
        </w:rPr>
        <w:t> </w:t>
      </w:r>
      <w:r>
        <w:rPr>
          <w:b/>
          <w:color w:val="231F20"/>
          <w:w w:val="90"/>
          <w:sz w:val="22"/>
        </w:rPr>
        <w:t>2022-2023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25"/>
        </w:rPr>
      </w:pPr>
    </w:p>
    <w:p>
      <w:pPr>
        <w:pStyle w:val="BodyText"/>
        <w:tabs>
          <w:tab w:pos="9545" w:val="left" w:leader="none"/>
        </w:tabs>
        <w:spacing w:line="228" w:lineRule="auto" w:before="1"/>
        <w:ind w:left="1397" w:right="1414"/>
        <w:jc w:val="both"/>
      </w:pPr>
      <w:r>
        <w:rPr/>
        <w:pict>
          <v:shape style="position:absolute;margin-left:573.665405pt;margin-top:119.31514pt;width:11.15pt;height:398.65pt;mso-position-horizontal-relative:page;mso-position-vertical-relative:paragraph;z-index:15880192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(La</w:t>
      </w:r>
      <w:r>
        <w:rPr>
          <w:color w:val="231F20"/>
          <w:spacing w:val="-9"/>
        </w:rPr>
        <w:t> </w:t>
      </w:r>
      <w:r>
        <w:rPr>
          <w:color w:val="231F20"/>
        </w:rPr>
        <w:t>Secretaría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Educación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equivalente)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Estado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(</w:t>
      </w:r>
      <w:r>
        <w:rPr>
          <w:color w:val="231F20"/>
          <w:u w:val="single" w:color="231F20"/>
        </w:rPr>
        <w:tab/>
      </w:r>
      <w:r>
        <w:rPr>
          <w:color w:val="231F20"/>
          <w:spacing w:val="-1"/>
          <w:w w:val="95"/>
        </w:rPr>
        <w:t>),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para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desa-</w:t>
      </w:r>
      <w:r>
        <w:rPr>
          <w:color w:val="231F20"/>
          <w:spacing w:val="-65"/>
          <w:w w:val="95"/>
        </w:rPr>
        <w:t> </w:t>
      </w:r>
      <w:r>
        <w:rPr>
          <w:color w:val="231F20"/>
        </w:rPr>
        <w:t>rrollar el proceso de reconocimiento para la función de asesoría técnica en educación básica,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ciclo escolar 2022-2023, a efecto de reconocer la función social de las maestras y los maestros;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de conformidad con el artículo 3o. párrafos séptimo y octavo, de la Constitución Política de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Estados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Unidos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Mexicanos;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artículos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12,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15,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fracción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VIII,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66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fracción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IV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84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Ley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Ge-</w:t>
      </w:r>
      <w:r>
        <w:rPr>
          <w:color w:val="231F20"/>
          <w:spacing w:val="-65"/>
          <w:w w:val="95"/>
        </w:rPr>
        <w:t> </w:t>
      </w:r>
      <w:r>
        <w:rPr>
          <w:color w:val="231F20"/>
        </w:rPr>
        <w:t>neral</w:t>
      </w:r>
      <w:r>
        <w:rPr>
          <w:color w:val="231F20"/>
          <w:spacing w:val="-9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Sistema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Carrera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Maestras</w:t>
      </w:r>
      <w:r>
        <w:rPr>
          <w:color w:val="231F20"/>
          <w:spacing w:val="-9"/>
        </w:rPr>
        <w:t> </w: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8"/>
        </w:rPr>
        <w:t> </w:t>
      </w:r>
      <w:r>
        <w:rPr>
          <w:color w:val="231F20"/>
        </w:rPr>
        <w:t>Maestros;</w:t>
      </w:r>
      <w:r>
        <w:rPr>
          <w:color w:val="231F20"/>
          <w:spacing w:val="-9"/>
        </w:rPr>
        <w:t> </w:t>
      </w:r>
      <w:r>
        <w:rPr>
          <w:color w:val="231F20"/>
        </w:rPr>
        <w:t>(marco</w:t>
      </w:r>
      <w:r>
        <w:rPr>
          <w:color w:val="231F20"/>
          <w:spacing w:val="-8"/>
        </w:rPr>
        <w:t> </w:t>
      </w:r>
      <w:r>
        <w:rPr>
          <w:color w:val="231F20"/>
        </w:rPr>
        <w:t>legal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autoridad</w:t>
      </w:r>
      <w:r>
        <w:rPr>
          <w:color w:val="231F20"/>
          <w:spacing w:val="-68"/>
        </w:rPr>
        <w:t> </w:t>
      </w:r>
      <w:r>
        <w:rPr>
          <w:color w:val="231F20"/>
        </w:rPr>
        <w:t>educativa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entidad</w:t>
      </w:r>
      <w:r>
        <w:rPr>
          <w:color w:val="231F20"/>
          <w:spacing w:val="-5"/>
        </w:rPr>
        <w:t> </w:t>
      </w:r>
      <w:r>
        <w:rPr>
          <w:color w:val="231F20"/>
        </w:rPr>
        <w:t>federativa)</w:t>
      </w:r>
      <w:r>
        <w:rPr>
          <w:color w:val="231F20"/>
          <w:spacing w:val="-4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Acuerdo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4"/>
        </w:rPr>
        <w:t> </w:t>
      </w:r>
      <w:r>
        <w:rPr>
          <w:color w:val="231F20"/>
        </w:rPr>
        <w:t>contiene</w:t>
      </w:r>
      <w:r>
        <w:rPr>
          <w:color w:val="231F20"/>
          <w:spacing w:val="-5"/>
        </w:rPr>
        <w:t> </w:t>
      </w:r>
      <w:r>
        <w:rPr>
          <w:color w:val="231F20"/>
        </w:rPr>
        <w:t>las</w:t>
      </w:r>
      <w:r>
        <w:rPr>
          <w:color w:val="231F20"/>
          <w:spacing w:val="-5"/>
        </w:rPr>
        <w:t> </w:t>
      </w:r>
      <w:r>
        <w:rPr>
          <w:color w:val="231F20"/>
        </w:rPr>
        <w:t>disposiciones,</w:t>
      </w:r>
      <w:r>
        <w:rPr>
          <w:color w:val="231F20"/>
          <w:spacing w:val="-5"/>
        </w:rPr>
        <w:t> </w:t>
      </w:r>
      <w:r>
        <w:rPr>
          <w:color w:val="231F20"/>
        </w:rPr>
        <w:t>criterios</w:t>
      </w:r>
      <w:r>
        <w:rPr>
          <w:color w:val="231F20"/>
          <w:spacing w:val="-4"/>
        </w:rPr>
        <w:t> </w:t>
      </w:r>
      <w:r>
        <w:rPr>
          <w:color w:val="231F20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in-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dicadores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para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realización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procesos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reconocimiento,</w:t>
      </w:r>
      <w:r>
        <w:rPr>
          <w:color w:val="231F20"/>
          <w:spacing w:val="-17"/>
        </w:rPr>
        <w:t> </w:t>
      </w:r>
      <w:r>
        <w:rPr>
          <w:color w:val="231F20"/>
        </w:rPr>
        <w:t>ciclo</w:t>
      </w:r>
      <w:r>
        <w:rPr>
          <w:color w:val="231F20"/>
          <w:spacing w:val="-16"/>
        </w:rPr>
        <w:t> </w:t>
      </w:r>
      <w:r>
        <w:rPr>
          <w:color w:val="231F20"/>
        </w:rPr>
        <w:t>escolar</w:t>
      </w:r>
      <w:r>
        <w:rPr>
          <w:color w:val="231F20"/>
          <w:spacing w:val="-15"/>
        </w:rPr>
        <w:t> </w:t>
      </w:r>
      <w:r>
        <w:rPr>
          <w:color w:val="231F20"/>
        </w:rPr>
        <w:t>2022-2023</w:t>
      </w:r>
      <w:r>
        <w:rPr>
          <w:color w:val="231F20"/>
          <w:spacing w:val="-16"/>
        </w:rPr>
        <w:t> </w:t>
      </w:r>
      <w:r>
        <w:rPr>
          <w:color w:val="231F20"/>
        </w:rPr>
        <w:t>(en</w:t>
      </w:r>
      <w:r>
        <w:rPr>
          <w:color w:val="231F20"/>
          <w:spacing w:val="-16"/>
        </w:rPr>
        <w:t> </w:t>
      </w:r>
      <w:r>
        <w:rPr>
          <w:color w:val="231F20"/>
        </w:rPr>
        <w:t>lo</w:t>
      </w:r>
      <w:r>
        <w:rPr>
          <w:color w:val="231F20"/>
          <w:spacing w:val="-68"/>
        </w:rPr>
        <w:t> </w:t>
      </w:r>
      <w:r>
        <w:rPr>
          <w:color w:val="231F20"/>
        </w:rPr>
        <w:t>subsecuente,</w:t>
      </w:r>
      <w:r>
        <w:rPr>
          <w:color w:val="231F20"/>
          <w:spacing w:val="-19"/>
        </w:rPr>
        <w:t> </w:t>
      </w:r>
      <w:r>
        <w:rPr>
          <w:color w:val="231F20"/>
        </w:rPr>
        <w:t>el</w:t>
      </w:r>
      <w:r>
        <w:rPr>
          <w:color w:val="231F20"/>
          <w:spacing w:val="-18"/>
        </w:rPr>
        <w:t> </w:t>
      </w:r>
      <w:r>
        <w:rPr>
          <w:color w:val="231F20"/>
        </w:rPr>
        <w:t>Acuerdo).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7"/>
        </w:rPr>
      </w:pPr>
    </w:p>
    <w:p>
      <w:pPr>
        <w:pStyle w:val="Heading2"/>
        <w:ind w:left="1569"/>
      </w:pPr>
      <w:r>
        <w:rPr>
          <w:color w:val="21675A"/>
        </w:rPr>
        <w:t>C</w:t>
      </w:r>
      <w:r>
        <w:rPr>
          <w:color w:val="21675A"/>
          <w:spacing w:val="-20"/>
        </w:rPr>
        <w:t> </w:t>
      </w:r>
      <w:r>
        <w:rPr>
          <w:color w:val="21675A"/>
        </w:rPr>
        <w:t>O</w:t>
      </w:r>
      <w:r>
        <w:rPr>
          <w:color w:val="21675A"/>
          <w:spacing w:val="-19"/>
        </w:rPr>
        <w:t> </w:t>
      </w:r>
      <w:r>
        <w:rPr>
          <w:color w:val="21675A"/>
        </w:rPr>
        <w:t>N</w:t>
      </w:r>
      <w:r>
        <w:rPr>
          <w:color w:val="21675A"/>
          <w:spacing w:val="-20"/>
        </w:rPr>
        <w:t> </w:t>
      </w:r>
      <w:r>
        <w:rPr>
          <w:color w:val="21675A"/>
        </w:rPr>
        <w:t>V</w:t>
      </w:r>
      <w:r>
        <w:rPr>
          <w:color w:val="21675A"/>
          <w:spacing w:val="-19"/>
        </w:rPr>
        <w:t> </w:t>
      </w:r>
      <w:r>
        <w:rPr>
          <w:color w:val="21675A"/>
        </w:rPr>
        <w:t>O</w:t>
      </w:r>
      <w:r>
        <w:rPr>
          <w:color w:val="21675A"/>
          <w:spacing w:val="-19"/>
        </w:rPr>
        <w:t> </w:t>
      </w:r>
      <w:r>
        <w:rPr>
          <w:color w:val="21675A"/>
        </w:rPr>
        <w:t>C</w:t>
      </w:r>
      <w:r>
        <w:rPr>
          <w:color w:val="21675A"/>
          <w:spacing w:val="-20"/>
        </w:rPr>
        <w:t> </w:t>
      </w:r>
      <w:r>
        <w:rPr>
          <w:color w:val="21675A"/>
        </w:rPr>
        <w:t>A</w:t>
      </w:r>
    </w:p>
    <w:p>
      <w:pPr>
        <w:pStyle w:val="BodyText"/>
        <w:spacing w:line="276" w:lineRule="auto" w:before="220"/>
        <w:ind w:left="1397" w:right="1414"/>
        <w:jc w:val="both"/>
      </w:pPr>
      <w:r>
        <w:rPr>
          <w:color w:val="231F20"/>
        </w:rPr>
        <w:t>A toda maestra o maestro que ejerza funciones directivas que decida participar voluntaria-</w:t>
      </w:r>
      <w:r>
        <w:rPr>
          <w:color w:val="231F20"/>
          <w:spacing w:val="1"/>
        </w:rPr>
        <w:t> </w:t>
      </w:r>
      <w:r>
        <w:rPr>
          <w:color w:val="231F20"/>
        </w:rPr>
        <w:t>mente</w:t>
      </w:r>
      <w:r>
        <w:rPr>
          <w:color w:val="231F20"/>
          <w:spacing w:val="-13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proceso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reconocimiento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asesoría</w:t>
      </w:r>
      <w:r>
        <w:rPr>
          <w:color w:val="231F20"/>
          <w:spacing w:val="-13"/>
        </w:rPr>
        <w:t> </w:t>
      </w:r>
      <w:r>
        <w:rPr>
          <w:color w:val="231F20"/>
        </w:rPr>
        <w:t>técnica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3"/>
        </w:rPr>
        <w:t> </w:t>
      </w:r>
      <w:r>
        <w:rPr>
          <w:color w:val="231F20"/>
        </w:rPr>
        <w:t>educación</w:t>
      </w:r>
      <w:r>
        <w:rPr>
          <w:color w:val="231F20"/>
          <w:spacing w:val="-12"/>
        </w:rPr>
        <w:t> </w:t>
      </w:r>
      <w:r>
        <w:rPr>
          <w:color w:val="231F20"/>
        </w:rPr>
        <w:t>básica,</w:t>
      </w:r>
      <w:r>
        <w:rPr>
          <w:color w:val="231F20"/>
          <w:spacing w:val="-13"/>
        </w:rPr>
        <w:t> </w:t>
      </w:r>
      <w:r>
        <w:rPr>
          <w:color w:val="231F20"/>
        </w:rPr>
        <w:t>ciclo</w:t>
      </w:r>
      <w:r>
        <w:rPr>
          <w:color w:val="231F20"/>
          <w:spacing w:val="-12"/>
        </w:rPr>
        <w:t> </w:t>
      </w:r>
      <w:r>
        <w:rPr>
          <w:color w:val="231F20"/>
        </w:rPr>
        <w:t>escolar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2022-2023,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conformidad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Acuerdo,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siguientes: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2"/>
        <w:ind w:left="1569"/>
      </w:pPr>
      <w:r>
        <w:rPr>
          <w:color w:val="21675A"/>
          <w:w w:val="95"/>
        </w:rPr>
        <w:t>B</w:t>
      </w:r>
      <w:r>
        <w:rPr>
          <w:color w:val="21675A"/>
          <w:spacing w:val="-12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S</w:t>
      </w:r>
    </w:p>
    <w:p>
      <w:pPr>
        <w:spacing w:before="220"/>
        <w:ind w:left="1397" w:right="0" w:firstLine="0"/>
        <w:jc w:val="both"/>
        <w:rPr>
          <w:sz w:val="20"/>
        </w:rPr>
      </w:pPr>
      <w:r>
        <w:rPr>
          <w:b/>
          <w:color w:val="231F20"/>
          <w:w w:val="95"/>
          <w:sz w:val="20"/>
        </w:rPr>
        <w:t>PRIMERA.</w:t>
      </w:r>
      <w:r>
        <w:rPr>
          <w:b/>
          <w:color w:val="231F20"/>
          <w:spacing w:val="12"/>
          <w:w w:val="95"/>
          <w:sz w:val="20"/>
        </w:rPr>
        <w:t> </w:t>
      </w:r>
      <w:r>
        <w:rPr>
          <w:color w:val="231F20"/>
          <w:w w:val="95"/>
          <w:sz w:val="20"/>
        </w:rPr>
        <w:t>REQUISITOS</w:t>
      </w:r>
      <w:r>
        <w:rPr>
          <w:color w:val="231F20"/>
          <w:spacing w:val="10"/>
          <w:w w:val="95"/>
          <w:sz w:val="20"/>
        </w:rPr>
        <w:t> </w:t>
      </w:r>
      <w:r>
        <w:rPr>
          <w:color w:val="231F20"/>
          <w:w w:val="95"/>
          <w:sz w:val="20"/>
        </w:rPr>
        <w:t>PARA</w:t>
      </w:r>
      <w:r>
        <w:rPr>
          <w:color w:val="231F20"/>
          <w:spacing w:val="11"/>
          <w:w w:val="95"/>
          <w:sz w:val="20"/>
        </w:rPr>
        <w:t> </w:t>
      </w:r>
      <w:r>
        <w:rPr>
          <w:color w:val="231F20"/>
          <w:w w:val="95"/>
          <w:sz w:val="20"/>
        </w:rPr>
        <w:t>LA</w:t>
      </w:r>
      <w:r>
        <w:rPr>
          <w:color w:val="231F20"/>
          <w:spacing w:val="10"/>
          <w:w w:val="95"/>
          <w:sz w:val="20"/>
        </w:rPr>
        <w:t> </w:t>
      </w:r>
      <w:r>
        <w:rPr>
          <w:color w:val="231F20"/>
          <w:w w:val="95"/>
          <w:sz w:val="20"/>
        </w:rPr>
        <w:t>PARTICIPACIÓN.</w:t>
      </w:r>
    </w:p>
    <w:p>
      <w:pPr>
        <w:pStyle w:val="BodyText"/>
        <w:spacing w:line="276" w:lineRule="auto" w:before="197"/>
        <w:ind w:left="1397" w:right="1415"/>
        <w:jc w:val="both"/>
      </w:pP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interesados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participar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este</w:t>
      </w:r>
      <w:r>
        <w:rPr>
          <w:color w:val="231F20"/>
          <w:spacing w:val="-4"/>
        </w:rPr>
        <w:t> </w:t>
      </w:r>
      <w:r>
        <w:rPr>
          <w:color w:val="231F20"/>
        </w:rPr>
        <w:t>proceso</w:t>
      </w:r>
      <w:r>
        <w:rPr>
          <w:color w:val="231F20"/>
          <w:spacing w:val="-4"/>
        </w:rPr>
        <w:t> </w:t>
      </w:r>
      <w:r>
        <w:rPr>
          <w:color w:val="231F20"/>
        </w:rPr>
        <w:t>deberán</w:t>
      </w:r>
      <w:r>
        <w:rPr>
          <w:color w:val="231F20"/>
          <w:spacing w:val="-4"/>
        </w:rPr>
        <w:t> </w:t>
      </w:r>
      <w:r>
        <w:rPr>
          <w:color w:val="231F20"/>
        </w:rPr>
        <w:t>cumplir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4"/>
        </w:rPr>
        <w:t> </w:t>
      </w:r>
      <w:r>
        <w:rPr>
          <w:color w:val="231F20"/>
        </w:rPr>
        <w:t>requisitos</w:t>
      </w:r>
      <w:r>
        <w:rPr>
          <w:color w:val="231F20"/>
          <w:spacing w:val="-4"/>
        </w:rPr>
        <w:t> </w:t>
      </w:r>
      <w:r>
        <w:rPr>
          <w:color w:val="231F20"/>
        </w:rPr>
        <w:t>indicados</w:t>
      </w:r>
      <w:r>
        <w:rPr>
          <w:color w:val="231F20"/>
          <w:spacing w:val="-5"/>
        </w:rPr>
        <w:t> </w:t>
      </w:r>
      <w:r>
        <w:rPr>
          <w:color w:val="231F20"/>
        </w:rPr>
        <w:t>en</w:t>
      </w:r>
      <w:r>
        <w:rPr>
          <w:color w:val="231F20"/>
          <w:spacing w:val="-67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artículo</w:t>
      </w:r>
      <w:r>
        <w:rPr>
          <w:color w:val="231F20"/>
          <w:spacing w:val="-18"/>
        </w:rPr>
        <w:t> </w:t>
      </w:r>
      <w:r>
        <w:rPr>
          <w:color w:val="231F20"/>
        </w:rPr>
        <w:t>26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18"/>
        </w:rPr>
        <w:t> </w:t>
      </w:r>
      <w:r>
        <w:rPr>
          <w:color w:val="231F20"/>
        </w:rPr>
        <w:t>Acuerdo,</w:t>
      </w:r>
      <w:r>
        <w:rPr>
          <w:color w:val="231F20"/>
          <w:spacing w:val="-18"/>
        </w:rPr>
        <w:t> </w:t>
      </w:r>
      <w:r>
        <w:rPr>
          <w:color w:val="231F20"/>
        </w:rPr>
        <w:t>que</w:t>
      </w:r>
      <w:r>
        <w:rPr>
          <w:color w:val="231F20"/>
          <w:spacing w:val="-18"/>
        </w:rPr>
        <w:t> </w:t>
      </w:r>
      <w:r>
        <w:rPr>
          <w:color w:val="231F20"/>
        </w:rPr>
        <w:t>son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siguientes:</w:t>
      </w:r>
    </w:p>
    <w:p>
      <w:pPr>
        <w:pStyle w:val="ListParagraph"/>
        <w:numPr>
          <w:ilvl w:val="0"/>
          <w:numId w:val="39"/>
        </w:numPr>
        <w:tabs>
          <w:tab w:pos="2401" w:val="left" w:leader="none"/>
          <w:tab w:pos="2402" w:val="left" w:leader="none"/>
        </w:tabs>
        <w:spacing w:line="240" w:lineRule="auto" w:before="161" w:after="0"/>
        <w:ind w:left="2401" w:right="0" w:hanging="721"/>
        <w:jc w:val="left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título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licenciatura,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acorde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educativo;</w:t>
      </w:r>
    </w:p>
    <w:p>
      <w:pPr>
        <w:pStyle w:val="ListParagraph"/>
        <w:numPr>
          <w:ilvl w:val="0"/>
          <w:numId w:val="39"/>
        </w:numPr>
        <w:tabs>
          <w:tab w:pos="2401" w:val="left" w:leader="none"/>
          <w:tab w:pos="2402" w:val="left" w:leader="none"/>
        </w:tabs>
        <w:spacing w:line="240" w:lineRule="auto" w:before="197" w:after="0"/>
        <w:ind w:left="2401" w:right="0" w:hanging="721"/>
        <w:jc w:val="left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nombramiento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definitivo;</w:t>
      </w:r>
    </w:p>
    <w:p>
      <w:pPr>
        <w:pStyle w:val="ListParagraph"/>
        <w:numPr>
          <w:ilvl w:val="0"/>
          <w:numId w:val="39"/>
        </w:numPr>
        <w:tabs>
          <w:tab w:pos="2402" w:val="left" w:leader="none"/>
        </w:tabs>
        <w:spacing w:line="276" w:lineRule="auto" w:before="197" w:after="0"/>
        <w:ind w:left="2401" w:right="1414" w:hanging="720"/>
        <w:jc w:val="both"/>
        <w:rPr>
          <w:sz w:val="20"/>
        </w:rPr>
      </w:pPr>
      <w:r>
        <w:rPr/>
        <w:pict>
          <v:shape style="position:absolute;margin-left:571.338501pt;margin-top:24.197216pt;width:15.15pt;height:146.950pt;mso-position-horizontal-relative:page;mso-position-vertical-relative:paragraph;z-index:15879168" coordorigin="11427,484" coordsize="303,2939" path="m11729,484l11427,484,11427,3302,11436,3349,11462,3387,11500,3413,11547,3422,11609,3422,11656,3413,11694,3387,11720,3349,11729,3302,11729,484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Desempeñar la función directiva que corresponda a su categoría al momento de su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registro.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categorías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serán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determine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publique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tal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efecto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67"/>
          <w:sz w:val="20"/>
        </w:rPr>
        <w:t> </w:t>
      </w:r>
      <w:r>
        <w:rPr>
          <w:color w:val="231F20"/>
          <w:w w:val="95"/>
          <w:sz w:val="20"/>
        </w:rPr>
        <w:t>del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Sistema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para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la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Carrera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las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Maestras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y</w:t>
      </w:r>
      <w:r>
        <w:rPr>
          <w:color w:val="231F20"/>
          <w:spacing w:val="-12"/>
          <w:w w:val="95"/>
          <w:sz w:val="20"/>
        </w:rPr>
        <w:t> </w:t>
      </w:r>
      <w:r>
        <w:rPr>
          <w:color w:val="231F20"/>
          <w:w w:val="95"/>
          <w:sz w:val="20"/>
        </w:rPr>
        <w:t>los</w:t>
      </w:r>
      <w:r>
        <w:rPr>
          <w:color w:val="231F20"/>
          <w:spacing w:val="-11"/>
          <w:w w:val="95"/>
          <w:sz w:val="20"/>
        </w:rPr>
        <w:t> </w:t>
      </w:r>
      <w:r>
        <w:rPr>
          <w:color w:val="231F20"/>
          <w:w w:val="95"/>
          <w:sz w:val="20"/>
        </w:rPr>
        <w:t>Maestros;</w:t>
      </w:r>
    </w:p>
    <w:p>
      <w:pPr>
        <w:pStyle w:val="ListParagraph"/>
        <w:numPr>
          <w:ilvl w:val="0"/>
          <w:numId w:val="39"/>
        </w:numPr>
        <w:tabs>
          <w:tab w:pos="2402" w:val="left" w:leader="none"/>
        </w:tabs>
        <w:spacing w:line="276" w:lineRule="auto" w:before="161" w:after="0"/>
        <w:ind w:left="2401" w:right="1415" w:hanging="720"/>
        <w:jc w:val="both"/>
        <w:rPr>
          <w:sz w:val="20"/>
        </w:rPr>
      </w:pPr>
      <w:r>
        <w:rPr>
          <w:color w:val="231F20"/>
          <w:sz w:val="20"/>
        </w:rPr>
        <w:t>Tener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antigüedad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tres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años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ininterrumpidos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previos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registro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participación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haberlos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ejercido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misma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entidad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federativa;</w:t>
      </w:r>
    </w:p>
    <w:p>
      <w:pPr>
        <w:pStyle w:val="ListParagraph"/>
        <w:numPr>
          <w:ilvl w:val="0"/>
          <w:numId w:val="39"/>
        </w:numPr>
        <w:tabs>
          <w:tab w:pos="2402" w:val="left" w:leader="none"/>
        </w:tabs>
        <w:spacing w:line="276" w:lineRule="auto" w:before="161" w:after="0"/>
        <w:ind w:left="2401" w:right="1415" w:hanging="720"/>
        <w:jc w:val="both"/>
        <w:rPr>
          <w:sz w:val="20"/>
        </w:rPr>
      </w:pPr>
      <w:r>
        <w:rPr>
          <w:color w:val="231F20"/>
          <w:sz w:val="20"/>
        </w:rPr>
        <w:t>Contar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sola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plaza,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desempeñar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función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adicional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acom-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pañamiento;</w:t>
      </w:r>
    </w:p>
    <w:p>
      <w:pPr>
        <w:pStyle w:val="ListParagraph"/>
        <w:numPr>
          <w:ilvl w:val="0"/>
          <w:numId w:val="39"/>
        </w:numPr>
        <w:tabs>
          <w:tab w:pos="2402" w:val="left" w:leader="none"/>
        </w:tabs>
        <w:spacing w:line="276" w:lineRule="auto" w:before="161" w:after="0"/>
        <w:ind w:left="2401" w:right="1415" w:hanging="720"/>
        <w:jc w:val="both"/>
        <w:rPr>
          <w:sz w:val="20"/>
        </w:rPr>
      </w:pPr>
      <w:r>
        <w:rPr>
          <w:color w:val="231F20"/>
          <w:sz w:val="20"/>
        </w:rPr>
        <w:t>No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contar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nota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desfavorable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expediente,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términos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dispuesto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artículo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17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Acuerdo,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39"/>
        </w:numPr>
        <w:tabs>
          <w:tab w:pos="2402" w:val="left" w:leader="none"/>
        </w:tabs>
        <w:spacing w:line="276" w:lineRule="auto" w:before="161" w:after="0"/>
        <w:ind w:left="2401" w:right="1416" w:hanging="720"/>
        <w:jc w:val="both"/>
        <w:rPr>
          <w:sz w:val="20"/>
        </w:rPr>
      </w:pPr>
      <w:r>
        <w:rPr/>
        <w:pict>
          <v:group style="position:absolute;margin-left:571.295471pt;margin-top:26.914709pt;width:15.25pt;height:15.2pt;mso-position-horizontal-relative:page;mso-position-vertical-relative:paragraph;z-index:15879680" coordorigin="11426,538" coordsize="305,304">
            <v:shape style="position:absolute;left:11425;top:538;width:305;height:304" type="#_x0000_t75" stroked="false">
              <v:imagedata r:id="rId32" o:title=""/>
            </v:shape>
            <v:shape style="position:absolute;left:11425;top:538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57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z w:val="20"/>
          <w:shd w:fill="FFF200" w:color="auto" w:val="clear"/>
        </w:rPr>
        <w:t>(Los</w:t>
      </w:r>
      <w:r>
        <w:rPr>
          <w:color w:val="231F20"/>
          <w:spacing w:val="-17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demás</w:t>
      </w:r>
      <w:r>
        <w:rPr>
          <w:color w:val="231F20"/>
          <w:spacing w:val="-17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que,</w:t>
      </w:r>
      <w:r>
        <w:rPr>
          <w:color w:val="231F20"/>
          <w:spacing w:val="-16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en</w:t>
      </w:r>
      <w:r>
        <w:rPr>
          <w:color w:val="231F20"/>
          <w:spacing w:val="-17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su</w:t>
      </w:r>
      <w:r>
        <w:rPr>
          <w:color w:val="231F20"/>
          <w:spacing w:val="-17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caso,</w:t>
      </w:r>
      <w:r>
        <w:rPr>
          <w:color w:val="231F20"/>
          <w:spacing w:val="-16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determinen</w:t>
      </w:r>
      <w:r>
        <w:rPr>
          <w:color w:val="231F20"/>
          <w:spacing w:val="-17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las</w:t>
      </w:r>
      <w:r>
        <w:rPr>
          <w:color w:val="231F20"/>
          <w:spacing w:val="-16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autoridades</w:t>
      </w:r>
      <w:r>
        <w:rPr>
          <w:color w:val="231F20"/>
          <w:spacing w:val="-17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educativas</w:t>
      </w:r>
      <w:r>
        <w:rPr>
          <w:color w:val="231F20"/>
          <w:spacing w:val="-17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de</w:t>
      </w:r>
      <w:r>
        <w:rPr>
          <w:color w:val="231F20"/>
          <w:spacing w:val="-16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las</w:t>
      </w:r>
      <w:r>
        <w:rPr>
          <w:color w:val="231F20"/>
          <w:spacing w:val="-17"/>
          <w:sz w:val="20"/>
          <w:shd w:fill="FFF200" w:color="auto" w:val="clear"/>
        </w:rPr>
        <w:t> </w:t>
      </w:r>
      <w:r>
        <w:rPr>
          <w:color w:val="231F20"/>
          <w:sz w:val="20"/>
          <w:shd w:fill="FFF200" w:color="auto" w:val="clear"/>
        </w:rPr>
        <w:t>entidades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  <w:shd w:fill="FFF200" w:color="auto" w:val="clear"/>
        </w:rPr>
        <w:t>federativas).</w:t>
      </w:r>
    </w:p>
    <w:p>
      <w:pPr>
        <w:spacing w:after="0" w:line="276" w:lineRule="auto"/>
        <w:jc w:val="both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166784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40" o:title=""/>
            </v:shape>
            <v:shape style="position:absolute;left:5792;top:-633;width:606;height:611" type="#_x0000_t75" stroked="false">
              <v:imagedata r:id="rId141" o:title=""/>
            </v:shape>
            <v:rect style="position:absolute;left:4748;top:1692;width:2246;height:279" filled="true" fillcolor="#fff200" stroked="false">
              <v:fill type="solid"/>
            </v:rect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spacing w:before="92"/>
        <w:ind w:left="1417" w:right="0" w:firstLine="0"/>
        <w:jc w:val="left"/>
        <w:rPr>
          <w:sz w:val="20"/>
        </w:rPr>
      </w:pPr>
      <w:r>
        <w:rPr>
          <w:b/>
          <w:color w:val="231F20"/>
          <w:w w:val="95"/>
          <w:sz w:val="20"/>
        </w:rPr>
        <w:t>SEGUNDA.</w:t>
      </w:r>
      <w:r>
        <w:rPr>
          <w:b/>
          <w:color w:val="231F20"/>
          <w:spacing w:val="55"/>
          <w:w w:val="95"/>
          <w:sz w:val="20"/>
        </w:rPr>
        <w:t> </w:t>
      </w:r>
      <w:r>
        <w:rPr>
          <w:color w:val="231F20"/>
          <w:w w:val="95"/>
          <w:sz w:val="20"/>
        </w:rPr>
        <w:t>RECONOCIMIENTOS</w:t>
      </w:r>
      <w:r>
        <w:rPr>
          <w:color w:val="231F20"/>
          <w:spacing w:val="45"/>
          <w:w w:val="95"/>
          <w:sz w:val="20"/>
        </w:rPr>
        <w:t> </w:t>
      </w:r>
      <w:r>
        <w:rPr>
          <w:color w:val="231F20"/>
          <w:w w:val="95"/>
          <w:sz w:val="20"/>
        </w:rPr>
        <w:t>DISPONIBLES.</w:t>
      </w:r>
    </w:p>
    <w:p>
      <w:pPr>
        <w:pStyle w:val="BodyText"/>
        <w:tabs>
          <w:tab w:pos="6922" w:val="left" w:leader="none"/>
        </w:tabs>
        <w:spacing w:line="276" w:lineRule="auto" w:before="197"/>
        <w:ind w:left="1417" w:right="1415"/>
      </w:pP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reconocimientos</w:t>
      </w:r>
      <w:r>
        <w:rPr>
          <w:color w:val="231F20"/>
          <w:spacing w:val="-14"/>
        </w:rPr>
        <w:t> </w:t>
      </w:r>
      <w:r>
        <w:rPr>
          <w:color w:val="231F20"/>
        </w:rPr>
        <w:t>materia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este</w:t>
      </w:r>
      <w:r>
        <w:rPr>
          <w:color w:val="231F20"/>
          <w:spacing w:val="-15"/>
        </w:rPr>
        <w:t> </w:t>
      </w:r>
      <w:r>
        <w:rPr>
          <w:color w:val="231F20"/>
        </w:rPr>
        <w:t>proceso,</w:t>
      </w:r>
      <w:r>
        <w:rPr>
          <w:color w:val="231F20"/>
          <w:spacing w:val="-14"/>
        </w:rPr>
        <w:t> </w:t>
      </w:r>
      <w:r>
        <w:rPr>
          <w:color w:val="231F20"/>
        </w:rPr>
        <w:t>serán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publique</w:t>
      </w:r>
      <w:r>
        <w:rPr>
          <w:color w:val="231F20"/>
          <w:spacing w:val="-15"/>
        </w:rPr>
        <w:t> </w:t>
      </w:r>
      <w:r>
        <w:rPr>
          <w:color w:val="231F20"/>
        </w:rPr>
        <w:t>esta</w:t>
      </w:r>
      <w:r>
        <w:rPr>
          <w:color w:val="231F20"/>
          <w:spacing w:val="-14"/>
        </w:rPr>
        <w:t> </w:t>
      </w:r>
      <w:r>
        <w:rPr>
          <w:color w:val="231F20"/>
        </w:rPr>
        <w:t>autoridad</w:t>
      </w:r>
      <w:r>
        <w:rPr>
          <w:color w:val="231F20"/>
          <w:spacing w:val="-14"/>
        </w:rPr>
        <w:t> </w:t>
      </w:r>
      <w:r>
        <w:rPr>
          <w:color w:val="231F20"/>
        </w:rPr>
        <w:t>educativa</w:t>
      </w:r>
      <w:r>
        <w:rPr>
          <w:color w:val="231F20"/>
          <w:spacing w:val="-68"/>
        </w:rPr>
        <w:t> </w:t>
      </w:r>
      <w:r>
        <w:rPr>
          <w:color w:val="231F20"/>
        </w:rPr>
        <w:t>para</w:t>
      </w:r>
      <w:r>
        <w:rPr>
          <w:color w:val="231F20"/>
          <w:spacing w:val="-13"/>
        </w:rPr>
        <w:t> </w:t>
      </w:r>
      <w:r>
        <w:rPr>
          <w:color w:val="231F20"/>
        </w:rPr>
        <w:t>su</w:t>
      </w:r>
      <w:r>
        <w:rPr>
          <w:color w:val="231F20"/>
          <w:spacing w:val="-12"/>
        </w:rPr>
        <w:t> </w:t>
      </w:r>
      <w:r>
        <w:rPr>
          <w:color w:val="231F20"/>
        </w:rPr>
        <w:t>consulta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plataforma</w:t>
      </w:r>
      <w:r>
        <w:rPr>
          <w:color w:val="231F20"/>
          <w:u w:val="single" w:color="231F20"/>
        </w:rPr>
        <w:tab/>
      </w:r>
      <w:r>
        <w:rPr>
          <w:color w:val="231F20"/>
        </w:rPr>
        <w:t>.</w:t>
      </w:r>
    </w:p>
    <w:p>
      <w:pPr>
        <w:pStyle w:val="BodyText"/>
        <w:spacing w:before="161"/>
        <w:ind w:left="1417"/>
      </w:pPr>
      <w:r>
        <w:rPr>
          <w:color w:val="231F20"/>
        </w:rPr>
        <w:t>Este</w:t>
      </w:r>
      <w:r>
        <w:rPr>
          <w:color w:val="231F20"/>
          <w:spacing w:val="-13"/>
        </w:rPr>
        <w:t> </w:t>
      </w:r>
      <w:r>
        <w:rPr>
          <w:color w:val="231F20"/>
        </w:rPr>
        <w:t>reconocimiento</w:t>
      </w:r>
      <w:r>
        <w:rPr>
          <w:color w:val="231F20"/>
          <w:spacing w:val="-12"/>
        </w:rPr>
        <w:t> </w:t>
      </w:r>
      <w:r>
        <w:rPr>
          <w:color w:val="231F20"/>
        </w:rPr>
        <w:t>será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carácter</w:t>
      </w:r>
      <w:r>
        <w:rPr>
          <w:color w:val="231F20"/>
          <w:spacing w:val="-12"/>
        </w:rPr>
        <w:t> </w:t>
      </w:r>
      <w:r>
        <w:rPr>
          <w:color w:val="231F20"/>
        </w:rPr>
        <w:t>temporal</w:t>
      </w:r>
      <w:r>
        <w:rPr>
          <w:color w:val="231F20"/>
          <w:spacing w:val="-13"/>
        </w:rPr>
        <w:t> </w:t>
      </w:r>
      <w:r>
        <w:rPr>
          <w:color w:val="231F20"/>
        </w:rPr>
        <w:t>hasta</w:t>
      </w:r>
      <w:r>
        <w:rPr>
          <w:color w:val="231F20"/>
          <w:spacing w:val="-12"/>
        </w:rPr>
        <w:t> </w:t>
      </w:r>
      <w:r>
        <w:rPr>
          <w:color w:val="231F20"/>
        </w:rPr>
        <w:t>por</w:t>
      </w:r>
      <w:r>
        <w:rPr>
          <w:color w:val="231F20"/>
          <w:spacing w:val="-12"/>
        </w:rPr>
        <w:t> </w:t>
      </w:r>
      <w:r>
        <w:rPr>
          <w:color w:val="231F20"/>
        </w:rPr>
        <w:t>dos</w:t>
      </w:r>
      <w:r>
        <w:rPr>
          <w:color w:val="231F20"/>
          <w:spacing w:val="-13"/>
        </w:rPr>
        <w:t> </w:t>
      </w:r>
      <w:r>
        <w:rPr>
          <w:color w:val="231F20"/>
        </w:rPr>
        <w:t>ciclos</w:t>
      </w:r>
      <w:r>
        <w:rPr>
          <w:color w:val="231F20"/>
          <w:spacing w:val="-12"/>
        </w:rPr>
        <w:t> </w:t>
      </w:r>
      <w:r>
        <w:rPr>
          <w:color w:val="231F20"/>
        </w:rPr>
        <w:t>escolares.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ind w:left="1417"/>
      </w:pPr>
      <w:r>
        <w:rPr>
          <w:b/>
          <w:color w:val="231F20"/>
          <w:spacing w:val="-1"/>
        </w:rPr>
        <w:t>TERCERA.</w:t>
      </w:r>
      <w:r>
        <w:rPr>
          <w:b/>
          <w:color w:val="231F20"/>
          <w:spacing w:val="-16"/>
        </w:rPr>
        <w:t> </w:t>
      </w:r>
      <w:r>
        <w:rPr>
          <w:color w:val="231F20"/>
        </w:rPr>
        <w:t>ELEMENTOS</w:t>
      </w:r>
      <w:r>
        <w:rPr>
          <w:color w:val="231F20"/>
          <w:spacing w:val="-17"/>
        </w:rPr>
        <w:t> </w:t>
      </w:r>
      <w:r>
        <w:rPr>
          <w:color w:val="231F20"/>
        </w:rPr>
        <w:t>MULTIFACTORIALES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SU</w:t>
      </w:r>
      <w:r>
        <w:rPr>
          <w:color w:val="231F20"/>
          <w:spacing w:val="-18"/>
        </w:rPr>
        <w:t> </w:t>
      </w:r>
      <w:r>
        <w:rPr>
          <w:color w:val="231F20"/>
        </w:rPr>
        <w:t>VALORACIÓN.</w:t>
      </w:r>
    </w:p>
    <w:p>
      <w:pPr>
        <w:pStyle w:val="BodyText"/>
        <w:spacing w:before="197"/>
        <w:ind w:left="1417"/>
      </w:pP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elementos</w:t>
      </w:r>
      <w:r>
        <w:rPr>
          <w:color w:val="231F20"/>
          <w:spacing w:val="-16"/>
        </w:rPr>
        <w:t> </w:t>
      </w:r>
      <w:r>
        <w:rPr>
          <w:color w:val="231F20"/>
        </w:rPr>
        <w:t>multifactoriales</w:t>
      </w:r>
      <w:r>
        <w:rPr>
          <w:color w:val="231F20"/>
          <w:spacing w:val="-16"/>
        </w:rPr>
        <w:t> </w:t>
      </w:r>
      <w:r>
        <w:rPr>
          <w:color w:val="231F20"/>
        </w:rPr>
        <w:t>objeto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esta</w:t>
      </w:r>
      <w:r>
        <w:rPr>
          <w:color w:val="231F20"/>
          <w:spacing w:val="-15"/>
        </w:rPr>
        <w:t> </w:t>
      </w:r>
      <w:r>
        <w:rPr>
          <w:color w:val="231F20"/>
        </w:rPr>
        <w:t>convocatoria</w:t>
      </w:r>
      <w:r>
        <w:rPr>
          <w:color w:val="231F20"/>
          <w:spacing w:val="-16"/>
        </w:rPr>
        <w:t> </w:t>
      </w:r>
      <w:r>
        <w:rPr>
          <w:color w:val="231F20"/>
        </w:rPr>
        <w:t>serán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siguientes:</w:t>
      </w:r>
    </w:p>
    <w:p>
      <w:pPr>
        <w:pStyle w:val="ListParagraph"/>
        <w:numPr>
          <w:ilvl w:val="0"/>
          <w:numId w:val="40"/>
        </w:numPr>
        <w:tabs>
          <w:tab w:pos="2421" w:val="left" w:leader="none"/>
          <w:tab w:pos="2422" w:val="left" w:leader="none"/>
        </w:tabs>
        <w:spacing w:line="276" w:lineRule="auto" w:before="197" w:after="0"/>
        <w:ind w:left="2421" w:right="1416" w:hanging="720"/>
        <w:jc w:val="left"/>
        <w:rPr>
          <w:sz w:val="20"/>
        </w:rPr>
      </w:pPr>
      <w:r>
        <w:rPr/>
        <w:pict>
          <v:shape style="position:absolute;margin-left:24.804701pt;margin-top:40.235867pt;width:11.15pt;height:398.65pt;mso-position-horizontal-relative:page;mso-position-vertical-relative:paragraph;z-index:1588326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Formación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profesional,</w:t>
      </w:r>
      <w:r>
        <w:rPr>
          <w:color w:val="231F20"/>
          <w:spacing w:val="11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puntos;</w:t>
      </w:r>
    </w:p>
    <w:p>
      <w:pPr>
        <w:pStyle w:val="ListParagraph"/>
        <w:numPr>
          <w:ilvl w:val="0"/>
          <w:numId w:val="40"/>
        </w:numPr>
        <w:tabs>
          <w:tab w:pos="2421" w:val="left" w:leader="none"/>
          <w:tab w:pos="2422" w:val="left" w:leader="none"/>
        </w:tabs>
        <w:spacing w:line="276" w:lineRule="auto" w:before="161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Capacitación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actualización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profesional,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puntos;</w:t>
      </w:r>
    </w:p>
    <w:p>
      <w:pPr>
        <w:pStyle w:val="ListParagraph"/>
        <w:numPr>
          <w:ilvl w:val="0"/>
          <w:numId w:val="40"/>
        </w:numPr>
        <w:tabs>
          <w:tab w:pos="2421" w:val="left" w:leader="none"/>
          <w:tab w:pos="2422" w:val="left" w:leader="none"/>
        </w:tabs>
        <w:spacing w:line="276" w:lineRule="auto" w:before="161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Experiencia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acompañamiento,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15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so-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bre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puntos;</w:t>
      </w:r>
    </w:p>
    <w:p>
      <w:pPr>
        <w:pStyle w:val="ListParagraph"/>
        <w:numPr>
          <w:ilvl w:val="0"/>
          <w:numId w:val="40"/>
        </w:numPr>
        <w:tabs>
          <w:tab w:pos="2421" w:val="left" w:leader="none"/>
          <w:tab w:pos="2422" w:val="left" w:leader="none"/>
        </w:tabs>
        <w:spacing w:line="276" w:lineRule="auto" w:before="161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Reconocimiento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quehacer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educativo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aula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escuela,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pondera-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ción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20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puntos;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0"/>
          <w:numId w:val="40"/>
        </w:numPr>
        <w:tabs>
          <w:tab w:pos="2421" w:val="left" w:leader="none"/>
          <w:tab w:pos="2422" w:val="left" w:leader="none"/>
        </w:tabs>
        <w:spacing w:line="240" w:lineRule="auto" w:before="161" w:after="0"/>
        <w:ind w:left="1417" w:right="0" w:firstLine="284"/>
        <w:jc w:val="left"/>
        <w:rPr>
          <w:sz w:val="20"/>
        </w:rPr>
      </w:pPr>
      <w:r>
        <w:rPr>
          <w:color w:val="231F20"/>
          <w:sz w:val="20"/>
        </w:rPr>
        <w:t>Antigüedad,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ponderación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máxima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35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sobre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un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esquema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100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puntos.</w:t>
      </w:r>
    </w:p>
    <w:p>
      <w:pPr>
        <w:pStyle w:val="BodyText"/>
        <w:spacing w:line="276" w:lineRule="auto" w:before="197"/>
        <w:ind w:left="1417" w:right="1413"/>
      </w:pP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forma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acreditación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valoración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los</w:t>
      </w:r>
      <w:r>
        <w:rPr>
          <w:color w:val="231F20"/>
          <w:spacing w:val="-12"/>
        </w:rPr>
        <w:t> </w:t>
      </w:r>
      <w:r>
        <w:rPr>
          <w:color w:val="231F20"/>
        </w:rPr>
        <w:t>elementos</w:t>
      </w:r>
      <w:r>
        <w:rPr>
          <w:color w:val="231F20"/>
          <w:spacing w:val="-12"/>
        </w:rPr>
        <w:t> </w:t>
      </w:r>
      <w:r>
        <w:rPr>
          <w:color w:val="231F20"/>
        </w:rPr>
        <w:t>mencionados,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establecen</w:t>
      </w:r>
      <w:r>
        <w:rPr>
          <w:color w:val="231F20"/>
          <w:spacing w:val="-12"/>
        </w:rPr>
        <w:t> </w:t>
      </w:r>
      <w:r>
        <w:rPr>
          <w:color w:val="231F20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</w:rPr>
        <w:t>artí-</w:t>
      </w:r>
      <w:r>
        <w:rPr>
          <w:color w:val="231F20"/>
          <w:spacing w:val="-67"/>
        </w:rPr>
        <w:t> </w:t>
      </w:r>
      <w:r>
        <w:rPr>
          <w:color w:val="231F20"/>
          <w:w w:val="95"/>
        </w:rPr>
        <w:t>culo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29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Anexo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III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Acuerdo,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respectivamente.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0"/>
        <w:ind w:left="1417" w:right="0" w:firstLine="0"/>
        <w:jc w:val="left"/>
        <w:rPr>
          <w:sz w:val="20"/>
        </w:rPr>
      </w:pPr>
      <w:r>
        <w:rPr>
          <w:b/>
          <w:color w:val="231F20"/>
          <w:w w:val="95"/>
          <w:sz w:val="20"/>
        </w:rPr>
        <w:t>CUARTA.</w:t>
      </w:r>
      <w:r>
        <w:rPr>
          <w:b/>
          <w:color w:val="231F20"/>
          <w:spacing w:val="14"/>
          <w:w w:val="95"/>
          <w:sz w:val="20"/>
        </w:rPr>
        <w:t> </w:t>
      </w:r>
      <w:r>
        <w:rPr>
          <w:color w:val="231F20"/>
          <w:w w:val="95"/>
          <w:sz w:val="20"/>
        </w:rPr>
        <w:t>REGISTRO</w:t>
      </w:r>
      <w:r>
        <w:rPr>
          <w:color w:val="231F20"/>
          <w:spacing w:val="12"/>
          <w:w w:val="95"/>
          <w:sz w:val="20"/>
        </w:rPr>
        <w:t> </w:t>
      </w:r>
      <w:r>
        <w:rPr>
          <w:color w:val="231F20"/>
          <w:w w:val="95"/>
          <w:sz w:val="20"/>
        </w:rPr>
        <w:t>PARA</w:t>
      </w:r>
      <w:r>
        <w:rPr>
          <w:color w:val="231F20"/>
          <w:spacing w:val="13"/>
          <w:w w:val="95"/>
          <w:sz w:val="20"/>
        </w:rPr>
        <w:t> </w:t>
      </w:r>
      <w:r>
        <w:rPr>
          <w:color w:val="231F20"/>
          <w:w w:val="95"/>
          <w:sz w:val="20"/>
        </w:rPr>
        <w:t>PARTICIPAR.</w:t>
      </w:r>
    </w:p>
    <w:p>
      <w:pPr>
        <w:pStyle w:val="BodyText"/>
        <w:spacing w:before="197"/>
        <w:ind w:left="1417"/>
      </w:pPr>
      <w:r>
        <w:rPr>
          <w:color w:val="231F20"/>
        </w:rPr>
        <w:t>Las</w:t>
      </w:r>
      <w:r>
        <w:rPr>
          <w:color w:val="231F20"/>
          <w:spacing w:val="-20"/>
        </w:rPr>
        <w:t> </w:t>
      </w:r>
      <w:r>
        <w:rPr>
          <w:color w:val="231F20"/>
        </w:rPr>
        <w:t>maestras</w:t>
      </w:r>
      <w:r>
        <w:rPr>
          <w:color w:val="231F20"/>
          <w:spacing w:val="-19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20"/>
        </w:rPr>
        <w:t> </w:t>
      </w:r>
      <w:r>
        <w:rPr>
          <w:color w:val="231F20"/>
        </w:rPr>
        <w:t>maestros</w:t>
      </w:r>
      <w:r>
        <w:rPr>
          <w:color w:val="231F20"/>
          <w:spacing w:val="-19"/>
        </w:rPr>
        <w:t> </w:t>
      </w:r>
      <w:r>
        <w:rPr>
          <w:color w:val="231F20"/>
        </w:rPr>
        <w:t>que</w:t>
      </w:r>
      <w:r>
        <w:rPr>
          <w:color w:val="231F20"/>
          <w:spacing w:val="-20"/>
        </w:rPr>
        <w:t> </w:t>
      </w:r>
      <w:r>
        <w:rPr>
          <w:color w:val="231F20"/>
        </w:rPr>
        <w:t>decidan</w:t>
      </w:r>
      <w:r>
        <w:rPr>
          <w:color w:val="231F20"/>
          <w:spacing w:val="-20"/>
        </w:rPr>
        <w:t> </w:t>
      </w:r>
      <w:r>
        <w:rPr>
          <w:color w:val="231F20"/>
        </w:rPr>
        <w:t>participar</w:t>
      </w:r>
      <w:r>
        <w:rPr>
          <w:color w:val="231F20"/>
          <w:spacing w:val="-19"/>
        </w:rPr>
        <w:t> </w:t>
      </w:r>
      <w:r>
        <w:rPr>
          <w:color w:val="231F20"/>
        </w:rPr>
        <w:t>en</w:t>
      </w:r>
      <w:r>
        <w:rPr>
          <w:color w:val="231F20"/>
          <w:spacing w:val="-20"/>
        </w:rPr>
        <w:t> </w:t>
      </w:r>
      <w:r>
        <w:rPr>
          <w:color w:val="231F20"/>
        </w:rPr>
        <w:t>el</w:t>
      </w:r>
      <w:r>
        <w:rPr>
          <w:color w:val="231F20"/>
          <w:spacing w:val="-19"/>
        </w:rPr>
        <w:t> </w:t>
      </w:r>
      <w:r>
        <w:rPr>
          <w:color w:val="231F20"/>
        </w:rPr>
        <w:t>proceso</w:t>
      </w:r>
      <w:r>
        <w:rPr>
          <w:color w:val="231F20"/>
          <w:spacing w:val="-20"/>
        </w:rPr>
        <w:t> </w:t>
      </w:r>
      <w:r>
        <w:rPr>
          <w:color w:val="231F20"/>
        </w:rPr>
        <w:t>deberán</w:t>
      </w:r>
      <w:r>
        <w:rPr>
          <w:color w:val="231F20"/>
          <w:spacing w:val="-19"/>
        </w:rPr>
        <w:t> </w:t>
      </w:r>
      <w:r>
        <w:rPr>
          <w:color w:val="231F20"/>
        </w:rPr>
        <w:t>realizar</w:t>
      </w:r>
      <w:r>
        <w:rPr>
          <w:color w:val="231F20"/>
          <w:spacing w:val="-20"/>
        </w:rPr>
        <w:t> </w:t>
      </w:r>
      <w:r>
        <w:rPr>
          <w:color w:val="231F20"/>
        </w:rPr>
        <w:t>lo</w:t>
      </w:r>
      <w:r>
        <w:rPr>
          <w:color w:val="231F20"/>
          <w:spacing w:val="-20"/>
        </w:rPr>
        <w:t> </w:t>
      </w:r>
      <w:r>
        <w:rPr>
          <w:color w:val="231F20"/>
        </w:rPr>
        <w:t>siguiente: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4"/>
        <w:spacing w:before="1"/>
      </w:pPr>
      <w:r>
        <w:rPr/>
        <w:pict>
          <v:shape style="position:absolute;margin-left:70.866096pt;margin-top:20.239449pt;width:467.75pt;height:.1pt;mso-position-horizontal-relative:page;mso-position-vertical-relative:paragraph;z-index:-15576576;mso-wrap-distance-left:0;mso-wrap-distance-right:0" coordorigin="1417,405" coordsize="9355,0" path="m1417,405l10772,405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.47780pt;margin-top:.925949pt;width:15.15pt;height:146.950pt;mso-position-horizontal-relative:page;mso-position-vertical-relative:paragraph;z-index:15882752" coordorigin="450,19" coordsize="303,2939" path="m752,19l450,19,450,2837,459,2884,485,2922,523,2947,570,2957,632,2957,678,2947,717,2922,742,2884,752,2837,752,19xe" filled="true" fillcolor="#21675a" stroked="false">
            <v:path arrowok="t"/>
            <v:fill type="solid"/>
            <w10:wrap type="none"/>
          </v:shape>
        </w:pict>
      </w:r>
      <w:r>
        <w:rPr>
          <w:color w:val="21675A"/>
          <w:w w:val="95"/>
        </w:rPr>
        <w:t>Cita</w:t>
      </w:r>
      <w:r>
        <w:rPr>
          <w:color w:val="21675A"/>
          <w:spacing w:val="-12"/>
          <w:w w:val="95"/>
        </w:rPr>
        <w:t> </w:t>
      </w:r>
      <w:r>
        <w:rPr>
          <w:color w:val="21675A"/>
          <w:w w:val="95"/>
        </w:rPr>
        <w:t>para</w:t>
      </w:r>
      <w:r>
        <w:rPr>
          <w:color w:val="21675A"/>
          <w:spacing w:val="-12"/>
          <w:w w:val="95"/>
        </w:rPr>
        <w:t> </w:t>
      </w:r>
      <w:r>
        <w:rPr>
          <w:color w:val="21675A"/>
          <w:w w:val="95"/>
        </w:rPr>
        <w:t>el</w:t>
      </w:r>
      <w:r>
        <w:rPr>
          <w:color w:val="21675A"/>
          <w:spacing w:val="-12"/>
          <w:w w:val="95"/>
        </w:rPr>
        <w:t> </w:t>
      </w:r>
      <w:r>
        <w:rPr>
          <w:color w:val="21675A"/>
          <w:w w:val="95"/>
        </w:rPr>
        <w:t>registro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41"/>
        </w:numPr>
        <w:tabs>
          <w:tab w:pos="2421" w:val="left" w:leader="none"/>
          <w:tab w:pos="2422" w:val="left" w:leader="none"/>
        </w:tabs>
        <w:spacing w:line="276" w:lineRule="auto" w:before="1" w:after="0"/>
        <w:ind w:left="2421" w:right="1415" w:hanging="720"/>
        <w:jc w:val="left"/>
        <w:rPr>
          <w:sz w:val="20"/>
        </w:rPr>
      </w:pPr>
      <w:r>
        <w:rPr>
          <w:color w:val="231F20"/>
          <w:sz w:val="20"/>
        </w:rPr>
        <w:t>Ingresar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plataforma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electrónica:</w:t>
      </w:r>
      <w:r>
        <w:rPr>
          <w:color w:val="0562C1"/>
          <w:spacing w:val="3"/>
          <w:sz w:val="20"/>
        </w:rPr>
        <w:t> </w:t>
      </w:r>
      <w:hyperlink r:id="rId84">
        <w:r>
          <w:rPr>
            <w:color w:val="0562C1"/>
            <w:sz w:val="20"/>
            <w:u w:val="single" w:color="0562C1"/>
          </w:rPr>
          <w:t>http://usicamm.sep.gob.mx</w:t>
        </w:r>
        <w:r>
          <w:rPr>
            <w:color w:val="0562C1"/>
            <w:spacing w:val="3"/>
            <w:sz w:val="20"/>
          </w:rPr>
          <w:t> </w:t>
        </w:r>
      </w:hyperlink>
      <w:r>
        <w:rPr>
          <w:color w:val="231F20"/>
          <w:sz w:val="20"/>
        </w:rPr>
        <w:t>y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generar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cita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95"/>
          <w:sz w:val="20"/>
        </w:rPr>
        <w:t>para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su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registro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del</w:t>
      </w:r>
      <w:r>
        <w:rPr>
          <w:color w:val="231F20"/>
          <w:spacing w:val="-14"/>
          <w:w w:val="95"/>
          <w:sz w:val="20"/>
        </w:rPr>
        <w:t> </w:t>
      </w:r>
      <w:r>
        <w:rPr>
          <w:w w:val="95"/>
          <w:sz w:val="20"/>
        </w:rPr>
        <w:t>23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al</w:t>
      </w:r>
      <w:r>
        <w:rPr>
          <w:spacing w:val="-13"/>
          <w:w w:val="95"/>
          <w:sz w:val="20"/>
        </w:rPr>
        <w:t> </w:t>
      </w:r>
      <w:r>
        <w:rPr>
          <w:w w:val="95"/>
          <w:sz w:val="20"/>
        </w:rPr>
        <w:t>27</w:t>
      </w:r>
      <w:r>
        <w:rPr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4"/>
          <w:w w:val="95"/>
          <w:sz w:val="20"/>
        </w:rPr>
        <w:t> </w:t>
      </w:r>
      <w:r>
        <w:rPr>
          <w:color w:val="231F20"/>
          <w:w w:val="95"/>
          <w:sz w:val="20"/>
        </w:rPr>
        <w:t>mayo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-13"/>
          <w:w w:val="95"/>
          <w:sz w:val="20"/>
        </w:rPr>
        <w:t> </w:t>
      </w:r>
      <w:r>
        <w:rPr>
          <w:color w:val="231F20"/>
          <w:w w:val="95"/>
          <w:sz w:val="20"/>
        </w:rPr>
        <w:t>2022;</w:t>
      </w:r>
    </w:p>
    <w:p>
      <w:pPr>
        <w:pStyle w:val="BodyText"/>
        <w:rPr>
          <w:sz w:val="24"/>
        </w:rPr>
      </w:pPr>
    </w:p>
    <w:p>
      <w:pPr>
        <w:pStyle w:val="Heading4"/>
        <w:spacing w:before="216"/>
      </w:pPr>
      <w:r>
        <w:rPr/>
        <w:pict>
          <v:shape style="position:absolute;margin-left:70.866096pt;margin-top:30.98945pt;width:467.75pt;height:.1pt;mso-position-horizontal-relative:page;mso-position-vertical-relative:paragraph;z-index:-15576064;mso-wrap-distance-left:0;mso-wrap-distance-right:0" coordorigin="1417,620" coordsize="9355,0" path="m1417,620l10772,620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Modalidad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del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registro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41"/>
        </w:numPr>
        <w:tabs>
          <w:tab w:pos="2421" w:val="left" w:leader="none"/>
          <w:tab w:pos="2422" w:val="left" w:leader="none"/>
        </w:tabs>
        <w:spacing w:line="240" w:lineRule="auto" w:before="1" w:after="0"/>
        <w:ind w:left="2421" w:right="0" w:hanging="721"/>
        <w:jc w:val="left"/>
        <w:rPr>
          <w:sz w:val="20"/>
        </w:rPr>
      </w:pPr>
      <w:r>
        <w:rPr>
          <w:color w:val="231F20"/>
          <w:w w:val="95"/>
          <w:sz w:val="20"/>
        </w:rPr>
        <w:t>El</w:t>
      </w:r>
      <w:r>
        <w:rPr>
          <w:color w:val="231F20"/>
          <w:spacing w:val="5"/>
          <w:w w:val="95"/>
          <w:sz w:val="20"/>
        </w:rPr>
        <w:t> </w:t>
      </w:r>
      <w:r>
        <w:rPr>
          <w:color w:val="231F20"/>
          <w:w w:val="95"/>
          <w:sz w:val="20"/>
        </w:rPr>
        <w:t>registro</w:t>
      </w:r>
      <w:r>
        <w:rPr>
          <w:color w:val="231F20"/>
          <w:spacing w:val="6"/>
          <w:w w:val="95"/>
          <w:sz w:val="20"/>
        </w:rPr>
        <w:t> </w:t>
      </w:r>
      <w:r>
        <w:rPr>
          <w:color w:val="231F20"/>
          <w:w w:val="95"/>
          <w:sz w:val="20"/>
        </w:rPr>
        <w:t>se</w:t>
      </w:r>
      <w:r>
        <w:rPr>
          <w:color w:val="231F20"/>
          <w:spacing w:val="5"/>
          <w:w w:val="95"/>
          <w:sz w:val="20"/>
        </w:rPr>
        <w:t> </w:t>
      </w:r>
      <w:r>
        <w:rPr>
          <w:color w:val="231F20"/>
          <w:w w:val="95"/>
          <w:sz w:val="20"/>
        </w:rPr>
        <w:t>llevará</w:t>
      </w:r>
      <w:r>
        <w:rPr>
          <w:color w:val="231F20"/>
          <w:spacing w:val="6"/>
          <w:w w:val="95"/>
          <w:sz w:val="20"/>
        </w:rPr>
        <w:t> </w:t>
      </w:r>
      <w:r>
        <w:rPr>
          <w:color w:val="231F20"/>
          <w:w w:val="95"/>
          <w:sz w:val="20"/>
        </w:rPr>
        <w:t>a</w:t>
      </w:r>
      <w:r>
        <w:rPr>
          <w:color w:val="231F20"/>
          <w:spacing w:val="5"/>
          <w:w w:val="95"/>
          <w:sz w:val="20"/>
        </w:rPr>
        <w:t> </w:t>
      </w:r>
      <w:r>
        <w:rPr>
          <w:color w:val="231F20"/>
          <w:w w:val="95"/>
          <w:sz w:val="20"/>
        </w:rPr>
        <w:t>cabo</w:t>
      </w:r>
      <w:r>
        <w:rPr>
          <w:color w:val="231F20"/>
          <w:spacing w:val="6"/>
          <w:w w:val="95"/>
          <w:sz w:val="20"/>
        </w:rPr>
        <w:t> </w:t>
      </w:r>
      <w:r>
        <w:rPr>
          <w:color w:val="231F20"/>
          <w:w w:val="95"/>
          <w:sz w:val="20"/>
        </w:rPr>
        <w:t>de</w:t>
      </w:r>
      <w:r>
        <w:rPr>
          <w:color w:val="231F20"/>
          <w:spacing w:val="5"/>
          <w:w w:val="95"/>
          <w:sz w:val="20"/>
        </w:rPr>
        <w:t> </w:t>
      </w:r>
      <w:r>
        <w:rPr>
          <w:color w:val="231F20"/>
          <w:w w:val="95"/>
          <w:sz w:val="20"/>
        </w:rPr>
        <w:t>manera</w:t>
      </w:r>
      <w:r>
        <w:rPr>
          <w:color w:val="231F20"/>
          <w:spacing w:val="6"/>
          <w:w w:val="95"/>
          <w:sz w:val="20"/>
        </w:rPr>
        <w:t> </w:t>
      </w:r>
      <w:r>
        <w:rPr>
          <w:color w:val="231F20"/>
          <w:w w:val="95"/>
          <w:sz w:val="20"/>
        </w:rPr>
        <w:t>(presencial</w:t>
      </w:r>
      <w:r>
        <w:rPr>
          <w:color w:val="231F20"/>
          <w:spacing w:val="5"/>
          <w:w w:val="95"/>
          <w:sz w:val="20"/>
        </w:rPr>
        <w:t> </w:t>
      </w:r>
      <w:r>
        <w:rPr>
          <w:color w:val="231F20"/>
          <w:w w:val="95"/>
          <w:sz w:val="20"/>
        </w:rPr>
        <w:t>o</w:t>
      </w:r>
      <w:r>
        <w:rPr>
          <w:color w:val="231F20"/>
          <w:spacing w:val="6"/>
          <w:w w:val="95"/>
          <w:sz w:val="20"/>
        </w:rPr>
        <w:t> </w:t>
      </w:r>
      <w:r>
        <w:rPr>
          <w:color w:val="231F20"/>
          <w:w w:val="95"/>
          <w:sz w:val="20"/>
        </w:rPr>
        <w:t>a</w:t>
      </w:r>
      <w:r>
        <w:rPr>
          <w:color w:val="231F20"/>
          <w:spacing w:val="5"/>
          <w:w w:val="95"/>
          <w:sz w:val="20"/>
        </w:rPr>
        <w:t> </w:t>
      </w:r>
      <w:r>
        <w:rPr>
          <w:color w:val="231F20"/>
          <w:w w:val="95"/>
          <w:sz w:val="20"/>
        </w:rPr>
        <w:t>distancia);</w:t>
      </w:r>
    </w:p>
    <w:p>
      <w:pPr>
        <w:pStyle w:val="BodyText"/>
        <w:rPr>
          <w:sz w:val="13"/>
        </w:rPr>
      </w:pPr>
      <w:r>
        <w:rPr/>
        <w:pict>
          <v:group style="position:absolute;margin-left:22.4347pt;margin-top:9.849658pt;width:15.25pt;height:15.2pt;mso-position-horizontal-relative:page;mso-position-vertical-relative:paragraph;z-index:-15575552;mso-wrap-distance-left:0;mso-wrap-distance-right:0" coordorigin="449,197" coordsize="305,304">
            <v:shape style="position:absolute;left:448;top:197;width:305;height:304" type="#_x0000_t75" stroked="false">
              <v:imagedata r:id="rId29" o:title=""/>
            </v:shape>
            <v:shape style="position:absolute;left:448;top:197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58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43"/>
        </w:numPr>
        <w:tabs>
          <w:tab w:pos="2422" w:val="left" w:leader="none"/>
        </w:tabs>
        <w:spacing w:line="276" w:lineRule="auto" w:before="0" w:after="0"/>
        <w:ind w:left="2421" w:right="1414" w:hanging="720"/>
        <w:jc w:val="both"/>
        <w:rPr>
          <w:sz w:val="20"/>
        </w:rPr>
      </w:pPr>
      <w:r>
        <w:rPr/>
        <w:pict>
          <v:group style="position:absolute;margin-left:70.366096pt;margin-top:-328.070404pt;width:539.1pt;height:328.7pt;mso-position-horizontal-relative:page;mso-position-vertical-relative:paragraph;z-index:15885312" coordorigin="1407,-6561" coordsize="10782,6574">
            <v:shape style="position:absolute;left:5911;top:-6562;width:6278;height:6574" type="#_x0000_t75" stroked="false">
              <v:imagedata r:id="rId22" o:title=""/>
            </v:shape>
            <v:line style="position:absolute" from="1467,-4883" to="10732,-4883" stroked="true" strokeweight="1pt" strokecolor="#939598">
              <v:stroke dashstyle="dot"/>
            </v:line>
            <v:shape style="position:absolute;left:1407;top:-4883;width:9355;height:2" coordorigin="1407,-4883" coordsize="9355,0" path="m1407,-4883l1407,-4883m10762,-4883l10762,-4883e" filled="false" stroked="true" strokeweight="1pt" strokecolor="#939598">
              <v:path arrowok="t"/>
              <v:stroke dashstyle="solid"/>
            </v:shape>
            <v:shape style="position:absolute;left:4971;top:-6526;width:2246;height:502" type="#_x0000_t75" stroked="false">
              <v:imagedata r:id="rId142" o:title=""/>
            </v:shape>
            <v:shape style="position:absolute;left:5792;top:-5924;width:606;height:611" type="#_x0000_t75" stroked="false">
              <v:imagedata r:id="rId143" o:title=""/>
            </v:shape>
            <v:line style="position:absolute" from="1417,-3912" to="10772,-3912" stroked="true" strokeweight=".25pt" strokecolor="#231f20">
              <v:stroke dashstyle="solid"/>
            </v:line>
            <v:line style="position:absolute" from="1417,-476" to="10772,-476" stroked="true" strokeweight=".25pt" strokecolor="#231f20">
              <v:stroke dashstyle="solid"/>
            </v:line>
            <v:shape style="position:absolute;left:8809;top:-5191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6590;top:-4308;width:4202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Requisitos</w:t>
                    </w:r>
                    <w:r>
                      <w:rPr>
                        <w:b/>
                        <w:i/>
                        <w:color w:val="21675A"/>
                        <w:spacing w:val="30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para</w:t>
                    </w:r>
                    <w:r>
                      <w:rPr>
                        <w:b/>
                        <w:i/>
                        <w:color w:val="21675A"/>
                        <w:spacing w:val="30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iniciar</w:t>
                    </w:r>
                    <w:r>
                      <w:rPr>
                        <w:b/>
                        <w:i/>
                        <w:color w:val="21675A"/>
                        <w:spacing w:val="30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el</w:t>
                    </w:r>
                    <w:r>
                      <w:rPr>
                        <w:b/>
                        <w:i/>
                        <w:color w:val="21675A"/>
                        <w:spacing w:val="30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0"/>
                        <w:sz w:val="24"/>
                      </w:rPr>
                      <w:t>registro</w:t>
                    </w:r>
                  </w:p>
                </w:txbxContent>
              </v:textbox>
              <w10:wrap type="none"/>
            </v:shape>
            <v:shape style="position:absolute;left:1701;top:-3429;width:270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65"/>
                        <w:sz w:val="20"/>
                      </w:rPr>
                      <w:t>III.</w:t>
                    </w:r>
                  </w:p>
                </w:txbxContent>
              </v:textbox>
              <w10:wrap type="none"/>
            </v:shape>
            <v:shape style="position:absolute;left:2421;top:-3429;width:1822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3"/>
                        <w:sz w:val="20"/>
                      </w:rPr>
                      <w:t>Debe</w:t>
                    </w:r>
                    <w:r>
                      <w:rPr>
                        <w:color w:val="231F20"/>
                        <w:spacing w:val="-2"/>
                        <w:w w:val="103"/>
                        <w:sz w:val="20"/>
                      </w:rPr>
                      <w:t>r</w:t>
                    </w:r>
                    <w:r>
                      <w:rPr>
                        <w:color w:val="231F20"/>
                        <w:w w:val="98"/>
                        <w:sz w:val="20"/>
                      </w:rPr>
                      <w:t>á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102"/>
                        <w:sz w:val="20"/>
                      </w:rPr>
                      <w:t>p</w:t>
                    </w:r>
                    <w:r>
                      <w:rPr>
                        <w:color w:val="231F20"/>
                        <w:spacing w:val="-3"/>
                        <w:w w:val="102"/>
                        <w:sz w:val="20"/>
                      </w:rPr>
                      <w:t>r</w:t>
                    </w:r>
                    <w:r>
                      <w:rPr>
                        <w:color w:val="231F20"/>
                        <w:w w:val="100"/>
                        <w:sz w:val="20"/>
                      </w:rPr>
                      <w:t>esentar</w:t>
                    </w:r>
                    <w:r>
                      <w:rPr>
                        <w:color w:val="231F20"/>
                        <w:w w:val="46"/>
                        <w:sz w:val="20"/>
                      </w:rPr>
                      <w:t>:</w:t>
                    </w:r>
                  </w:p>
                </w:txbxContent>
              </v:textbox>
              <w10:wrap type="none"/>
            </v:shape>
            <v:shape style="position:absolute;left:2421;top:-2989;width:8371;height:2410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42"/>
                      </w:numPr>
                      <w:tabs>
                        <w:tab w:pos="360" w:val="left" w:leader="none"/>
                      </w:tabs>
                      <w:spacing w:line="236" w:lineRule="exact" w:before="0"/>
                      <w:ind w:left="360" w:right="0" w:hanging="36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95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cita</w:t>
                    </w:r>
                    <w:r>
                      <w:rPr>
                        <w:color w:val="231F20"/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registro;</w:t>
                    </w:r>
                  </w:p>
                  <w:p>
                    <w:pPr>
                      <w:numPr>
                        <w:ilvl w:val="0"/>
                        <w:numId w:val="42"/>
                      </w:numPr>
                      <w:tabs>
                        <w:tab w:pos="360" w:val="left" w:leader="none"/>
                      </w:tabs>
                      <w:spacing w:line="276" w:lineRule="auto" w:before="197"/>
                      <w:ind w:left="360" w:right="18" w:hanging="36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La documentación que avale el cumplimiento de los requisitos de participación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correspondan,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conforme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establecido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artículo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26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Acuerdo</w:t>
                    </w:r>
                    <w:r>
                      <w:rPr>
                        <w:color w:val="231F20"/>
                        <w:spacing w:val="-1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base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primera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esta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convocatoria,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</w:p>
                  <w:p>
                    <w:pPr>
                      <w:numPr>
                        <w:ilvl w:val="0"/>
                        <w:numId w:val="42"/>
                      </w:numPr>
                      <w:tabs>
                        <w:tab w:pos="360" w:val="left" w:leader="none"/>
                      </w:tabs>
                      <w:spacing w:line="276" w:lineRule="auto" w:before="161"/>
                      <w:ind w:left="360" w:right="18" w:hanging="36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Las evidencias documentales de los elementos multifactoriales, cuando sea el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caso;</w:t>
                    </w:r>
                  </w:p>
                  <w:p>
                    <w:pPr>
                      <w:spacing w:before="117"/>
                      <w:ind w:left="5518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Sin</w:t>
                    </w:r>
                    <w:r>
                      <w:rPr>
                        <w:b/>
                        <w:i/>
                        <w:color w:val="21675A"/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generación</w:t>
                    </w:r>
                    <w:r>
                      <w:rPr>
                        <w:b/>
                        <w:i/>
                        <w:color w:val="21675A"/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de</w:t>
                    </w:r>
                    <w:r>
                      <w:rPr>
                        <w:b/>
                        <w:i/>
                        <w:color w:val="21675A"/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cita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73.665405pt;margin-top:-39.350155pt;width:11.15pt;height:398.65pt;mso-position-horizontal-relative:page;mso-position-vertical-relative:paragraph;z-index:15886848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supuesto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genere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cita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registro,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desee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participar,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atenderá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medidas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determine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educativa;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57pt;width:467.75pt;height:.1pt;mso-position-horizontal-relative:page;mso-position-vertical-relative:paragraph;z-index:-15573504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Verificación</w:t>
      </w:r>
      <w:r>
        <w:rPr>
          <w:color w:val="21675A"/>
          <w:spacing w:val="8"/>
          <w:w w:val="95"/>
        </w:rPr>
        <w:t> </w:t>
      </w:r>
      <w:r>
        <w:rPr>
          <w:color w:val="21675A"/>
          <w:w w:val="95"/>
        </w:rPr>
        <w:t>documental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43"/>
        </w:numPr>
        <w:tabs>
          <w:tab w:pos="2422" w:val="left" w:leader="none"/>
        </w:tabs>
        <w:spacing w:line="276" w:lineRule="auto" w:before="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El responsable del registro verificará que la maestra o el maestro que desee parti-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cipar cumpla con los requisitos señalados en el Acuerdo, la convocatoria y demás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disposiciones aplicables en el proceso de reconocimiento para la asesoría técnica;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además registrará los elementos multifactoriales conforme a lo establecido por la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1"/>
          <w:sz w:val="20"/>
        </w:rPr>
        <w:t>Unidad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del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Sistema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para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Carrera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Maestros;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4"/>
      </w:pPr>
      <w:r>
        <w:rPr/>
        <w:pict>
          <v:shape style="position:absolute;margin-left:70.866096pt;margin-top:20.189453pt;width:467.75pt;height:.1pt;mso-position-horizontal-relative:page;mso-position-vertical-relative:paragraph;z-index:-15572992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1.338501pt;margin-top:21.339952pt;width:15.15pt;height:146.950pt;mso-position-horizontal-relative:page;mso-position-vertical-relative:paragraph;z-index:15885824" coordorigin="11427,427" coordsize="303,2939" path="m11729,427l11427,427,11427,3245,11436,3292,11462,3330,11500,3356,11547,3365,11609,3365,11656,3356,11694,3330,11720,3292,11729,3245,11729,427xe" filled="true" fillcolor="#21675a" stroked="false">
            <v:path arrowok="t"/>
            <v:fill type="solid"/>
            <w10:wrap type="none"/>
          </v:shape>
        </w:pict>
      </w:r>
      <w:r>
        <w:rPr>
          <w:color w:val="21675A"/>
          <w:w w:val="95"/>
        </w:rPr>
        <w:t>Firma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ficha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registro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cartas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correspondientes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43"/>
        </w:numPr>
        <w:tabs>
          <w:tab w:pos="2422" w:val="left" w:leader="none"/>
        </w:tabs>
        <w:spacing w:line="276" w:lineRule="auto" w:before="1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desee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participar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deberá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corroborar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sea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correcta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asiente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ficha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registro,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misma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una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vez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verificada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documentación, de ser procedente le expedirá esta autoridad educativa. Realizado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anterior,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firmará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ficha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registro,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carta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aceptación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carta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compromiso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anexas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misma.</w:t>
      </w:r>
    </w:p>
    <w:p>
      <w:pPr>
        <w:pStyle w:val="Heading4"/>
        <w:spacing w:before="118"/>
        <w:ind w:left="6726" w:right="0"/>
        <w:jc w:val="left"/>
      </w:pPr>
      <w:r>
        <w:rPr/>
        <w:pict>
          <v:shape style="position:absolute;margin-left:70.866096pt;margin-top:26.089451pt;width:467.75pt;height:.1pt;mso-position-horizontal-relative:page;mso-position-vertical-relative:paragraph;z-index:-15572480;mso-wrap-distance-left:0;mso-wrap-distance-right:0" coordorigin="1417,522" coordsize="9355,0" path="m1417,522l10772,522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Constancia</w:t>
      </w:r>
      <w:r>
        <w:rPr>
          <w:color w:val="21675A"/>
          <w:spacing w:val="3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3"/>
          <w:w w:val="95"/>
        </w:rPr>
        <w:t> </w:t>
      </w:r>
      <w:r>
        <w:rPr>
          <w:color w:val="21675A"/>
          <w:w w:val="95"/>
        </w:rPr>
        <w:t>no</w:t>
      </w:r>
      <w:r>
        <w:rPr>
          <w:color w:val="21675A"/>
          <w:spacing w:val="4"/>
          <w:w w:val="95"/>
        </w:rPr>
        <w:t> </w:t>
      </w:r>
      <w:r>
        <w:rPr>
          <w:color w:val="21675A"/>
          <w:w w:val="95"/>
        </w:rPr>
        <w:t>cumplimiento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43"/>
        </w:numPr>
        <w:tabs>
          <w:tab w:pos="2421" w:val="left" w:leader="none"/>
          <w:tab w:pos="2422" w:val="left" w:leader="none"/>
        </w:tabs>
        <w:spacing w:line="276" w:lineRule="auto" w:before="1" w:after="0"/>
        <w:ind w:left="2421" w:right="1415" w:hanging="720"/>
        <w:jc w:val="left"/>
        <w:rPr>
          <w:sz w:val="20"/>
        </w:rPr>
      </w:pPr>
      <w:r>
        <w:rPr/>
        <w:pict>
          <v:group style="position:absolute;margin-left:571.295471pt;margin-top:20.096708pt;width:15.25pt;height:15.2pt;mso-position-horizontal-relative:page;mso-position-vertical-relative:paragraph;z-index:15886336" coordorigin="11426,402" coordsize="305,304">
            <v:shape style="position:absolute;left:11425;top:401;width:305;height:304" type="#_x0000_t75" stroked="false">
              <v:imagedata r:id="rId32" o:title=""/>
            </v:shape>
            <v:shape style="position:absolute;left:11425;top:401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59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pacing w:val="-1"/>
          <w:w w:val="105"/>
          <w:sz w:val="20"/>
        </w:rPr>
        <w:t>En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caso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de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que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la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spacing w:val="-1"/>
          <w:w w:val="105"/>
          <w:sz w:val="20"/>
        </w:rPr>
        <w:t>maestra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el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maestro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participante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no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cumpla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con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los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requisitos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sz w:val="20"/>
        </w:rPr>
        <w:t>dispuestos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proceso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técnica,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autoridad</w:t>
      </w:r>
    </w:p>
    <w:p>
      <w:pPr>
        <w:spacing w:after="0" w:line="276" w:lineRule="auto"/>
        <w:jc w:val="left"/>
        <w:rPr>
          <w:sz w:val="20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group style="width:539.6pt;height:328.7pt;mso-position-horizontal-relative:char;mso-position-vertical-relative:line" coordorigin="0,0" coordsize="10792,6574">
            <v:shape style="position:absolute;left:0;top:0;width:6278;height:6574" type="#_x0000_t75" stroked="false">
              <v:imagedata r:id="rId26" o:title=""/>
            </v:shape>
            <v:line style="position:absolute" from="1477,1679" to="10742,1679" stroked="true" strokeweight="1pt" strokecolor="#939598">
              <v:stroke dashstyle="dot"/>
            </v:line>
            <v:shape style="position:absolute;left:1417;top:1678;width:9355;height:2" coordorigin="1417,1679" coordsize="9355,0" path="m1417,1679l1417,1679m10772,1679l10772,1679e" filled="false" stroked="true" strokeweight="1pt" strokecolor="#939598">
              <v:path arrowok="t"/>
              <v:stroke dashstyle="solid"/>
            </v:shape>
            <v:shape style="position:absolute;left:4971;top:35;width:2246;height:502" type="#_x0000_t75" stroked="false">
              <v:imagedata r:id="rId144" o:title=""/>
            </v:shape>
            <v:shape style="position:absolute;left:5792;top:637;width:606;height:611" type="#_x0000_t75" stroked="false">
              <v:imagedata r:id="rId145" o:title=""/>
            </v:shape>
            <v:rect style="position:absolute;left:3968;top:5421;width:2192;height:279" filled="true" fillcolor="#fff200" stroked="false">
              <v:fill type="solid"/>
            </v:rect>
            <v:line style="position:absolute" from="1417,4646" to="10772,4646" stroked="true" strokeweight=".25pt" strokecolor="#231f20">
              <v:stroke dashstyle="solid"/>
            </v:line>
            <v:line style="position:absolute" from="4007,5601" to="6124,5601" stroked="true" strokeweight=".25pt" strokecolor="#231f20">
              <v:stroke dashstyle="solid"/>
            </v:line>
            <v:shape style="position:absolute;left:1417;top:1370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2421;top:2254;width:8370;height:524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educativa</w:t>
                    </w:r>
                    <w:r>
                      <w:rPr>
                        <w:color w:val="231F20"/>
                        <w:spacing w:val="2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emitirá</w:t>
                    </w:r>
                    <w:r>
                      <w:rPr>
                        <w:color w:val="231F20"/>
                        <w:spacing w:val="2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una</w:t>
                    </w:r>
                    <w:r>
                      <w:rPr>
                        <w:color w:val="231F20"/>
                        <w:spacing w:val="2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constancia</w:t>
                    </w:r>
                    <w:r>
                      <w:rPr>
                        <w:color w:val="231F20"/>
                        <w:spacing w:val="2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2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no</w:t>
                    </w:r>
                    <w:r>
                      <w:rPr>
                        <w:color w:val="231F20"/>
                        <w:spacing w:val="2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cumplimiento</w:t>
                    </w:r>
                    <w:r>
                      <w:rPr>
                        <w:color w:val="231F20"/>
                        <w:spacing w:val="2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2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</w:t>
                    </w:r>
                    <w:r>
                      <w:rPr>
                        <w:color w:val="231F20"/>
                        <w:spacing w:val="2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dará</w:t>
                    </w:r>
                    <w:r>
                      <w:rPr>
                        <w:color w:val="231F20"/>
                        <w:spacing w:val="2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por</w:t>
                    </w:r>
                    <w:r>
                      <w:rPr>
                        <w:color w:val="231F20"/>
                        <w:spacing w:val="20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concluida</w:t>
                    </w:r>
                    <w:r>
                      <w:rPr>
                        <w:color w:val="231F20"/>
                        <w:spacing w:val="2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participación.</w:t>
                    </w:r>
                  </w:p>
                </w:txbxContent>
              </v:textbox>
              <w10:wrap type="none"/>
            </v:shape>
            <v:shape style="position:absolute;left:1417;top:3414;width:422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QUINTA.</w:t>
                    </w:r>
                    <w:r>
                      <w:rPr>
                        <w:b/>
                        <w:color w:val="231F20"/>
                        <w:spacing w:val="29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PUBLICACIÓN</w:t>
                    </w:r>
                    <w:r>
                      <w:rPr>
                        <w:color w:val="231F20"/>
                        <w:spacing w:val="2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27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RESULTADOS.</w:t>
                    </w:r>
                  </w:p>
                </w:txbxContent>
              </v:textbox>
              <w10:wrap type="none"/>
            </v:shape>
            <v:shape style="position:absolute;left:9354;top:4251;width:1438;height:293" type="#_x0000_t202" filled="false" stroked="false">
              <v:textbox inset="0,0,0,0">
                <w:txbxContent>
                  <w:p>
                    <w:pPr>
                      <w:spacing w:line="283" w:lineRule="exact" w:before="0"/>
                      <w:ind w:left="0" w:right="0" w:firstLine="0"/>
                      <w:jc w:val="lef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21675A"/>
                        <w:w w:val="95"/>
                        <w:sz w:val="24"/>
                      </w:rPr>
                      <w:t>Resultados</w:t>
                    </w:r>
                  </w:p>
                </w:txbxContent>
              </v:textbox>
              <w10:wrap type="none"/>
            </v:shape>
            <v:shape style="position:absolute;left:1417;top:5130;width:9375;height:1084" type="#_x0000_t202" filled="false" stroked="false">
              <v:textbox inset="0,0,0,0">
                <w:txbxContent>
                  <w:p>
                    <w:pPr>
                      <w:tabs>
                        <w:tab w:pos="4772" w:val="left" w:leader="none"/>
                      </w:tabs>
                      <w:spacing w:line="276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Cada maestra o maestro participante podrá consultar a partir del 18 de agosto de 2022, en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plataforma</w:t>
                    </w:r>
                    <w:r>
                      <w:rPr>
                        <w:color w:val="231F20"/>
                        <w:spacing w:val="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electrónica</w:t>
                      <w:tab/>
                      <w:t>dispuesta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por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esta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autoridad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educativa,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re-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sultado de su participación en este proceso, el cual integrará la valoración de los elementos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multifactoriales.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"/>
        <w:rPr>
          <w:sz w:val="9"/>
        </w:rPr>
      </w:pPr>
    </w:p>
    <w:p>
      <w:pPr>
        <w:pStyle w:val="Heading4"/>
        <w:spacing w:before="91"/>
      </w:pPr>
      <w:r>
        <w:rPr/>
        <w:pict>
          <v:shape style="position:absolute;margin-left:70.866096pt;margin-top:24.739439pt;width:467.75pt;height:.1pt;mso-position-horizontal-relative:page;mso-position-vertical-relative:paragraph;z-index:-15569408;mso-wrap-distance-left:0;mso-wrap-distance-right:0" coordorigin="1417,495" coordsize="9355,0" path="m1417,495l10772,495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4.804701pt;margin-top:-46.653519pt;width:11.15pt;height:398.65pt;mso-position-horizontal-relative:page;mso-position-vertical-relative:paragraph;z-index:-1815910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1675A"/>
          <w:w w:val="95"/>
        </w:rPr>
        <w:t>Listado</w:t>
      </w:r>
      <w:r>
        <w:rPr>
          <w:color w:val="21675A"/>
          <w:spacing w:val="-3"/>
          <w:w w:val="95"/>
        </w:rPr>
        <w:t> </w:t>
      </w:r>
      <w:r>
        <w:rPr>
          <w:color w:val="21675A"/>
          <w:w w:val="95"/>
        </w:rPr>
        <w:t>nominal</w:t>
      </w:r>
      <w:r>
        <w:rPr>
          <w:color w:val="21675A"/>
          <w:spacing w:val="-3"/>
          <w:w w:val="95"/>
        </w:rPr>
        <w:t> </w:t>
      </w:r>
      <w:r>
        <w:rPr>
          <w:color w:val="21675A"/>
          <w:w w:val="95"/>
        </w:rPr>
        <w:t>ordenado</w:t>
      </w:r>
      <w:r>
        <w:rPr>
          <w:color w:val="21675A"/>
          <w:spacing w:val="-3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3"/>
          <w:w w:val="95"/>
        </w:rPr>
        <w:t> </w:t>
      </w:r>
      <w:r>
        <w:rPr>
          <w:color w:val="21675A"/>
          <w:w w:val="95"/>
        </w:rPr>
        <w:t>resultados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color w:val="231F20"/>
        </w:rPr>
        <w:t>Una vez interpuestos y, en su caso, resueltos los recursos de reconsideración que se deriven</w:t>
      </w:r>
      <w:r>
        <w:rPr>
          <w:color w:val="231F20"/>
          <w:spacing w:val="-69"/>
        </w:rPr>
        <w:t> </w:t>
      </w:r>
      <w:r>
        <w:rPr>
          <w:color w:val="231F20"/>
        </w:rPr>
        <w:t>del</w:t>
      </w:r>
      <w:r>
        <w:rPr>
          <w:color w:val="231F20"/>
          <w:spacing w:val="-2"/>
        </w:rPr>
        <w:t> </w:t>
      </w:r>
      <w:r>
        <w:rPr>
          <w:color w:val="231F20"/>
        </w:rPr>
        <w:t>proceso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reconocimiento</w:t>
      </w:r>
      <w:r>
        <w:rPr>
          <w:color w:val="231F20"/>
          <w:spacing w:val="-2"/>
        </w:rPr>
        <w:t> </w:t>
      </w:r>
      <w:r>
        <w:rPr>
          <w:color w:val="231F20"/>
        </w:rPr>
        <w:t>para</w:t>
      </w:r>
      <w:r>
        <w:rPr>
          <w:color w:val="231F20"/>
          <w:spacing w:val="-2"/>
        </w:rPr>
        <w:t> </w:t>
      </w:r>
      <w:r>
        <w:rPr>
          <w:color w:val="231F20"/>
        </w:rPr>
        <w:t>la</w:t>
      </w:r>
      <w:r>
        <w:rPr>
          <w:color w:val="231F20"/>
          <w:spacing w:val="-2"/>
        </w:rPr>
        <w:t> </w:t>
      </w:r>
      <w:r>
        <w:rPr>
          <w:color w:val="231F20"/>
        </w:rPr>
        <w:t>asesoría</w:t>
      </w:r>
      <w:r>
        <w:rPr>
          <w:color w:val="231F20"/>
          <w:spacing w:val="-2"/>
        </w:rPr>
        <w:t> </w:t>
      </w:r>
      <w:r>
        <w:rPr>
          <w:color w:val="231F20"/>
        </w:rPr>
        <w:t>técnica,</w:t>
      </w:r>
      <w:r>
        <w:rPr>
          <w:color w:val="231F20"/>
          <w:spacing w:val="-2"/>
        </w:rPr>
        <w:t> </w:t>
      </w:r>
      <w:r>
        <w:rPr>
          <w:color w:val="231F20"/>
        </w:rPr>
        <w:t>ciclo</w:t>
      </w:r>
      <w:r>
        <w:rPr>
          <w:color w:val="231F20"/>
          <w:spacing w:val="-2"/>
        </w:rPr>
        <w:t> </w:t>
      </w:r>
      <w:r>
        <w:rPr>
          <w:color w:val="231F20"/>
        </w:rPr>
        <w:t>escolar</w:t>
      </w:r>
      <w:r>
        <w:rPr>
          <w:color w:val="231F20"/>
          <w:spacing w:val="-2"/>
        </w:rPr>
        <w:t> </w:t>
      </w:r>
      <w:r>
        <w:rPr>
          <w:color w:val="231F20"/>
        </w:rPr>
        <w:t>2022-2023,</w:t>
      </w:r>
      <w:r>
        <w:rPr>
          <w:color w:val="231F20"/>
          <w:spacing w:val="-2"/>
        </w:rPr>
        <w:t> </w:t>
      </w:r>
      <w:r>
        <w:rPr>
          <w:color w:val="231F20"/>
        </w:rPr>
        <w:t>esta</w:t>
      </w:r>
      <w:r>
        <w:rPr>
          <w:color w:val="231F20"/>
          <w:spacing w:val="-2"/>
        </w:rPr>
        <w:t> </w:t>
      </w:r>
      <w:r>
        <w:rPr>
          <w:color w:val="231F20"/>
        </w:rPr>
        <w:t>autori-</w:t>
      </w:r>
      <w:r>
        <w:rPr>
          <w:color w:val="231F20"/>
          <w:spacing w:val="-68"/>
        </w:rPr>
        <w:t> </w:t>
      </w:r>
      <w:r>
        <w:rPr>
          <w:color w:val="231F20"/>
        </w:rPr>
        <w:t>dad educativa publicará, conforme a las fechas establecidas en el calendario del Anexo I del</w:t>
      </w:r>
      <w:r>
        <w:rPr>
          <w:color w:val="231F20"/>
          <w:spacing w:val="1"/>
        </w:rPr>
        <w:t> </w:t>
      </w:r>
      <w:r>
        <w:rPr>
          <w:color w:val="231F20"/>
        </w:rPr>
        <w:t>Acuerdo,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listado</w:t>
      </w:r>
      <w:r>
        <w:rPr>
          <w:color w:val="231F20"/>
          <w:spacing w:val="-10"/>
        </w:rPr>
        <w:t> </w:t>
      </w:r>
      <w:r>
        <w:rPr>
          <w:color w:val="231F20"/>
        </w:rPr>
        <w:t>nominal</w:t>
      </w:r>
      <w:r>
        <w:rPr>
          <w:color w:val="231F20"/>
          <w:spacing w:val="-9"/>
        </w:rPr>
        <w:t> </w:t>
      </w:r>
      <w:r>
        <w:rPr>
          <w:color w:val="231F20"/>
        </w:rPr>
        <w:t>ordenado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resultados</w:t>
      </w:r>
      <w:r>
        <w:rPr>
          <w:color w:val="231F20"/>
          <w:spacing w:val="-10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plataforma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medios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9"/>
        </w:rPr>
        <w:t> </w:t>
      </w:r>
      <w:r>
        <w:rPr>
          <w:color w:val="231F20"/>
        </w:rPr>
        <w:t>ésta</w:t>
      </w:r>
      <w:r>
        <w:rPr>
          <w:color w:val="231F20"/>
          <w:spacing w:val="-68"/>
        </w:rPr>
        <w:t> </w:t>
      </w:r>
      <w:r>
        <w:rPr>
          <w:color w:val="231F20"/>
        </w:rPr>
        <w:t>determine.</w:t>
      </w:r>
    </w:p>
    <w:p>
      <w:pPr>
        <w:pStyle w:val="BodyText"/>
        <w:spacing w:before="162"/>
        <w:ind w:left="1417"/>
        <w:jc w:val="both"/>
      </w:pP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resultados</w:t>
      </w:r>
      <w:r>
        <w:rPr>
          <w:color w:val="231F20"/>
          <w:spacing w:val="-17"/>
        </w:rPr>
        <w:t> </w:t>
      </w:r>
      <w:r>
        <w:rPr>
          <w:color w:val="231F20"/>
        </w:rPr>
        <w:t>serán</w:t>
      </w:r>
      <w:r>
        <w:rPr>
          <w:color w:val="231F20"/>
          <w:spacing w:val="-16"/>
        </w:rPr>
        <w:t> </w:t>
      </w:r>
      <w:r>
        <w:rPr>
          <w:color w:val="231F20"/>
        </w:rPr>
        <w:t>definitivos</w:t>
      </w:r>
      <w:r>
        <w:rPr>
          <w:color w:val="231F20"/>
          <w:spacing w:val="-17"/>
        </w:rPr>
        <w:t> </w:t>
      </w:r>
      <w:r>
        <w:rPr>
          <w:color w:val="231F20"/>
        </w:rPr>
        <w:t>e</w:t>
      </w:r>
      <w:r>
        <w:rPr>
          <w:color w:val="231F20"/>
          <w:spacing w:val="-16"/>
        </w:rPr>
        <w:t> </w:t>
      </w:r>
      <w:r>
        <w:rPr>
          <w:color w:val="231F20"/>
        </w:rPr>
        <w:t>inapelables.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8"/>
        </w:rPr>
      </w:pPr>
    </w:p>
    <w:p>
      <w:pPr>
        <w:spacing w:before="0"/>
        <w:ind w:left="1417" w:right="0" w:firstLine="0"/>
        <w:jc w:val="both"/>
        <w:rPr>
          <w:sz w:val="20"/>
        </w:rPr>
      </w:pPr>
      <w:r>
        <w:rPr>
          <w:b/>
          <w:color w:val="231F20"/>
          <w:spacing w:val="-1"/>
          <w:sz w:val="20"/>
        </w:rPr>
        <w:t>SEXTA.</w:t>
      </w:r>
      <w:r>
        <w:rPr>
          <w:b/>
          <w:color w:val="231F20"/>
          <w:spacing w:val="-15"/>
          <w:sz w:val="20"/>
        </w:rPr>
        <w:t> </w:t>
      </w:r>
      <w:r>
        <w:rPr>
          <w:color w:val="231F20"/>
          <w:spacing w:val="-1"/>
          <w:sz w:val="20"/>
        </w:rPr>
        <w:t>RECURSO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1"/>
          <w:sz w:val="20"/>
        </w:rPr>
        <w:t>RECONSIDERACIÓN.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4"/>
      </w:pPr>
      <w:r>
        <w:rPr/>
        <w:pict>
          <v:shape style="position:absolute;margin-left:70.866096pt;margin-top:20.189459pt;width:467.75pt;height:.1pt;mso-position-horizontal-relative:page;mso-position-vertical-relative:paragraph;z-index:-15568896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.47780pt;margin-top:-.724042pt;width:15.15pt;height:146.950pt;mso-position-horizontal-relative:page;mso-position-vertical-relative:paragraph;z-index:-18159616" coordorigin="450,-14" coordsize="303,2939" path="m752,-14l450,-14,450,2804,459,2851,485,2889,523,2914,570,2924,632,2924,678,2914,717,2889,742,2851,752,2804,752,-14xe" filled="true" fillcolor="#21675a" stroked="false">
            <v:path arrowok="t"/>
            <v:fill type="solid"/>
            <w10:wrap type="none"/>
          </v:shape>
        </w:pict>
      </w:r>
      <w:r>
        <w:rPr>
          <w:color w:val="21675A"/>
          <w:w w:val="95"/>
        </w:rPr>
        <w:t>Plazo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elementos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5"/>
        <w:jc w:val="both"/>
      </w:pPr>
      <w:r>
        <w:rPr>
          <w:color w:val="231F20"/>
        </w:rPr>
        <w:t>Las maestras o los maestros participantes, en un plazo de quince días hábiles, podrán inter-</w:t>
      </w:r>
      <w:r>
        <w:rPr>
          <w:color w:val="231F20"/>
          <w:spacing w:val="-68"/>
        </w:rPr>
        <w:t> </w:t>
      </w:r>
      <w:r>
        <w:rPr>
          <w:color w:val="231F20"/>
        </w:rPr>
        <w:t>poner recurso de reconsideración en contra de las resoluciones que deriven de este proceso,</w:t>
      </w:r>
      <w:r>
        <w:rPr>
          <w:color w:val="231F20"/>
          <w:spacing w:val="-68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cual</w:t>
      </w:r>
      <w:r>
        <w:rPr>
          <w:color w:val="231F20"/>
          <w:spacing w:val="-9"/>
        </w:rPr>
        <w:t> </w:t>
      </w:r>
      <w:r>
        <w:rPr>
          <w:color w:val="231F20"/>
        </w:rPr>
        <w:t>deberá</w:t>
      </w:r>
      <w:r>
        <w:rPr>
          <w:color w:val="231F20"/>
          <w:spacing w:val="-9"/>
        </w:rPr>
        <w:t> </w:t>
      </w:r>
      <w:r>
        <w:rPr>
          <w:color w:val="231F20"/>
        </w:rPr>
        <w:t>versar</w:t>
      </w:r>
      <w:r>
        <w:rPr>
          <w:color w:val="231F20"/>
          <w:spacing w:val="-9"/>
        </w:rPr>
        <w:t> </w:t>
      </w:r>
      <w:r>
        <w:rPr>
          <w:color w:val="231F20"/>
        </w:rPr>
        <w:t>sobre</w:t>
      </w:r>
      <w:r>
        <w:rPr>
          <w:color w:val="231F20"/>
          <w:spacing w:val="-8"/>
        </w:rPr>
        <w:t> </w:t>
      </w:r>
      <w:r>
        <w:rPr>
          <w:color w:val="231F20"/>
        </w:rPr>
        <w:t>su</w:t>
      </w:r>
      <w:r>
        <w:rPr>
          <w:color w:val="231F20"/>
          <w:spacing w:val="-9"/>
        </w:rPr>
        <w:t> </w:t>
      </w:r>
      <w:r>
        <w:rPr>
          <w:color w:val="231F20"/>
        </w:rPr>
        <w:t>correcta</w:t>
      </w:r>
      <w:r>
        <w:rPr>
          <w:color w:val="231F20"/>
          <w:spacing w:val="-9"/>
        </w:rPr>
        <w:t> </w:t>
      </w:r>
      <w:r>
        <w:rPr>
          <w:color w:val="231F20"/>
        </w:rPr>
        <w:t>aplicación,</w:t>
      </w:r>
      <w:r>
        <w:rPr>
          <w:color w:val="231F20"/>
          <w:spacing w:val="-9"/>
        </w:rPr>
        <w:t> </w:t>
      </w:r>
      <w:r>
        <w:rPr>
          <w:color w:val="231F20"/>
        </w:rPr>
        <w:t>conforme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requisitos</w:t>
      </w:r>
      <w:r>
        <w:rPr>
          <w:color w:val="231F20"/>
          <w:spacing w:val="-9"/>
        </w:rPr>
        <w:t> </w:t>
      </w:r>
      <w:r>
        <w:rPr>
          <w:color w:val="231F20"/>
        </w:rPr>
        <w:t>dispuestos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artículos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103,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104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105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Ley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General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Sistema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Carrera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Maestras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Maes-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tros.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interposición</w:t>
      </w:r>
      <w:r>
        <w:rPr>
          <w:color w:val="231F20"/>
          <w:spacing w:val="-15"/>
        </w:rPr>
        <w:t> </w:t>
      </w:r>
      <w:r>
        <w:rPr>
          <w:color w:val="231F20"/>
        </w:rPr>
        <w:t>será</w:t>
      </w:r>
      <w:r>
        <w:rPr>
          <w:color w:val="231F20"/>
          <w:spacing w:val="-15"/>
        </w:rPr>
        <w:t> </w:t>
      </w:r>
      <w:r>
        <w:rPr>
          <w:color w:val="231F20"/>
        </w:rPr>
        <w:t>ante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autoridad</w:t>
      </w:r>
      <w:r>
        <w:rPr>
          <w:color w:val="231F20"/>
          <w:spacing w:val="-15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emita</w:t>
      </w:r>
      <w:r>
        <w:rPr>
          <w:color w:val="231F20"/>
          <w:spacing w:val="-15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resolución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</w:rPr>
        <w:t>impugna.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5"/>
        </w:rPr>
      </w:pPr>
      <w:r>
        <w:rPr/>
        <w:pict>
          <v:group style="position:absolute;margin-left:22.4347pt;margin-top:11.41499pt;width:15.25pt;height:15.2pt;mso-position-horizontal-relative:page;mso-position-vertical-relative:paragraph;z-index:-15568384;mso-wrap-distance-left:0;mso-wrap-distance-right:0" coordorigin="449,228" coordsize="305,304">
            <v:shape style="position:absolute;left:448;top:228;width:305;height:304" type="#_x0000_t75" stroked="false">
              <v:imagedata r:id="rId29" o:title=""/>
            </v:shape>
            <v:shape style="position:absolute;left:448;top:228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60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157568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46" o:title=""/>
            </v:shape>
            <v:shape style="position:absolute;left:5792;top:-633;width:606;height:611" type="#_x0000_t75" stroked="false">
              <v:imagedata r:id="rId147" o:title=""/>
            </v:shape>
            <v:rect style="position:absolute;left:2565;top:2696;width:2295;height:279" filled="true" fillcolor="#fff200" stroked="false">
              <v:fill type="solid"/>
            </v:rect>
            <v:line style="position:absolute" from="1417,1379" to="10772,1379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4"/>
        <w:spacing w:before="91"/>
      </w:pPr>
      <w:r>
        <w:rPr>
          <w:color w:val="21675A"/>
          <w:w w:val="95"/>
        </w:rPr>
        <w:t>Medio de presentación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tabs>
          <w:tab w:pos="4774" w:val="left" w:leader="none"/>
        </w:tabs>
        <w:spacing w:line="276" w:lineRule="auto" w:before="248"/>
        <w:ind w:left="1417" w:right="1415"/>
        <w:jc w:val="both"/>
      </w:pP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efecto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facilitar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atención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este</w:t>
      </w:r>
      <w:r>
        <w:rPr>
          <w:color w:val="231F20"/>
          <w:spacing w:val="-14"/>
        </w:rPr>
        <w:t> </w:t>
      </w:r>
      <w:r>
        <w:rPr>
          <w:color w:val="231F20"/>
        </w:rPr>
        <w:t>medio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defensa,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Unidad</w:t>
      </w:r>
      <w:r>
        <w:rPr>
          <w:color w:val="231F20"/>
          <w:spacing w:val="-14"/>
        </w:rPr>
        <w:t> </w:t>
      </w:r>
      <w:r>
        <w:rPr>
          <w:color w:val="231F20"/>
        </w:rPr>
        <w:t>del</w:t>
      </w:r>
      <w:r>
        <w:rPr>
          <w:color w:val="231F20"/>
          <w:spacing w:val="-15"/>
        </w:rPr>
        <w:t> </w:t>
      </w:r>
      <w:r>
        <w:rPr>
          <w:color w:val="231F20"/>
        </w:rPr>
        <w:t>Sistema</w:t>
      </w:r>
      <w:r>
        <w:rPr>
          <w:color w:val="231F20"/>
          <w:spacing w:val="-14"/>
        </w:rPr>
        <w:t> </w:t>
      </w:r>
      <w:r>
        <w:rPr>
          <w:color w:val="231F20"/>
        </w:rPr>
        <w:t>para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5"/>
        </w:rPr>
        <w:t> </w:t>
      </w:r>
      <w:r>
        <w:rPr>
          <w:color w:val="231F20"/>
        </w:rPr>
        <w:t>Carrera</w:t>
      </w:r>
      <w:r>
        <w:rPr>
          <w:color w:val="231F20"/>
          <w:spacing w:val="-68"/>
        </w:rPr>
        <w:t> </w:t>
      </w:r>
      <w:r>
        <w:rPr>
          <w:color w:val="231F20"/>
        </w:rPr>
        <w:t>de las Maestras y los Maestros, pondrá a disposición de las personas participantes el correo</w:t>
      </w:r>
      <w:r>
        <w:rPr>
          <w:color w:val="231F20"/>
          <w:spacing w:val="1"/>
        </w:rPr>
        <w:t> </w:t>
      </w:r>
      <w:r>
        <w:rPr>
          <w:color w:val="231F20"/>
        </w:rPr>
        <w:t>electrónico </w:t>
      </w:r>
      <w:hyperlink r:id="rId79">
        <w:r>
          <w:rPr>
            <w:color w:val="0562C1"/>
            <w:u w:val="single" w:color="0562C1"/>
          </w:rPr>
          <w:t>recurso.reconocimiento@nube.sep.gob.mx</w:t>
        </w:r>
        <w:r>
          <w:rPr>
            <w:color w:val="231F20"/>
          </w:rPr>
          <w:t>, </w:t>
        </w:r>
      </w:hyperlink>
      <w:r>
        <w:rPr>
          <w:color w:val="231F20"/>
        </w:rPr>
        <w:t>y esta autoridad educativa el correo</w:t>
      </w:r>
      <w:r>
        <w:rPr>
          <w:color w:val="231F20"/>
          <w:spacing w:val="1"/>
        </w:rPr>
        <w:t> </w:t>
      </w:r>
      <w:r>
        <w:rPr>
          <w:color w:val="231F20"/>
        </w:rPr>
        <w:t>electrónico</w:t>
      </w:r>
      <w:r>
        <w:rPr>
          <w:color w:val="231F20"/>
          <w:spacing w:val="-15"/>
        </w:rPr>
        <w:t> </w:t>
      </w:r>
      <w:r>
        <w:rPr>
          <w:color w:val="231F20"/>
        </w:rPr>
        <w:t>(</w:t>
      </w:r>
      <w:r>
        <w:rPr>
          <w:color w:val="231F20"/>
          <w:u w:val="single" w:color="231F20"/>
        </w:rPr>
        <w:tab/>
      </w:r>
      <w:r>
        <w:rPr>
          <w:color w:val="231F20"/>
          <w:w w:val="95"/>
        </w:rPr>
        <w:t>),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través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15"/>
          <w:w w:val="95"/>
        </w:rPr>
        <w:t> </w:t>
      </w:r>
      <w:r>
        <w:rPr>
          <w:color w:val="231F20"/>
          <w:w w:val="95"/>
        </w:rPr>
        <w:t>cuales,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podrán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presentarse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preferentemen-</w:t>
      </w:r>
      <w:r>
        <w:rPr>
          <w:color w:val="231F20"/>
          <w:spacing w:val="-65"/>
          <w:w w:val="95"/>
        </w:rPr>
        <w:t> </w:t>
      </w:r>
      <w:r>
        <w:rPr>
          <w:color w:val="231F20"/>
        </w:rPr>
        <w:t>te,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recursos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reconsideración.</w:t>
      </w: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ind w:left="1417"/>
        <w:jc w:val="both"/>
      </w:pPr>
      <w:r>
        <w:rPr>
          <w:b/>
          <w:color w:val="231F20"/>
          <w:w w:val="95"/>
        </w:rPr>
        <w:t>SÉPTIMA.</w:t>
      </w:r>
      <w:r>
        <w:rPr>
          <w:b/>
          <w:color w:val="231F20"/>
          <w:spacing w:val="25"/>
          <w:w w:val="95"/>
        </w:rPr>
        <w:t> </w:t>
      </w:r>
      <w:r>
        <w:rPr>
          <w:color w:val="231F20"/>
          <w:w w:val="95"/>
        </w:rPr>
        <w:t>CRITERIOS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ASIGNACIÓN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23"/>
          <w:w w:val="95"/>
        </w:rPr>
        <w:t> </w:t>
      </w:r>
      <w:r>
        <w:rPr>
          <w:color w:val="231F20"/>
          <w:w w:val="95"/>
        </w:rPr>
        <w:t>RECONOCIMIENTO.</w:t>
      </w:r>
    </w:p>
    <w:p>
      <w:pPr>
        <w:pStyle w:val="BodyText"/>
        <w:spacing w:line="276" w:lineRule="auto" w:before="197"/>
        <w:ind w:left="1417" w:right="1415"/>
        <w:jc w:val="both"/>
      </w:pPr>
      <w:r>
        <w:rPr/>
        <w:pict>
          <v:shape style="position:absolute;margin-left:573.665405pt;margin-top:20.299864pt;width:11.15pt;height:398.65pt;mso-position-horizontal-relative:page;mso-position-vertical-relative:paragraph;z-index:1589350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Para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asignación</w:t>
      </w:r>
      <w:r>
        <w:rPr>
          <w:color w:val="231F20"/>
          <w:spacing w:val="-2"/>
        </w:rPr>
        <w:t> </w:t>
      </w:r>
      <w:r>
        <w:rPr>
          <w:color w:val="231F20"/>
        </w:rPr>
        <w:t>del</w:t>
      </w:r>
      <w:r>
        <w:rPr>
          <w:color w:val="231F20"/>
          <w:spacing w:val="-3"/>
        </w:rPr>
        <w:t> </w:t>
      </w:r>
      <w:r>
        <w:rPr>
          <w:color w:val="231F20"/>
        </w:rPr>
        <w:t>reconocimiento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asesoría</w:t>
      </w:r>
      <w:r>
        <w:rPr>
          <w:color w:val="231F20"/>
          <w:spacing w:val="-2"/>
        </w:rPr>
        <w:t> </w:t>
      </w:r>
      <w:r>
        <w:rPr>
          <w:color w:val="231F20"/>
        </w:rPr>
        <w:t>técnica,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estará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lo</w:t>
      </w:r>
      <w:r>
        <w:rPr>
          <w:color w:val="231F20"/>
          <w:spacing w:val="-2"/>
        </w:rPr>
        <w:t> </w:t>
      </w:r>
      <w:r>
        <w:rPr>
          <w:color w:val="231F20"/>
        </w:rPr>
        <w:t>dispuesto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artí-</w:t>
      </w:r>
      <w:r>
        <w:rPr>
          <w:color w:val="231F20"/>
          <w:spacing w:val="-68"/>
        </w:rPr>
        <w:t> </w:t>
      </w:r>
      <w:r>
        <w:rPr>
          <w:color w:val="231F20"/>
        </w:rPr>
        <w:t>culo</w:t>
      </w:r>
      <w:r>
        <w:rPr>
          <w:color w:val="231F20"/>
          <w:spacing w:val="-18"/>
        </w:rPr>
        <w:t> </w:t>
      </w:r>
      <w:r>
        <w:rPr>
          <w:color w:val="231F20"/>
        </w:rPr>
        <w:t>46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18"/>
        </w:rPr>
        <w:t> </w:t>
      </w:r>
      <w:r>
        <w:rPr>
          <w:color w:val="231F20"/>
        </w:rPr>
        <w:t>Acuerdo.</w:t>
      </w:r>
    </w:p>
    <w:p>
      <w:pPr>
        <w:pStyle w:val="BodyText"/>
        <w:spacing w:line="276" w:lineRule="auto" w:before="161"/>
        <w:ind w:left="1417" w:right="1415"/>
        <w:jc w:val="both"/>
      </w:pPr>
      <w:r>
        <w:rPr>
          <w:color w:val="231F20"/>
        </w:rPr>
        <w:t>Toda</w:t>
      </w:r>
      <w:r>
        <w:rPr>
          <w:color w:val="231F20"/>
          <w:spacing w:val="-7"/>
        </w:rPr>
        <w:t> </w:t>
      </w:r>
      <w:r>
        <w:rPr>
          <w:color w:val="231F20"/>
        </w:rPr>
        <w:t>forma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asignación</w:t>
      </w:r>
      <w:r>
        <w:rPr>
          <w:color w:val="231F20"/>
          <w:spacing w:val="-6"/>
        </w:rPr>
        <w:t> </w:t>
      </w:r>
      <w:r>
        <w:rPr>
          <w:color w:val="231F20"/>
        </w:rPr>
        <w:t>distinta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lo</w:t>
      </w:r>
      <w:r>
        <w:rPr>
          <w:color w:val="231F20"/>
          <w:spacing w:val="-6"/>
        </w:rPr>
        <w:t> </w:t>
      </w:r>
      <w:r>
        <w:rPr>
          <w:color w:val="231F20"/>
        </w:rPr>
        <w:t>establecido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esta</w:t>
      </w:r>
      <w:r>
        <w:rPr>
          <w:color w:val="231F20"/>
          <w:spacing w:val="-7"/>
        </w:rPr>
        <w:t> </w:t>
      </w:r>
      <w:r>
        <w:rPr>
          <w:color w:val="231F20"/>
        </w:rPr>
        <w:t>convocatoria</w:t>
      </w:r>
      <w:r>
        <w:rPr>
          <w:color w:val="231F20"/>
          <w:spacing w:val="-6"/>
        </w:rPr>
        <w:t> </w:t>
      </w:r>
      <w:r>
        <w:rPr>
          <w:color w:val="231F20"/>
        </w:rPr>
        <w:t>será</w:t>
      </w:r>
      <w:r>
        <w:rPr>
          <w:color w:val="231F20"/>
          <w:spacing w:val="-6"/>
        </w:rPr>
        <w:t> </w:t>
      </w:r>
      <w:r>
        <w:rPr>
          <w:color w:val="231F20"/>
        </w:rPr>
        <w:t>nula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conse-</w:t>
      </w:r>
      <w:r>
        <w:rPr>
          <w:color w:val="231F20"/>
          <w:spacing w:val="-67"/>
        </w:rPr>
        <w:t> </w:t>
      </w:r>
      <w:r>
        <w:rPr>
          <w:color w:val="231F20"/>
        </w:rPr>
        <w:t>cuencia,</w:t>
      </w:r>
      <w:r>
        <w:rPr>
          <w:color w:val="231F20"/>
          <w:spacing w:val="-18"/>
        </w:rPr>
        <w:t> </w:t>
      </w:r>
      <w:r>
        <w:rPr>
          <w:color w:val="231F20"/>
        </w:rPr>
        <w:t>no</w:t>
      </w:r>
      <w:r>
        <w:rPr>
          <w:color w:val="231F20"/>
          <w:spacing w:val="-18"/>
        </w:rPr>
        <w:t> </w:t>
      </w:r>
      <w:r>
        <w:rPr>
          <w:color w:val="231F20"/>
        </w:rPr>
        <w:t>surtirá</w:t>
      </w:r>
      <w:r>
        <w:rPr>
          <w:color w:val="231F20"/>
          <w:spacing w:val="-18"/>
        </w:rPr>
        <w:t> </w:t>
      </w:r>
      <w:r>
        <w:rPr>
          <w:color w:val="231F20"/>
        </w:rPr>
        <w:t>efecto</w:t>
      </w:r>
      <w:r>
        <w:rPr>
          <w:color w:val="231F20"/>
          <w:spacing w:val="-18"/>
        </w:rPr>
        <w:t> </w:t>
      </w:r>
      <w:r>
        <w:rPr>
          <w:color w:val="231F20"/>
        </w:rPr>
        <w:t>alguno.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0"/>
        <w:ind w:left="1417" w:right="0" w:firstLine="0"/>
        <w:jc w:val="both"/>
        <w:rPr>
          <w:sz w:val="20"/>
        </w:rPr>
      </w:pPr>
      <w:r>
        <w:rPr>
          <w:b/>
          <w:color w:val="231F20"/>
          <w:spacing w:val="-1"/>
          <w:sz w:val="20"/>
        </w:rPr>
        <w:t>OCTAVA.</w:t>
      </w:r>
      <w:r>
        <w:rPr>
          <w:b/>
          <w:color w:val="231F20"/>
          <w:spacing w:val="-16"/>
          <w:sz w:val="20"/>
        </w:rPr>
        <w:t> </w:t>
      </w:r>
      <w:r>
        <w:rPr>
          <w:color w:val="231F20"/>
          <w:spacing w:val="-1"/>
          <w:sz w:val="20"/>
        </w:rPr>
        <w:t>MEDIOS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COMUNICACIÓN.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Heading4"/>
      </w:pPr>
      <w:r>
        <w:rPr/>
        <w:pict>
          <v:shape style="position:absolute;margin-left:70.866096pt;margin-top:20.189444pt;width:467.75pt;height:.1pt;mso-position-horizontal-relative:page;mso-position-vertical-relative:paragraph;z-index:-15566848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Medios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de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contacto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con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las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maestras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los</w:t>
      </w:r>
      <w:r>
        <w:rPr>
          <w:color w:val="21675A"/>
          <w:spacing w:val="-6"/>
          <w:w w:val="95"/>
        </w:rPr>
        <w:t> </w:t>
      </w:r>
      <w:r>
        <w:rPr>
          <w:color w:val="21675A"/>
          <w:w w:val="95"/>
        </w:rPr>
        <w:t>maestros</w:t>
      </w:r>
      <w:r>
        <w:rPr>
          <w:color w:val="21675A"/>
          <w:spacing w:val="-5"/>
          <w:w w:val="95"/>
        </w:rPr>
        <w:t> </w:t>
      </w:r>
      <w:r>
        <w:rPr>
          <w:color w:val="21675A"/>
          <w:w w:val="95"/>
        </w:rPr>
        <w:t>participantes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BodyText"/>
        <w:spacing w:line="276" w:lineRule="auto" w:before="1"/>
        <w:ind w:left="1417" w:right="1414"/>
        <w:jc w:val="both"/>
      </w:pP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medios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contacto</w:t>
      </w:r>
      <w:r>
        <w:rPr>
          <w:color w:val="231F20"/>
          <w:spacing w:val="-16"/>
        </w:rPr>
        <w:t> </w:t>
      </w:r>
      <w:r>
        <w:rPr>
          <w:color w:val="231F20"/>
        </w:rPr>
        <w:t>con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6"/>
        </w:rPr>
        <w:t> </w:t>
      </w:r>
      <w:r>
        <w:rPr>
          <w:color w:val="231F20"/>
        </w:rPr>
        <w:t>maestras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maestros</w:t>
      </w:r>
      <w:r>
        <w:rPr>
          <w:color w:val="231F20"/>
          <w:spacing w:val="-16"/>
        </w:rPr>
        <w:t> </w:t>
      </w:r>
      <w:r>
        <w:rPr>
          <w:color w:val="231F20"/>
        </w:rPr>
        <w:t>participantes</w:t>
      </w:r>
      <w:r>
        <w:rPr>
          <w:color w:val="231F20"/>
          <w:spacing w:val="-16"/>
        </w:rPr>
        <w:t> </w:t>
      </w:r>
      <w:r>
        <w:rPr>
          <w:color w:val="231F20"/>
        </w:rPr>
        <w:t>del</w:t>
      </w:r>
      <w:r>
        <w:rPr>
          <w:color w:val="231F20"/>
          <w:spacing w:val="-16"/>
        </w:rPr>
        <w:t> </w:t>
      </w:r>
      <w:r>
        <w:rPr>
          <w:color w:val="231F20"/>
        </w:rPr>
        <w:t>proceso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reconoci-</w:t>
      </w:r>
      <w:r>
        <w:rPr>
          <w:color w:val="231F20"/>
          <w:spacing w:val="-68"/>
        </w:rPr>
        <w:t> </w:t>
      </w:r>
      <w:r>
        <w:rPr>
          <w:color w:val="231F20"/>
          <w:w w:val="95"/>
        </w:rPr>
        <w:t>miento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asesoría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técnica,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serán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(los)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correo(s)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electrónico(s)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(los)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número(s)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teléfono</w:t>
      </w:r>
      <w:r>
        <w:rPr>
          <w:color w:val="231F20"/>
          <w:spacing w:val="-64"/>
          <w:w w:val="95"/>
        </w:rPr>
        <w:t> </w:t>
      </w:r>
      <w:r>
        <w:rPr>
          <w:color w:val="231F20"/>
        </w:rPr>
        <w:t>que</w:t>
      </w:r>
      <w:r>
        <w:rPr>
          <w:color w:val="231F20"/>
          <w:spacing w:val="-10"/>
        </w:rPr>
        <w:t> </w:t>
      </w:r>
      <w:r>
        <w:rPr>
          <w:color w:val="231F20"/>
        </w:rPr>
        <w:t>aporten</w:t>
      </w:r>
      <w:r>
        <w:rPr>
          <w:color w:val="231F20"/>
          <w:spacing w:val="-9"/>
        </w:rPr>
        <w:t> </w:t>
      </w:r>
      <w:r>
        <w:rPr>
          <w:color w:val="231F20"/>
        </w:rPr>
        <w:t>desde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momento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su</w:t>
      </w:r>
      <w:r>
        <w:rPr>
          <w:color w:val="231F20"/>
          <w:spacing w:val="-9"/>
        </w:rPr>
        <w:t> </w:t>
      </w:r>
      <w:r>
        <w:rPr>
          <w:color w:val="231F20"/>
        </w:rPr>
        <w:t>registro.</w:t>
      </w:r>
      <w:r>
        <w:rPr>
          <w:color w:val="231F20"/>
          <w:spacing w:val="-10"/>
        </w:rPr>
        <w:t> </w:t>
      </w:r>
      <w:r>
        <w:rPr>
          <w:color w:val="231F20"/>
        </w:rPr>
        <w:t>Es</w:t>
      </w:r>
      <w:r>
        <w:rPr>
          <w:color w:val="231F20"/>
          <w:spacing w:val="-9"/>
        </w:rPr>
        <w:t> </w:t>
      </w:r>
      <w:r>
        <w:rPr>
          <w:color w:val="231F20"/>
        </w:rPr>
        <w:t>responsabilidad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los</w:t>
      </w:r>
      <w:r>
        <w:rPr>
          <w:color w:val="231F20"/>
          <w:spacing w:val="-9"/>
        </w:rPr>
        <w:t> </w:t>
      </w:r>
      <w:r>
        <w:rPr>
          <w:color w:val="231F20"/>
        </w:rPr>
        <w:t>propios</w:t>
      </w:r>
      <w:r>
        <w:rPr>
          <w:color w:val="231F20"/>
          <w:spacing w:val="-10"/>
        </w:rPr>
        <w:t> </w:t>
      </w:r>
      <w:r>
        <w:rPr>
          <w:color w:val="231F20"/>
        </w:rPr>
        <w:t>participantes</w:t>
      </w:r>
      <w:r>
        <w:rPr>
          <w:color w:val="231F20"/>
          <w:spacing w:val="-68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precisión</w:t>
      </w:r>
      <w:r>
        <w:rPr>
          <w:color w:val="231F20"/>
          <w:spacing w:val="-5"/>
        </w:rPr>
        <w:t> </w:t>
      </w:r>
      <w:r>
        <w:rPr>
          <w:color w:val="231F20"/>
        </w:rPr>
        <w:t>y</w:t>
      </w:r>
      <w:r>
        <w:rPr>
          <w:color w:val="231F20"/>
          <w:spacing w:val="-6"/>
        </w:rPr>
        <w:t> </w:t>
      </w:r>
      <w:r>
        <w:rPr>
          <w:color w:val="231F20"/>
        </w:rPr>
        <w:t>certeza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información</w:t>
      </w:r>
      <w:r>
        <w:rPr>
          <w:color w:val="231F20"/>
          <w:spacing w:val="-5"/>
        </w:rPr>
        <w:t> </w:t>
      </w:r>
      <w:r>
        <w:rPr>
          <w:color w:val="231F20"/>
        </w:rPr>
        <w:t>proporcionada,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cual</w:t>
      </w:r>
      <w:r>
        <w:rPr>
          <w:color w:val="231F20"/>
          <w:spacing w:val="-5"/>
        </w:rPr>
        <w:t> </w:t>
      </w:r>
      <w:r>
        <w:rPr>
          <w:color w:val="231F20"/>
        </w:rPr>
        <w:t>será</w:t>
      </w:r>
      <w:r>
        <w:rPr>
          <w:color w:val="231F20"/>
          <w:spacing w:val="-6"/>
        </w:rPr>
        <w:t> </w:t>
      </w:r>
      <w:r>
        <w:rPr>
          <w:color w:val="231F20"/>
        </w:rPr>
        <w:t>necesaria</w:t>
      </w:r>
      <w:r>
        <w:rPr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comuni-</w:t>
      </w:r>
      <w:r>
        <w:rPr>
          <w:color w:val="231F20"/>
          <w:spacing w:val="-68"/>
        </w:rPr>
        <w:t> </w:t>
      </w:r>
      <w:r>
        <w:rPr>
          <w:color w:val="231F20"/>
        </w:rPr>
        <w:t>cación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marco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este</w:t>
      </w:r>
      <w:r>
        <w:rPr>
          <w:color w:val="231F20"/>
          <w:spacing w:val="-17"/>
        </w:rPr>
        <w:t> </w:t>
      </w:r>
      <w:r>
        <w:rPr>
          <w:color w:val="231F20"/>
        </w:rPr>
        <w:t>proceso.</w:t>
      </w:r>
    </w:p>
    <w:p>
      <w:pPr>
        <w:pStyle w:val="BodyText"/>
        <w:spacing w:before="6"/>
        <w:rPr>
          <w:sz w:val="21"/>
        </w:rPr>
      </w:pPr>
    </w:p>
    <w:p>
      <w:pPr>
        <w:spacing w:before="1"/>
        <w:ind w:left="1417" w:right="0" w:firstLine="0"/>
        <w:jc w:val="both"/>
        <w:rPr>
          <w:b/>
          <w:sz w:val="22"/>
        </w:rPr>
      </w:pPr>
      <w:r>
        <w:rPr/>
        <w:pict>
          <v:shape style="position:absolute;margin-left:571.338501pt;margin-top:5.984589pt;width:15.15pt;height:146.950pt;mso-position-horizontal-relative:page;mso-position-vertical-relative:paragraph;z-index:15891968" coordorigin="11427,120" coordsize="303,2939" path="m11729,120l11427,120,11427,2938,11436,2985,11462,3023,11500,3049,11547,3058,11609,3058,11656,3049,11694,3023,11720,2985,11729,2938,11729,120xe" filled="true" fillcolor="#21675a" stroked="false">
            <v:path arrowok="t"/>
            <v:fill type="solid"/>
            <w10:wrap type="none"/>
          </v:shape>
        </w:pict>
      </w:r>
      <w:r>
        <w:rPr>
          <w:b/>
          <w:color w:val="58595B"/>
          <w:w w:val="95"/>
          <w:sz w:val="22"/>
        </w:rPr>
        <w:t>Medios</w:t>
      </w:r>
      <w:r>
        <w:rPr>
          <w:b/>
          <w:color w:val="58595B"/>
          <w:spacing w:val="-8"/>
          <w:w w:val="95"/>
          <w:sz w:val="22"/>
        </w:rPr>
        <w:t> </w:t>
      </w:r>
      <w:r>
        <w:rPr>
          <w:b/>
          <w:color w:val="58595B"/>
          <w:w w:val="95"/>
          <w:sz w:val="22"/>
        </w:rPr>
        <w:t>de</w:t>
      </w:r>
      <w:r>
        <w:rPr>
          <w:b/>
          <w:color w:val="58595B"/>
          <w:spacing w:val="-7"/>
          <w:w w:val="95"/>
          <w:sz w:val="22"/>
        </w:rPr>
        <w:t> </w:t>
      </w:r>
      <w:r>
        <w:rPr>
          <w:b/>
          <w:color w:val="58595B"/>
          <w:w w:val="95"/>
          <w:sz w:val="22"/>
        </w:rPr>
        <w:t>contacto</w:t>
      </w:r>
      <w:r>
        <w:rPr>
          <w:b/>
          <w:color w:val="58595B"/>
          <w:spacing w:val="-7"/>
          <w:w w:val="95"/>
          <w:sz w:val="22"/>
        </w:rPr>
        <w:t> </w:t>
      </w:r>
      <w:r>
        <w:rPr>
          <w:b/>
          <w:color w:val="58595B"/>
          <w:w w:val="95"/>
          <w:sz w:val="22"/>
        </w:rPr>
        <w:t>con</w:t>
      </w:r>
      <w:r>
        <w:rPr>
          <w:b/>
          <w:color w:val="58595B"/>
          <w:spacing w:val="-7"/>
          <w:w w:val="95"/>
          <w:sz w:val="22"/>
        </w:rPr>
        <w:t> </w:t>
      </w:r>
      <w:r>
        <w:rPr>
          <w:b/>
          <w:color w:val="58595B"/>
          <w:w w:val="95"/>
          <w:sz w:val="22"/>
        </w:rPr>
        <w:t>la</w:t>
      </w:r>
      <w:r>
        <w:rPr>
          <w:b/>
          <w:color w:val="58595B"/>
          <w:spacing w:val="-7"/>
          <w:w w:val="95"/>
          <w:sz w:val="22"/>
        </w:rPr>
        <w:t> </w:t>
      </w:r>
      <w:r>
        <w:rPr>
          <w:b/>
          <w:color w:val="58595B"/>
          <w:w w:val="95"/>
          <w:sz w:val="22"/>
        </w:rPr>
        <w:t>autoridad</w:t>
      </w:r>
    </w:p>
    <w:p>
      <w:pPr>
        <w:pStyle w:val="BodyText"/>
        <w:spacing w:before="5"/>
        <w:rPr>
          <w:b/>
          <w:sz w:val="22"/>
        </w:rPr>
      </w:pPr>
    </w:p>
    <w:p>
      <w:pPr>
        <w:pStyle w:val="BodyText"/>
        <w:spacing w:line="276" w:lineRule="auto"/>
        <w:ind w:left="1417" w:right="1415"/>
        <w:jc w:val="both"/>
      </w:pPr>
      <w:r>
        <w:rPr>
          <w:color w:val="231F20"/>
        </w:rPr>
        <w:t>Para la aclaración de dudas o información adicional relacionada con este proceso, la maestra</w:t>
      </w:r>
      <w:r>
        <w:rPr>
          <w:color w:val="231F20"/>
          <w:spacing w:val="-68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el</w:t>
      </w:r>
      <w:r>
        <w:rPr>
          <w:color w:val="231F20"/>
          <w:spacing w:val="-9"/>
        </w:rPr>
        <w:t> </w:t>
      </w:r>
      <w:r>
        <w:rPr>
          <w:color w:val="231F20"/>
        </w:rPr>
        <w:t>maestro</w:t>
      </w:r>
      <w:r>
        <w:rPr>
          <w:color w:val="231F20"/>
          <w:spacing w:val="-9"/>
        </w:rPr>
        <w:t> </w:t>
      </w:r>
      <w:r>
        <w:rPr>
          <w:color w:val="231F20"/>
        </w:rPr>
        <w:t>participante</w:t>
      </w:r>
      <w:r>
        <w:rPr>
          <w:color w:val="231F20"/>
          <w:spacing w:val="-9"/>
        </w:rPr>
        <w:t> </w:t>
      </w:r>
      <w:r>
        <w:rPr>
          <w:color w:val="231F20"/>
        </w:rPr>
        <w:t>podrá</w:t>
      </w:r>
      <w:r>
        <w:rPr>
          <w:color w:val="231F20"/>
          <w:spacing w:val="-9"/>
        </w:rPr>
        <w:t> </w:t>
      </w:r>
      <w:r>
        <w:rPr>
          <w:color w:val="231F20"/>
        </w:rPr>
        <w:t>dirigirse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esta</w:t>
      </w:r>
      <w:r>
        <w:rPr>
          <w:color w:val="231F20"/>
          <w:spacing w:val="-8"/>
        </w:rPr>
        <w:t> </w:t>
      </w:r>
      <w:r>
        <w:rPr>
          <w:color w:val="231F20"/>
        </w:rPr>
        <w:t>autoridad</w:t>
      </w:r>
      <w:r>
        <w:rPr>
          <w:color w:val="231F20"/>
          <w:spacing w:val="-9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dirección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correo</w:t>
      </w:r>
      <w:r>
        <w:rPr>
          <w:color w:val="231F20"/>
          <w:spacing w:val="-9"/>
        </w:rPr>
        <w:t> </w:t>
      </w:r>
      <w:r>
        <w:rPr>
          <w:color w:val="231F20"/>
        </w:rPr>
        <w:t>electrónico</w:t>
      </w:r>
    </w:p>
    <w:p>
      <w:pPr>
        <w:pStyle w:val="BodyText"/>
        <w:tabs>
          <w:tab w:pos="8297" w:val="left" w:leader="none"/>
        </w:tabs>
        <w:spacing w:before="1"/>
        <w:ind w:left="3722"/>
      </w:pPr>
      <w:r>
        <w:rPr/>
        <w:pict>
          <v:shape style="position:absolute;margin-left:300.312988pt;margin-top:-.437383pt;width:112.3pt;height:13.95pt;mso-position-horizontal-relative:page;mso-position-vertical-relative:paragraph;z-index:-18156544" type="#_x0000_t202" filled="true" fillcolor="#fff200" stroked="false">
            <v:textbox inset="0,0,0,0">
              <w:txbxContent>
                <w:p>
                  <w:pPr>
                    <w:pStyle w:val="BodyText"/>
                    <w:tabs>
                      <w:tab w:pos="2168" w:val="left" w:leader="none"/>
                    </w:tabs>
                    <w:spacing w:before="9"/>
                    <w:ind w:left="-15"/>
                  </w:pPr>
                  <w:r>
                    <w:rPr>
                      <w:color w:val="231F20"/>
                      <w:w w:val="80"/>
                    </w:rPr>
                    <w:t>(</w:t>
                  </w:r>
                  <w:r>
                    <w:rPr>
                      <w:color w:val="231F20"/>
                      <w:w w:val="80"/>
                      <w:u w:val="single" w:color="231F20"/>
                    </w:rPr>
                    <w:tab/>
                  </w:r>
                  <w:r>
                    <w:rPr>
                      <w:color w:val="231F20"/>
                      <w:w w:val="80"/>
                    </w:rPr>
                    <w:t>)</w:t>
                  </w:r>
                </w:p>
              </w:txbxContent>
            </v:textbox>
            <v:fill type="solid"/>
            <w10:wrap type="none"/>
          </v:shape>
        </w:pict>
      </w:r>
      <w:r>
        <w:rPr/>
        <w:pict>
          <v:shape style="position:absolute;margin-left:71pt;margin-top:-.437383pt;width:112.3pt;height:13.95pt;mso-position-horizontal-relative:page;mso-position-vertical-relative:paragraph;z-index:15892992" type="#_x0000_t202" filled="true" fillcolor="#fff200" stroked="false">
            <v:textbox inset="0,0,0,0">
              <w:txbxContent>
                <w:p>
                  <w:pPr>
                    <w:pStyle w:val="BodyText"/>
                    <w:tabs>
                      <w:tab w:pos="2179" w:val="left" w:leader="none"/>
                    </w:tabs>
                    <w:spacing w:before="9"/>
                    <w:ind w:left="-3" w:right="-15"/>
                  </w:pPr>
                  <w:r>
                    <w:rPr>
                      <w:color w:val="231F20"/>
                      <w:w w:val="80"/>
                    </w:rPr>
                    <w:t>(</w:t>
                  </w:r>
                  <w:r>
                    <w:rPr>
                      <w:color w:val="231F20"/>
                      <w:w w:val="80"/>
                      <w:u w:val="single" w:color="231F20"/>
                    </w:rPr>
                    <w:tab/>
                  </w:r>
                  <w:r>
                    <w:rPr>
                      <w:color w:val="231F20"/>
                      <w:w w:val="80"/>
                    </w:rPr>
                    <w:t>)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31F20"/>
        </w:rPr>
        <w:t>y</w:t>
      </w:r>
      <w:r>
        <w:rPr>
          <w:color w:val="231F20"/>
          <w:spacing w:val="-8"/>
        </w:rPr>
        <w:t> </w:t>
      </w:r>
      <w:r>
        <w:rPr>
          <w:color w:val="231F20"/>
        </w:rPr>
        <w:t>números</w:t>
      </w:r>
      <w:r>
        <w:rPr>
          <w:color w:val="231F20"/>
          <w:spacing w:val="-7"/>
        </w:rPr>
        <w:t> </w:t>
      </w:r>
      <w:r>
        <w:rPr>
          <w:color w:val="231F20"/>
        </w:rPr>
        <w:t>telefónicos</w:t>
        <w:tab/>
        <w:t>o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su</w:t>
      </w:r>
      <w:r>
        <w:rPr>
          <w:color w:val="231F20"/>
          <w:spacing w:val="-11"/>
        </w:rPr>
        <w:t> </w:t>
      </w:r>
      <w:r>
        <w:rPr>
          <w:color w:val="231F20"/>
        </w:rPr>
        <w:t>caso,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Unidad</w:t>
      </w:r>
    </w:p>
    <w:p>
      <w:pPr>
        <w:pStyle w:val="BodyText"/>
        <w:spacing w:line="276" w:lineRule="auto" w:before="37"/>
        <w:ind w:left="1417" w:right="1095"/>
      </w:pPr>
      <w:r>
        <w:rPr>
          <w:color w:val="231F20"/>
        </w:rPr>
        <w:t>del</w:t>
      </w:r>
      <w:r>
        <w:rPr>
          <w:color w:val="231F20"/>
          <w:spacing w:val="-23"/>
        </w:rPr>
        <w:t> </w:t>
      </w:r>
      <w:r>
        <w:rPr>
          <w:color w:val="231F20"/>
        </w:rPr>
        <w:t>Sistema</w:t>
      </w:r>
      <w:r>
        <w:rPr>
          <w:color w:val="231F20"/>
          <w:spacing w:val="-22"/>
        </w:rPr>
        <w:t> </w:t>
      </w:r>
      <w:r>
        <w:rPr>
          <w:color w:val="231F20"/>
        </w:rPr>
        <w:t>para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Carrera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las</w:t>
      </w:r>
      <w:r>
        <w:rPr>
          <w:color w:val="231F20"/>
          <w:spacing w:val="-22"/>
        </w:rPr>
        <w:t> </w:t>
      </w:r>
      <w:r>
        <w:rPr>
          <w:color w:val="231F20"/>
        </w:rPr>
        <w:t>Maestras</w:t>
      </w:r>
      <w:r>
        <w:rPr>
          <w:color w:val="231F20"/>
          <w:spacing w:val="-23"/>
        </w:rPr>
        <w:t> </w:t>
      </w:r>
      <w:r>
        <w:rPr>
          <w:color w:val="231F20"/>
        </w:rPr>
        <w:t>y</w:t>
      </w:r>
      <w:r>
        <w:rPr>
          <w:color w:val="231F20"/>
          <w:spacing w:val="-22"/>
        </w:rPr>
        <w:t> </w:t>
      </w:r>
      <w:r>
        <w:rPr>
          <w:color w:val="231F20"/>
        </w:rPr>
        <w:t>los</w:t>
      </w:r>
      <w:r>
        <w:rPr>
          <w:color w:val="231F20"/>
          <w:spacing w:val="-23"/>
        </w:rPr>
        <w:t> </w:t>
      </w:r>
      <w:r>
        <w:rPr>
          <w:color w:val="231F20"/>
        </w:rPr>
        <w:t>Maestros,</w:t>
      </w:r>
      <w:r>
        <w:rPr>
          <w:color w:val="231F20"/>
          <w:spacing w:val="-22"/>
        </w:rPr>
        <w:t> </w:t>
      </w:r>
      <w:r>
        <w:rPr>
          <w:color w:val="231F20"/>
        </w:rPr>
        <w:t>en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</w:rPr>
        <w:t>dirección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correo</w:t>
      </w:r>
      <w:r>
        <w:rPr>
          <w:color w:val="231F20"/>
          <w:spacing w:val="-22"/>
        </w:rPr>
        <w:t> </w:t>
      </w:r>
      <w:r>
        <w:rPr>
          <w:color w:val="231F20"/>
        </w:rPr>
        <w:t>electrónico</w:t>
      </w:r>
      <w:r>
        <w:rPr>
          <w:color w:val="231F20"/>
          <w:spacing w:val="-67"/>
        </w:rPr>
        <w:t> </w:t>
      </w:r>
      <w:hyperlink r:id="rId101">
        <w:r>
          <w:rPr>
            <w:color w:val="0562C1"/>
            <w:u w:val="single" w:color="0562C1"/>
          </w:rPr>
          <w:t>reconocimiento.usicamm@nube.sep.gob.mx</w:t>
        </w:r>
        <w:r>
          <w:rPr>
            <w:color w:val="231F20"/>
          </w:rPr>
          <w:t>.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4"/>
        </w:rPr>
      </w:pPr>
      <w:r>
        <w:rPr/>
        <w:pict>
          <v:group style="position:absolute;margin-left:571.295471pt;margin-top:10.707324pt;width:15.25pt;height:15.2pt;mso-position-horizontal-relative:page;mso-position-vertical-relative:paragraph;z-index:-15566336;mso-wrap-distance-left:0;mso-wrap-distance-right:0" coordorigin="11426,214" coordsize="305,304">
            <v:shape style="position:absolute;left:11425;top:214;width:305;height:304" type="#_x0000_t75" stroked="false">
              <v:imagedata r:id="rId32" o:title=""/>
            </v:shape>
            <v:shape style="position:absolute;left:11425;top:214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7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61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153472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48" o:title=""/>
            </v:shape>
            <v:shape style="position:absolute;left:5792;top:-633;width:606;height:611" type="#_x0000_t75" stroked="false">
              <v:imagedata r:id="rId149" o:title=""/>
            </v:shape>
            <v:line style="position:absolute" from="1417,2656" to="10772,2656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spacing w:before="92"/>
        <w:ind w:left="1417" w:right="0" w:firstLine="0"/>
        <w:jc w:val="left"/>
        <w:rPr>
          <w:sz w:val="20"/>
        </w:rPr>
      </w:pPr>
      <w:r>
        <w:rPr>
          <w:b/>
          <w:color w:val="231F20"/>
          <w:w w:val="95"/>
          <w:sz w:val="20"/>
        </w:rPr>
        <w:t>NOVENA.</w:t>
      </w:r>
      <w:r>
        <w:rPr>
          <w:b/>
          <w:color w:val="231F20"/>
          <w:spacing w:val="51"/>
          <w:w w:val="95"/>
          <w:sz w:val="20"/>
        </w:rPr>
        <w:t> </w:t>
      </w:r>
      <w:r>
        <w:rPr>
          <w:color w:val="231F20"/>
          <w:w w:val="95"/>
          <w:sz w:val="20"/>
        </w:rPr>
        <w:t>CONSIDERACIONES</w:t>
      </w:r>
      <w:r>
        <w:rPr>
          <w:color w:val="231F20"/>
          <w:spacing w:val="49"/>
          <w:w w:val="95"/>
          <w:sz w:val="20"/>
        </w:rPr>
        <w:t> </w:t>
      </w:r>
      <w:r>
        <w:rPr>
          <w:color w:val="231F20"/>
          <w:w w:val="95"/>
          <w:sz w:val="20"/>
        </w:rPr>
        <w:t>GENERALES.</w:t>
      </w:r>
    </w:p>
    <w:p>
      <w:pPr>
        <w:pStyle w:val="ListParagraph"/>
        <w:numPr>
          <w:ilvl w:val="0"/>
          <w:numId w:val="44"/>
        </w:numPr>
        <w:tabs>
          <w:tab w:pos="2421" w:val="left" w:leader="none"/>
          <w:tab w:pos="2422" w:val="left" w:leader="none"/>
        </w:tabs>
        <w:spacing w:line="240" w:lineRule="auto" w:before="197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documentación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recibirá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reserva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verificar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autenticidad;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Heading4"/>
      </w:pPr>
      <w:r>
        <w:rPr>
          <w:color w:val="21675A"/>
          <w:w w:val="95"/>
        </w:rPr>
        <w:t>Supuestos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para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dejar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sin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efectos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participación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en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el</w:t>
      </w:r>
      <w:r>
        <w:rPr>
          <w:color w:val="21675A"/>
          <w:spacing w:val="-11"/>
          <w:w w:val="95"/>
        </w:rPr>
        <w:t> </w:t>
      </w:r>
      <w:r>
        <w:rPr>
          <w:color w:val="21675A"/>
          <w:w w:val="95"/>
        </w:rPr>
        <w:t>proceso</w:t>
      </w:r>
    </w:p>
    <w:p>
      <w:pPr>
        <w:pStyle w:val="BodyText"/>
        <w:rPr>
          <w:b/>
          <w:i/>
          <w:sz w:val="28"/>
        </w:rPr>
      </w:pPr>
    </w:p>
    <w:p>
      <w:pPr>
        <w:pStyle w:val="ListParagraph"/>
        <w:numPr>
          <w:ilvl w:val="0"/>
          <w:numId w:val="44"/>
        </w:numPr>
        <w:tabs>
          <w:tab w:pos="2422" w:val="left" w:leader="none"/>
        </w:tabs>
        <w:spacing w:line="276" w:lineRule="auto" w:before="248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Quedará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sin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efectos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participación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maestro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proceso,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in-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dependencia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etapa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encuentre,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incluso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si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ya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hubiese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asignado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reconocimiento,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sin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perjuicio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sanciones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tipo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administrativo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21"/>
          <w:sz w:val="20"/>
        </w:rPr>
        <w:t> </w:t>
      </w:r>
      <w:r>
        <w:rPr>
          <w:color w:val="231F20"/>
          <w:sz w:val="20"/>
        </w:rPr>
        <w:t>penal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0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pudiera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incurrir,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cuando:</w:t>
      </w:r>
    </w:p>
    <w:p>
      <w:pPr>
        <w:pStyle w:val="ListParagraph"/>
        <w:numPr>
          <w:ilvl w:val="1"/>
          <w:numId w:val="44"/>
        </w:numPr>
        <w:tabs>
          <w:tab w:pos="2782" w:val="left" w:leader="none"/>
        </w:tabs>
        <w:spacing w:line="240" w:lineRule="auto" w:before="162" w:after="0"/>
        <w:ind w:left="2781" w:right="0" w:hanging="361"/>
        <w:jc w:val="left"/>
        <w:rPr>
          <w:sz w:val="20"/>
        </w:rPr>
      </w:pPr>
      <w:r>
        <w:rPr/>
        <w:pict>
          <v:shape style="position:absolute;margin-left:24.804701pt;margin-top:12.68585pt;width:11.15pt;height:398.65pt;mso-position-horizontal-relative:page;mso-position-vertical-relative:paragraph;z-index:1589657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Proporcione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documentación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apócrifa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falsa;</w:t>
      </w:r>
    </w:p>
    <w:p>
      <w:pPr>
        <w:pStyle w:val="ListParagraph"/>
        <w:numPr>
          <w:ilvl w:val="1"/>
          <w:numId w:val="44"/>
        </w:numPr>
        <w:tabs>
          <w:tab w:pos="2782" w:val="left" w:leader="none"/>
        </w:tabs>
        <w:spacing w:line="240" w:lineRule="auto" w:before="197" w:after="0"/>
        <w:ind w:left="2781" w:right="0" w:hanging="361"/>
        <w:jc w:val="left"/>
        <w:rPr>
          <w:sz w:val="20"/>
        </w:rPr>
      </w:pPr>
      <w:r>
        <w:rPr>
          <w:color w:val="231F20"/>
          <w:sz w:val="20"/>
        </w:rPr>
        <w:t>Incumpla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bases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convocatoria,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44"/>
        </w:numPr>
        <w:tabs>
          <w:tab w:pos="2782" w:val="left" w:leader="none"/>
        </w:tabs>
        <w:spacing w:line="276" w:lineRule="auto" w:before="197" w:after="0"/>
        <w:ind w:left="2781" w:right="1414" w:hanging="360"/>
        <w:jc w:val="both"/>
        <w:rPr>
          <w:sz w:val="20"/>
        </w:rPr>
      </w:pPr>
      <w:r>
        <w:rPr>
          <w:color w:val="231F20"/>
          <w:sz w:val="20"/>
        </w:rPr>
        <w:t>Presente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conductas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contrarias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indicadas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Unidad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Sistema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7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educativa,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según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corres-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ponda, durante la acreditación de los requisitos, o bien, en el cumplimiento de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funciones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derivadas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asignación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reconocimiento.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  <w:spacing w:before="1"/>
      </w:pPr>
      <w:r>
        <w:rPr/>
        <w:pict>
          <v:shape style="position:absolute;margin-left:70.866096pt;margin-top:20.239439pt;width:467.75pt;height:.1pt;mso-position-horizontal-relative:page;mso-position-vertical-relative:paragraph;z-index:-15563264;mso-wrap-distance-left:0;mso-wrap-distance-right:0" coordorigin="1417,405" coordsize="9355,0" path="m1417,405l10772,405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Gratuidad</w:t>
      </w:r>
      <w:r>
        <w:rPr>
          <w:color w:val="21675A"/>
          <w:spacing w:val="-10"/>
          <w:w w:val="95"/>
        </w:rPr>
        <w:t> </w:t>
      </w:r>
      <w:r>
        <w:rPr>
          <w:color w:val="21675A"/>
          <w:w w:val="95"/>
        </w:rPr>
        <w:t>en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los</w:t>
      </w:r>
      <w:r>
        <w:rPr>
          <w:color w:val="21675A"/>
          <w:spacing w:val="-9"/>
          <w:w w:val="95"/>
        </w:rPr>
        <w:t> </w:t>
      </w:r>
      <w:r>
        <w:rPr>
          <w:color w:val="21675A"/>
          <w:w w:val="95"/>
        </w:rPr>
        <w:t>trámites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44"/>
        </w:numPr>
        <w:tabs>
          <w:tab w:pos="2421" w:val="left" w:leader="none"/>
          <w:tab w:pos="2422" w:val="left" w:leader="none"/>
        </w:tabs>
        <w:spacing w:line="240" w:lineRule="auto" w:before="1" w:after="0"/>
        <w:ind w:left="2421" w:right="0" w:hanging="721"/>
        <w:jc w:val="left"/>
        <w:rPr>
          <w:sz w:val="20"/>
        </w:rPr>
      </w:pPr>
      <w:r>
        <w:rPr>
          <w:color w:val="231F20"/>
          <w:sz w:val="20"/>
        </w:rPr>
        <w:t>Todos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trámites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relacionados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convocatoria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son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gratuitos;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pStyle w:val="Heading4"/>
      </w:pPr>
      <w:r>
        <w:rPr/>
        <w:pict>
          <v:shape style="position:absolute;margin-left:70.866096pt;margin-top:20.189444pt;width:467.75pt;height:.1pt;mso-position-horizontal-relative:page;mso-position-vertical-relative:paragraph;z-index:-15562752;mso-wrap-distance-left:0;mso-wrap-distance-right:0" coordorigin="1417,404" coordsize="9355,0" path="m1417,404l10772,404e" filled="false" stroked="true" strokeweight=".25pt" strokecolor="#231f20">
            <v:path arrowok="t"/>
            <v:stroke dashstyle="solid"/>
            <w10:wrap type="topAndBottom"/>
          </v:shape>
        </w:pict>
      </w:r>
      <w:r>
        <w:rPr>
          <w:color w:val="21675A"/>
          <w:w w:val="95"/>
        </w:rPr>
        <w:t>Asignación</w:t>
      </w:r>
      <w:r>
        <w:rPr>
          <w:color w:val="21675A"/>
          <w:spacing w:val="-8"/>
          <w:w w:val="95"/>
        </w:rPr>
        <w:t> </w:t>
      </w:r>
      <w:r>
        <w:rPr>
          <w:color w:val="21675A"/>
          <w:w w:val="95"/>
        </w:rPr>
        <w:t>sujeta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8"/>
          <w:w w:val="95"/>
        </w:rPr>
        <w:t> </w:t>
      </w:r>
      <w:r>
        <w:rPr>
          <w:color w:val="21675A"/>
          <w:w w:val="95"/>
        </w:rPr>
        <w:t>la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disponibilidad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8"/>
          <w:w w:val="95"/>
        </w:rPr>
        <w:t> </w:t>
      </w:r>
      <w:r>
        <w:rPr>
          <w:color w:val="21675A"/>
          <w:w w:val="95"/>
        </w:rPr>
        <w:t>a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las</w:t>
      </w:r>
      <w:r>
        <w:rPr>
          <w:color w:val="21675A"/>
          <w:spacing w:val="-8"/>
          <w:w w:val="95"/>
        </w:rPr>
        <w:t> </w:t>
      </w:r>
      <w:r>
        <w:rPr>
          <w:color w:val="21675A"/>
          <w:w w:val="95"/>
        </w:rPr>
        <w:t>necesidades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del</w:t>
      </w:r>
      <w:r>
        <w:rPr>
          <w:color w:val="21675A"/>
          <w:spacing w:val="-7"/>
          <w:w w:val="95"/>
        </w:rPr>
        <w:t> </w:t>
      </w:r>
      <w:r>
        <w:rPr>
          <w:color w:val="21675A"/>
          <w:w w:val="95"/>
        </w:rPr>
        <w:t>servicio</w:t>
      </w:r>
    </w:p>
    <w:p>
      <w:pPr>
        <w:pStyle w:val="BodyText"/>
        <w:spacing w:before="6"/>
        <w:rPr>
          <w:b/>
          <w:i/>
          <w:sz w:val="36"/>
        </w:rPr>
      </w:pPr>
    </w:p>
    <w:p>
      <w:pPr>
        <w:pStyle w:val="ListParagraph"/>
        <w:numPr>
          <w:ilvl w:val="0"/>
          <w:numId w:val="44"/>
        </w:numPr>
        <w:tabs>
          <w:tab w:pos="2422" w:val="left" w:leader="none"/>
        </w:tabs>
        <w:spacing w:line="276" w:lineRule="auto" w:before="1" w:after="0"/>
        <w:ind w:left="2421" w:right="1414" w:hanging="720"/>
        <w:jc w:val="both"/>
        <w:rPr>
          <w:sz w:val="20"/>
        </w:rPr>
      </w:pPr>
      <w:r>
        <w:rPr/>
        <w:pict>
          <v:shape style="position:absolute;margin-left:22.47780pt;margin-top:5.315216pt;width:15.15pt;height:146.950pt;mso-position-horizontal-relative:page;mso-position-vertical-relative:paragraph;z-index:15896064" coordorigin="450,106" coordsize="303,2939" path="m752,106l450,106,450,2925,459,2971,485,3010,523,3035,570,3045,632,3045,678,3035,717,3010,742,2971,752,2925,752,106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El resultado obtenido por las maestras o los maestros en este proceso no obliga 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asignar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técnica,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totalidad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los participantes que se encuentren en el listado nominal ordenado de resultados,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toda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vez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asignación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estará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sujeta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suficiencia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presupuestaria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nece-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sidades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público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educativo;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7"/>
        </w:rPr>
      </w:pPr>
      <w:r>
        <w:rPr/>
        <w:pict>
          <v:group style="position:absolute;margin-left:22.4347pt;margin-top:12.780322pt;width:15.25pt;height:15.2pt;mso-position-horizontal-relative:page;mso-position-vertical-relative:paragraph;z-index:-15562240;mso-wrap-distance-left:0;mso-wrap-distance-right:0" coordorigin="449,256" coordsize="305,304">
            <v:shape style="position:absolute;left:448;top:255;width:305;height:304" type="#_x0000_t75" stroked="false">
              <v:imagedata r:id="rId29" o:title=""/>
            </v:shape>
            <v:shape style="position:absolute;left:448;top:255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62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151424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50" o:title=""/>
            </v:shape>
            <v:shape style="position:absolute;left:5792;top:-633;width:606;height:611" type="#_x0000_t75" stroked="false">
              <v:imagedata r:id="rId151" o:title=""/>
            </v:shape>
            <v:line style="position:absolute" from="1417,1379" to="10772,1379" stroked="true" strokeweight=".25pt" strokecolor="#231f20">
              <v:stroke dashstyle="solid"/>
            </v:line>
            <v:line style="position:absolute" from="1417,3655" to="10772,3655" stroked="true" strokeweight=".25pt" strokecolor="#231f20">
              <v:stroke dashstyle="solid"/>
            </v:lin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4"/>
        <w:spacing w:before="91"/>
      </w:pPr>
      <w:r>
        <w:rPr>
          <w:color w:val="21675A"/>
          <w:spacing w:val="-2"/>
          <w:w w:val="95"/>
        </w:rPr>
        <w:t>Casos</w:t>
      </w:r>
      <w:r>
        <w:rPr>
          <w:color w:val="21675A"/>
          <w:spacing w:val="-11"/>
          <w:w w:val="95"/>
        </w:rPr>
        <w:t> </w:t>
      </w:r>
      <w:r>
        <w:rPr>
          <w:color w:val="21675A"/>
          <w:spacing w:val="-2"/>
          <w:w w:val="95"/>
        </w:rPr>
        <w:t>no</w:t>
      </w:r>
      <w:r>
        <w:rPr>
          <w:color w:val="21675A"/>
          <w:spacing w:val="-10"/>
          <w:w w:val="95"/>
        </w:rPr>
        <w:t> </w:t>
      </w:r>
      <w:r>
        <w:rPr>
          <w:color w:val="21675A"/>
          <w:spacing w:val="-2"/>
          <w:w w:val="95"/>
        </w:rPr>
        <w:t>previstos</w:t>
      </w:r>
    </w:p>
    <w:p>
      <w:pPr>
        <w:pStyle w:val="BodyText"/>
        <w:rPr>
          <w:b/>
          <w:i/>
          <w:sz w:val="28"/>
        </w:rPr>
      </w:pPr>
    </w:p>
    <w:p>
      <w:pPr>
        <w:pStyle w:val="ListParagraph"/>
        <w:numPr>
          <w:ilvl w:val="0"/>
          <w:numId w:val="44"/>
        </w:numPr>
        <w:tabs>
          <w:tab w:pos="2422" w:val="left" w:leader="none"/>
        </w:tabs>
        <w:spacing w:line="276" w:lineRule="auto" w:before="248" w:after="0"/>
        <w:ind w:left="2421" w:right="1414" w:hanging="720"/>
        <w:jc w:val="both"/>
        <w:rPr>
          <w:sz w:val="20"/>
        </w:rPr>
      </w:pPr>
      <w:r>
        <w:rPr>
          <w:color w:val="231F20"/>
          <w:sz w:val="20"/>
        </w:rPr>
        <w:t>Lo no previsto en la presente convocatoria será resuelto por la Unidad del Sistema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para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1"/>
          <w:sz w:val="20"/>
        </w:rPr>
        <w:t>la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Carrera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autoridad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educativa,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3"/>
          <w:sz w:val="20"/>
        </w:rPr>
        <w:t> </w:t>
      </w:r>
      <w:r>
        <w:rPr>
          <w:color w:val="231F20"/>
          <w:sz w:val="20"/>
        </w:rPr>
        <w:t>acuerdo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ámbitos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competencia;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4"/>
        <w:spacing w:before="1"/>
      </w:pPr>
      <w:r>
        <w:rPr>
          <w:color w:val="21675A"/>
          <w:w w:val="95"/>
        </w:rPr>
        <w:t>Información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reservada,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confidencial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y</w:t>
      </w:r>
      <w:r>
        <w:rPr>
          <w:color w:val="21675A"/>
          <w:spacing w:val="-13"/>
          <w:w w:val="95"/>
        </w:rPr>
        <w:t> </w:t>
      </w:r>
      <w:r>
        <w:rPr>
          <w:color w:val="21675A"/>
          <w:w w:val="95"/>
        </w:rPr>
        <w:t>datos</w:t>
      </w:r>
      <w:r>
        <w:rPr>
          <w:color w:val="21675A"/>
          <w:spacing w:val="-14"/>
          <w:w w:val="95"/>
        </w:rPr>
        <w:t> </w:t>
      </w:r>
      <w:r>
        <w:rPr>
          <w:color w:val="21675A"/>
          <w:w w:val="95"/>
        </w:rPr>
        <w:t>personales</w:t>
      </w:r>
    </w:p>
    <w:p>
      <w:pPr>
        <w:pStyle w:val="BodyText"/>
        <w:rPr>
          <w:b/>
          <w:i/>
          <w:sz w:val="28"/>
        </w:rPr>
      </w:pPr>
    </w:p>
    <w:p>
      <w:pPr>
        <w:pStyle w:val="ListParagraph"/>
        <w:numPr>
          <w:ilvl w:val="0"/>
          <w:numId w:val="44"/>
        </w:numPr>
        <w:tabs>
          <w:tab w:pos="2422" w:val="left" w:leader="none"/>
        </w:tabs>
        <w:spacing w:line="276" w:lineRule="auto" w:before="248" w:after="0"/>
        <w:ind w:left="2421" w:right="1415" w:hanging="720"/>
        <w:jc w:val="both"/>
        <w:rPr>
          <w:sz w:val="20"/>
        </w:rPr>
      </w:pPr>
      <w:r>
        <w:rPr/>
        <w:pict>
          <v:shape style="position:absolute;margin-left:573.665405pt;margin-top:31.049845pt;width:11.15pt;height:398.65pt;mso-position-horizontal-relative:page;mso-position-vertical-relative:paragraph;z-index:15898624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En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cuanto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reciba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genere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motivo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convocato-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ria,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precisa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siguiente:</w:t>
      </w:r>
    </w:p>
    <w:p>
      <w:pPr>
        <w:pStyle w:val="ListParagraph"/>
        <w:numPr>
          <w:ilvl w:val="1"/>
          <w:numId w:val="44"/>
        </w:numPr>
        <w:tabs>
          <w:tab w:pos="2782" w:val="left" w:leader="none"/>
        </w:tabs>
        <w:spacing w:line="276" w:lineRule="auto" w:before="161" w:after="0"/>
        <w:ind w:left="2781" w:right="1414" w:hanging="360"/>
        <w:jc w:val="both"/>
        <w:rPr>
          <w:sz w:val="20"/>
        </w:rPr>
      </w:pPr>
      <w:r>
        <w:rPr>
          <w:color w:val="231F20"/>
          <w:sz w:val="20"/>
        </w:rPr>
        <w:t>Esta autoridad educativa, en el ámbito de sus atribuciones, es responsable del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tratamiento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personales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proporcionen.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reciba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genere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aplicación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presente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convocatoria,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quedará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sujeta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contenidas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Transparencia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Acceso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Información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Pública,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Protección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Personales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Pose-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Sujetos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Obligados,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Archivos,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además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disposi-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ciones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1"/>
          <w:sz w:val="20"/>
        </w:rPr>
        <w:t>federales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locales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materia.</w:t>
      </w:r>
    </w:p>
    <w:p>
      <w:pPr>
        <w:pStyle w:val="BodyText"/>
        <w:spacing w:line="276" w:lineRule="auto" w:before="163"/>
        <w:ind w:left="2781" w:right="1414"/>
        <w:jc w:val="both"/>
      </w:pPr>
      <w:r>
        <w:rPr>
          <w:color w:val="231F20"/>
        </w:rPr>
        <w:t>Los resultados, base de datos y recomendaciones individuales que deriven del</w:t>
      </w:r>
      <w:r>
        <w:rPr>
          <w:color w:val="231F20"/>
          <w:spacing w:val="1"/>
        </w:rPr>
        <w:t> </w:t>
      </w:r>
      <w:r>
        <w:rPr>
          <w:color w:val="231F20"/>
        </w:rPr>
        <w:t>proceso de reconocimiento, serán considerados datos personales o información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reservada.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Unidad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del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Sistema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para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la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Carrera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las</w:t>
      </w:r>
      <w:r>
        <w:rPr>
          <w:color w:val="231F20"/>
          <w:spacing w:val="-21"/>
        </w:rPr>
        <w:t> </w:t>
      </w:r>
      <w:r>
        <w:rPr>
          <w:color w:val="231F20"/>
        </w:rPr>
        <w:t>Maestras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</w:rPr>
        <w:t>los</w:t>
      </w:r>
      <w:r>
        <w:rPr>
          <w:color w:val="231F20"/>
          <w:spacing w:val="-21"/>
        </w:rPr>
        <w:t> </w:t>
      </w:r>
      <w:r>
        <w:rPr>
          <w:color w:val="231F20"/>
        </w:rPr>
        <w:t>Maestros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67"/>
        </w:rPr>
        <w:t> </w:t>
      </w:r>
      <w:r>
        <w:rPr>
          <w:color w:val="231F20"/>
        </w:rPr>
        <w:t>esta</w:t>
      </w:r>
      <w:r>
        <w:rPr>
          <w:color w:val="231F20"/>
          <w:spacing w:val="-8"/>
        </w:rPr>
        <w:t> </w:t>
      </w:r>
      <w:r>
        <w:rPr>
          <w:color w:val="231F20"/>
        </w:rPr>
        <w:t>autoridad</w:t>
      </w:r>
      <w:r>
        <w:rPr>
          <w:color w:val="231F20"/>
          <w:spacing w:val="-7"/>
        </w:rPr>
        <w:t> </w:t>
      </w:r>
      <w:r>
        <w:rPr>
          <w:color w:val="231F20"/>
        </w:rPr>
        <w:t>educativa</w:t>
      </w:r>
      <w:r>
        <w:rPr>
          <w:color w:val="231F20"/>
          <w:spacing w:val="-7"/>
        </w:rPr>
        <w:t> </w:t>
      </w:r>
      <w:r>
        <w:rPr>
          <w:color w:val="231F20"/>
        </w:rPr>
        <w:t>dispondrán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las</w:t>
      </w:r>
      <w:r>
        <w:rPr>
          <w:color w:val="231F20"/>
          <w:spacing w:val="-7"/>
        </w:rPr>
        <w:t> </w:t>
      </w:r>
      <w:r>
        <w:rPr>
          <w:color w:val="231F20"/>
        </w:rPr>
        <w:t>medidas</w:t>
      </w:r>
      <w:r>
        <w:rPr>
          <w:color w:val="231F20"/>
          <w:spacing w:val="-8"/>
        </w:rPr>
        <w:t> </w:t>
      </w:r>
      <w:r>
        <w:rPr>
          <w:color w:val="231F20"/>
        </w:rPr>
        <w:t>para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dé</w:t>
      </w:r>
      <w:r>
        <w:rPr>
          <w:color w:val="231F20"/>
          <w:spacing w:val="-7"/>
        </w:rPr>
        <w:t> </w:t>
      </w:r>
      <w:r>
        <w:rPr>
          <w:color w:val="231F20"/>
        </w:rPr>
        <w:t>una</w:t>
      </w:r>
      <w:r>
        <w:rPr>
          <w:color w:val="231F20"/>
          <w:spacing w:val="-7"/>
        </w:rPr>
        <w:t> </w:t>
      </w:r>
      <w:r>
        <w:rPr>
          <w:color w:val="231F20"/>
        </w:rPr>
        <w:t>consul-</w:t>
      </w:r>
      <w:r>
        <w:rPr>
          <w:color w:val="231F20"/>
          <w:spacing w:val="-68"/>
        </w:rPr>
        <w:t> </w:t>
      </w:r>
      <w:r>
        <w:rPr>
          <w:color w:val="231F20"/>
        </w:rPr>
        <w:t>ta</w:t>
      </w:r>
      <w:r>
        <w:rPr>
          <w:color w:val="231F20"/>
          <w:spacing w:val="-18"/>
        </w:rPr>
        <w:t> </w:t>
      </w:r>
      <w:r>
        <w:rPr>
          <w:color w:val="231F20"/>
        </w:rPr>
        <w:t>pública,</w:t>
      </w:r>
      <w:r>
        <w:rPr>
          <w:color w:val="231F20"/>
          <w:spacing w:val="-17"/>
        </w:rPr>
        <w:t> </w:t>
      </w:r>
      <w:r>
        <w:rPr>
          <w:color w:val="231F20"/>
        </w:rPr>
        <w:t>sin</w:t>
      </w:r>
      <w:r>
        <w:rPr>
          <w:color w:val="231F20"/>
          <w:spacing w:val="-17"/>
        </w:rPr>
        <w:t> </w:t>
      </w:r>
      <w:r>
        <w:rPr>
          <w:color w:val="231F20"/>
        </w:rPr>
        <w:t>afectar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confidencialidad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datos;</w:t>
      </w:r>
    </w:p>
    <w:p>
      <w:pPr>
        <w:pStyle w:val="ListParagraph"/>
        <w:numPr>
          <w:ilvl w:val="1"/>
          <w:numId w:val="44"/>
        </w:numPr>
        <w:tabs>
          <w:tab w:pos="2782" w:val="left" w:leader="none"/>
        </w:tabs>
        <w:spacing w:line="276" w:lineRule="auto" w:before="162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La persona que difunda sin autorización la información utilizada en los instru-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mentos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medición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y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ponga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riesgo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dicho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sistema,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será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acreedora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san-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ciones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correspondientes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contemplen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disposiciones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aplicables;</w:t>
      </w:r>
    </w:p>
    <w:p>
      <w:pPr>
        <w:pStyle w:val="ListParagraph"/>
        <w:numPr>
          <w:ilvl w:val="1"/>
          <w:numId w:val="44"/>
        </w:numPr>
        <w:tabs>
          <w:tab w:pos="2782" w:val="left" w:leader="none"/>
        </w:tabs>
        <w:spacing w:line="276" w:lineRule="auto" w:before="162" w:after="0"/>
        <w:ind w:left="2781" w:right="1415" w:hanging="360"/>
        <w:jc w:val="both"/>
        <w:rPr>
          <w:sz w:val="20"/>
        </w:rPr>
      </w:pPr>
      <w:r>
        <w:rPr/>
        <w:pict>
          <v:shape style="position:absolute;margin-left:571.338501pt;margin-top:15.029218pt;width:15.15pt;height:146.950pt;mso-position-horizontal-relative:page;mso-position-vertical-relative:paragraph;z-index:15898112" coordorigin="11427,301" coordsize="303,2939" path="m11729,301l11427,301,11427,3119,11436,3166,11462,3204,11500,3230,11547,3239,11609,3239,11656,3230,11694,3204,11720,3166,11729,3119,11729,301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z w:val="20"/>
        </w:rPr>
        <w:t>Los datos personales recabados serán utilizados con la finalidad de ejecutar los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trámites</w:t>
      </w:r>
      <w:r>
        <w:rPr>
          <w:color w:val="231F20"/>
          <w:spacing w:val="-25"/>
          <w:sz w:val="20"/>
        </w:rPr>
        <w:t> </w:t>
      </w:r>
      <w:r>
        <w:rPr>
          <w:color w:val="231F20"/>
          <w:spacing w:val="-1"/>
          <w:sz w:val="20"/>
        </w:rPr>
        <w:t>señalados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esta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convocatoria,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integrar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registro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68"/>
          <w:sz w:val="20"/>
        </w:rPr>
        <w:t> </w:t>
      </w:r>
      <w:r>
        <w:rPr>
          <w:color w:val="231F20"/>
          <w:spacing w:val="-1"/>
          <w:sz w:val="20"/>
        </w:rPr>
        <w:t>y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los</w:t>
      </w:r>
      <w:r>
        <w:rPr>
          <w:color w:val="231F20"/>
          <w:spacing w:val="-26"/>
          <w:sz w:val="20"/>
        </w:rPr>
        <w:t> </w:t>
      </w:r>
      <w:r>
        <w:rPr>
          <w:color w:val="231F20"/>
          <w:spacing w:val="-1"/>
          <w:sz w:val="20"/>
        </w:rPr>
        <w:t>maestros</w:t>
      </w:r>
      <w:r>
        <w:rPr>
          <w:color w:val="231F20"/>
          <w:spacing w:val="-25"/>
          <w:sz w:val="20"/>
        </w:rPr>
        <w:t> </w:t>
      </w:r>
      <w:r>
        <w:rPr>
          <w:color w:val="231F20"/>
          <w:spacing w:val="-1"/>
          <w:sz w:val="20"/>
        </w:rPr>
        <w:t>participantes,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identificarlos,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realizar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valoración</w:t>
      </w:r>
      <w:r>
        <w:rPr>
          <w:color w:val="231F20"/>
          <w:spacing w:val="-25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26"/>
          <w:sz w:val="20"/>
        </w:rPr>
        <w:t> </w:t>
      </w:r>
      <w:r>
        <w:rPr>
          <w:color w:val="231F20"/>
          <w:sz w:val="20"/>
        </w:rPr>
        <w:t>elementos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multifactoriales,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publicar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resultados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y,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su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caso,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otorgar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reconocimiento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para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desempeñar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asesoría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técnica.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maestras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maestros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participantes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podrán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ejercer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derechos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acceso,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rectificación,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cancelación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u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oposición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sus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personales,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establecidos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Título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Tercero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Ley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General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Pro-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tección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Datos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Personales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Posesión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Sujetos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Obligados,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1"/>
        </w:rPr>
      </w:pPr>
      <w:r>
        <w:rPr/>
        <w:pict>
          <v:group style="position:absolute;margin-left:571.295471pt;margin-top:8.984326pt;width:15.25pt;height:15.2pt;mso-position-horizontal-relative:page;mso-position-vertical-relative:paragraph;z-index:-15560192;mso-wrap-distance-left:0;mso-wrap-distance-right:0" coordorigin="11426,180" coordsize="305,304">
            <v:shape style="position:absolute;left:11425;top:179;width:305;height:304" type="#_x0000_t75" stroked="false">
              <v:imagedata r:id="rId32" o:title=""/>
            </v:shape>
            <v:shape style="position:absolute;left:11425;top:179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63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1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shape style="position:absolute;margin-left:24.804701pt;margin-top:303.571228pt;width:11.15pt;height:398.65pt;mso-position-horizontal-relative:page;mso-position-vertical-relative:page;z-index:-1814784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/>
        <w:pict>
          <v:group style="width:539.6pt;height:328.7pt;mso-position-horizontal-relative:char;mso-position-vertical-relative:line" coordorigin="0,0" coordsize="10792,6574">
            <v:shape style="position:absolute;left:0;top:0;width:6278;height:6574" type="#_x0000_t75" stroked="false">
              <v:imagedata r:id="rId26" o:title=""/>
            </v:shape>
            <v:line style="position:absolute" from="1477,1679" to="10742,1679" stroked="true" strokeweight="1pt" strokecolor="#939598">
              <v:stroke dashstyle="dot"/>
            </v:line>
            <v:shape style="position:absolute;left:1417;top:1678;width:9355;height:2" coordorigin="1417,1679" coordsize="9355,0" path="m1417,1679l1417,1679m10772,1679l10772,1679e" filled="false" stroked="true" strokeweight="1pt" strokecolor="#939598">
              <v:path arrowok="t"/>
              <v:stroke dashstyle="solid"/>
            </v:shape>
            <v:shape style="position:absolute;left:4971;top:35;width:2246;height:502" type="#_x0000_t75" stroked="false">
              <v:imagedata r:id="rId152" o:title=""/>
            </v:shape>
            <v:shape style="position:absolute;left:5792;top:637;width:606;height:611" type="#_x0000_t75" stroked="false">
              <v:imagedata r:id="rId153" o:title=""/>
            </v:shape>
            <v:line style="position:absolute" from="3329,5298" to="8860,5298" stroked="true" strokeweight=".25pt" strokecolor="#231f20">
              <v:stroke dashstyle="solid"/>
            </v:line>
            <v:shape style="position:absolute;left:1417;top:1370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2421;top:2254;width:8371;height:1364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360" w:right="18" w:hanging="360"/>
                      <w:jc w:val="both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sz w:val="20"/>
                      </w:rPr>
                      <w:t>d)</w:t>
                    </w:r>
                    <w:r>
                      <w:rPr>
                        <w:b/>
                        <w:color w:val="231F20"/>
                        <w:spacing w:val="1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datos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recabados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pueden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ser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transferidos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distintas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áreas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esta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autoridad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educativa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Unidad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Sistema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para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Carrera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las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Maestras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Maes-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tros, con el fin de dar continuidad a la participación en el proceso de recono-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cimiento para la función de asesoría técnica en educación básica, ciclo escolar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2022-2023.</w:t>
                    </w:r>
                  </w:p>
                </w:txbxContent>
              </v:textbox>
              <w10:wrap type="none"/>
            </v:shape>
            <v:shape style="position:absolute;left:5384;top:5417;width:1441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Lugar</w:t>
                    </w:r>
                    <w:r>
                      <w:rPr>
                        <w:b/>
                        <w:spacing w:val="-12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w w:val="95"/>
                        <w:sz w:val="20"/>
                      </w:rPr>
                      <w:t>y</w:t>
                    </w:r>
                    <w:r>
                      <w:rPr>
                        <w:b/>
                        <w:spacing w:val="-12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w w:val="95"/>
                        <w:sz w:val="20"/>
                      </w:rPr>
                      <w:t>fecha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2"/>
        </w:rPr>
      </w:pPr>
      <w:r>
        <w:rPr/>
        <w:pict>
          <v:shape style="position:absolute;margin-left:166.470795pt;margin-top:9.450219pt;width:276.55pt;height:.1pt;mso-position-horizontal-relative:page;mso-position-vertical-relative:paragraph;z-index:-15557632;mso-wrap-distance-left:0;mso-wrap-distance-right:0" coordorigin="3329,189" coordsize="5531,0" path="m3329,189l8860,189e" filled="false" stroked="true" strokeweight=".25pt" strokecolor="#231f20">
            <v:path arrowok="t"/>
            <v:stroke dashstyle="solid"/>
            <w10:wrap type="topAndBottom"/>
          </v:shape>
        </w:pict>
      </w:r>
    </w:p>
    <w:p>
      <w:pPr>
        <w:pStyle w:val="Heading5"/>
        <w:ind w:right="1586"/>
        <w:jc w:val="center"/>
        <w:rPr>
          <w:rFonts w:ascii="Tahoma"/>
        </w:rPr>
      </w:pPr>
      <w:r>
        <w:rPr>
          <w:rFonts w:ascii="Tahoma"/>
          <w:w w:val="105"/>
        </w:rPr>
        <w:t>Nombre,</w:t>
      </w:r>
      <w:r>
        <w:rPr>
          <w:rFonts w:ascii="Tahoma"/>
          <w:spacing w:val="-2"/>
          <w:w w:val="105"/>
        </w:rPr>
        <w:t> </w:t>
      </w:r>
      <w:r>
        <w:rPr>
          <w:rFonts w:ascii="Tahoma"/>
          <w:w w:val="105"/>
        </w:rPr>
        <w:t>cargo</w:t>
      </w:r>
      <w:r>
        <w:rPr>
          <w:rFonts w:ascii="Tahoma"/>
          <w:spacing w:val="-1"/>
          <w:w w:val="105"/>
        </w:rPr>
        <w:t> </w:t>
      </w:r>
      <w:r>
        <w:rPr>
          <w:rFonts w:ascii="Tahoma"/>
          <w:w w:val="105"/>
        </w:rPr>
        <w:t>y</w:t>
      </w:r>
      <w:r>
        <w:rPr>
          <w:rFonts w:ascii="Tahoma"/>
          <w:spacing w:val="-2"/>
          <w:w w:val="105"/>
        </w:rPr>
        <w:t> </w:t>
      </w:r>
      <w:r>
        <w:rPr>
          <w:rFonts w:ascii="Tahoma"/>
          <w:w w:val="105"/>
        </w:rPr>
        <w:t>firma</w:t>
      </w: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2"/>
        <w:rPr>
          <w:rFonts w:ascii="Tahoma"/>
          <w:b/>
          <w:sz w:val="29"/>
        </w:rPr>
      </w:pPr>
      <w:r>
        <w:rPr/>
        <w:pict>
          <v:shape style="position:absolute;margin-left:22.47780pt;margin-top:19.562662pt;width:15.15pt;height:146.950pt;mso-position-horizontal-relative:page;mso-position-vertical-relative:paragraph;z-index:-15557120;mso-wrap-distance-left:0;mso-wrap-distance-right:0" coordorigin="450,391" coordsize="303,2939" path="m752,391l450,391,450,3210,459,3256,485,3295,523,3320,570,3330,632,3330,678,3320,717,3295,742,3256,752,3210,752,391xe" filled="true" fillcolor="#21675a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22.4347pt;margin-top:182.052979pt;width:15.25pt;height:15.2pt;mso-position-horizontal-relative:page;mso-position-vertical-relative:paragraph;z-index:-15556608;mso-wrap-distance-left:0;mso-wrap-distance-right:0" coordorigin="449,3641" coordsize="305,304">
            <v:shape style="position:absolute;left:448;top:3641;width:305;height:304" type="#_x0000_t75" stroked="false">
              <v:imagedata r:id="rId29" o:title=""/>
            </v:shape>
            <v:shape style="position:absolute;left:448;top:3641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49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64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rFonts w:ascii="Tahoma"/>
          <w:b/>
        </w:rPr>
      </w:pPr>
    </w:p>
    <w:p>
      <w:pPr>
        <w:spacing w:after="0"/>
        <w:rPr>
          <w:rFonts w:ascii="Tahoma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  <w:rPr>
          <w:rFonts w:ascii="Tahoma"/>
          <w:b/>
        </w:rPr>
      </w:pPr>
      <w:r>
        <w:rPr/>
        <w:pict>
          <v:group style="position:absolute;margin-left:70.366096pt;margin-top:14.850988pt;width:539.1pt;height:328.7pt;mso-position-horizontal-relative:page;mso-position-vertical-relative:page;z-index:-18146816" coordorigin="1407,297" coordsize="10782,6574">
            <v:shape style="position:absolute;left:5911;top:297;width:6278;height:6574" type="#_x0000_t75" stroked="false">
              <v:imagedata r:id="rId22" o:title=""/>
            </v:shape>
            <v:line style="position:absolute" from="1467,1976" to="10732,1976" stroked="true" strokeweight="1pt" strokecolor="#939598">
              <v:stroke dashstyle="dot"/>
            </v:line>
            <v:shape style="position:absolute;left:1407;top:1975;width:9355;height:2" coordorigin="1407,1976" coordsize="9355,0" path="m1407,1976l1407,1976m10762,1976l10762,1976e" filled="false" stroked="true" strokeweight="1pt" strokecolor="#939598">
              <v:path arrowok="t"/>
              <v:stroke dashstyle="solid"/>
            </v:shape>
            <v:shape style="position:absolute;left:4971;top:332;width:2246;height:502" type="#_x0000_t75" stroked="false">
              <v:imagedata r:id="rId154" o:title=""/>
            </v:shape>
            <v:shape style="position:absolute;left:5792;top:934;width:606;height:611" type="#_x0000_t75" stroked="false">
              <v:imagedata r:id="rId155" o:title=""/>
            </v:shape>
            <v:shape style="position:absolute;left:8809;top:1667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1475;top:2551;width:9259;height:1286" type="#_x0000_t202" filled="false" stroked="false">
              <v:textbox inset="0,0,0,0">
                <w:txbxContent>
                  <w:p>
                    <w:pPr>
                      <w:spacing w:line="330" w:lineRule="exact" w:before="0"/>
                      <w:ind w:left="0" w:right="19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1675A"/>
                        <w:w w:val="85"/>
                        <w:sz w:val="28"/>
                      </w:rPr>
                      <w:t>ANEXO</w:t>
                    </w:r>
                    <w:r>
                      <w:rPr>
                        <w:b/>
                        <w:color w:val="21675A"/>
                        <w:spacing w:val="1"/>
                        <w:w w:val="85"/>
                        <w:sz w:val="28"/>
                      </w:rPr>
                      <w:t> </w:t>
                    </w:r>
                    <w:r>
                      <w:rPr>
                        <w:b/>
                        <w:color w:val="21675A"/>
                        <w:w w:val="85"/>
                        <w:sz w:val="28"/>
                      </w:rPr>
                      <w:t>III</w:t>
                    </w:r>
                  </w:p>
                  <w:p>
                    <w:pPr>
                      <w:spacing w:line="228" w:lineRule="auto" w:before="184"/>
                      <w:ind w:left="0" w:right="18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CRITERIOS TÉCNICOS DE VALORACIÓN DE LOS PROCESOS DE</w:t>
                    </w:r>
                    <w:r>
                      <w:rPr>
                        <w:b/>
                        <w:color w:val="231F20"/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1"/>
                        <w:w w:val="95"/>
                        <w:sz w:val="22"/>
                      </w:rPr>
                      <w:t>RECONOCIMIENTO</w:t>
                    </w:r>
                    <w:r>
                      <w:rPr>
                        <w:b/>
                        <w:color w:val="231F20"/>
                        <w:spacing w:val="-14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DE</w:t>
                    </w:r>
                    <w:r>
                      <w:rPr>
                        <w:b/>
                        <w:color w:val="231F20"/>
                        <w:spacing w:val="-14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ASESORÍA,</w:t>
                    </w:r>
                    <w:r>
                      <w:rPr>
                        <w:b/>
                        <w:color w:val="231F20"/>
                        <w:spacing w:val="-14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APOYO</w:t>
                    </w:r>
                    <w:r>
                      <w:rPr>
                        <w:b/>
                        <w:color w:val="231F20"/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Y</w:t>
                    </w:r>
                    <w:r>
                      <w:rPr>
                        <w:b/>
                        <w:color w:val="231F20"/>
                        <w:spacing w:val="-14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ACOMPAÑAMIENTO</w:t>
                    </w:r>
                    <w:r>
                      <w:rPr>
                        <w:b/>
                        <w:color w:val="231F20"/>
                        <w:spacing w:val="-14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EN</w:t>
                    </w:r>
                    <w:r>
                      <w:rPr>
                        <w:b/>
                        <w:color w:val="231F20"/>
                        <w:spacing w:val="-14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EDUCACIÓN</w:t>
                    </w:r>
                    <w:r>
                      <w:rPr>
                        <w:b/>
                        <w:color w:val="231F20"/>
                        <w:spacing w:val="-68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BÁSICA,</w:t>
                    </w:r>
                    <w:r>
                      <w:rPr>
                        <w:b/>
                        <w:color w:val="231F20"/>
                        <w:spacing w:val="-18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CICLO</w:t>
                    </w:r>
                    <w:r>
                      <w:rPr>
                        <w:b/>
                        <w:color w:val="231F20"/>
                        <w:spacing w:val="-17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ESCOLAR</w:t>
                    </w:r>
                    <w:r>
                      <w:rPr>
                        <w:b/>
                        <w:color w:val="231F20"/>
                        <w:spacing w:val="-18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2022-2023</w:t>
                    </w:r>
                  </w:p>
                </w:txbxContent>
              </v:textbox>
              <w10:wrap type="none"/>
            </v:shape>
            <v:shape style="position:absolute;left:1417;top:4507;width:9375;height:804" type="#_x0000_t202" filled="false" stroked="false">
              <v:textbox inset="0,0,0,0">
                <w:txbxContent>
                  <w:p>
                    <w:pPr>
                      <w:spacing w:line="276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De conformidad con el Capítulo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III, </w:t>
                    </w:r>
                    <w:r>
                      <w:rPr>
                        <w:color w:val="231F20"/>
                        <w:sz w:val="20"/>
                      </w:rPr>
                      <w:t>Sección Segunda, Apartado B del presente Acuerdo, se</w:t>
                    </w:r>
                    <w:r>
                      <w:rPr>
                        <w:color w:val="231F2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considerarán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para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procesos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reconocimiento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9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asesoría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técnica,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asesoría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técnica</w:t>
                    </w:r>
                    <w:r>
                      <w:rPr>
                        <w:color w:val="231F20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peda-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gógica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tutoría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elementos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multifactoriales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integrados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Tabla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1.</w:t>
                    </w:r>
                  </w:p>
                </w:txbxContent>
              </v:textbox>
              <w10:wrap type="none"/>
            </v:shape>
            <v:shape style="position:absolute;left:3312;top:5947;width:5584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Tabla</w:t>
                    </w:r>
                    <w:r>
                      <w:rPr>
                        <w:b/>
                        <w:color w:val="231F20"/>
                        <w:spacing w:val="23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1.</w:t>
                    </w:r>
                    <w:r>
                      <w:rPr>
                        <w:b/>
                        <w:color w:val="231F20"/>
                        <w:spacing w:val="18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Elementos</w:t>
                    </w:r>
                    <w:r>
                      <w:rPr>
                        <w:color w:val="231F20"/>
                        <w:spacing w:val="16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multifactoriales</w:t>
                    </w:r>
                    <w:r>
                      <w:rPr>
                        <w:color w:val="231F20"/>
                        <w:spacing w:val="15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16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puntajes</w:t>
                    </w:r>
                    <w:r>
                      <w:rPr>
                        <w:color w:val="231F20"/>
                        <w:spacing w:val="16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0"/>
                      </w:rPr>
                      <w:t>máximos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9"/>
        <w:rPr>
          <w:rFonts w:ascii="Tahoma"/>
          <w:b/>
        </w:rPr>
      </w:pPr>
    </w:p>
    <w:tbl>
      <w:tblPr>
        <w:tblW w:w="0" w:type="auto"/>
        <w:jc w:val="left"/>
        <w:tblInd w:w="186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26"/>
        <w:gridCol w:w="2042"/>
      </w:tblGrid>
      <w:tr>
        <w:trPr>
          <w:trHeight w:val="493" w:hRule="atLeast"/>
        </w:trPr>
        <w:tc>
          <w:tcPr>
            <w:tcW w:w="6426" w:type="dxa"/>
            <w:tcBorders>
              <w:righ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before="163"/>
              <w:ind w:left="2089" w:right="2077"/>
              <w:rPr>
                <w:b/>
                <w:sz w:val="16"/>
              </w:rPr>
            </w:pPr>
            <w:r>
              <w:rPr>
                <w:b/>
                <w:color w:val="FFFFFF"/>
                <w:w w:val="90"/>
                <w:sz w:val="16"/>
              </w:rPr>
              <w:t>Elementos</w:t>
            </w:r>
            <w:r>
              <w:rPr>
                <w:b/>
                <w:color w:val="FFFFFF"/>
                <w:spacing w:val="42"/>
                <w:w w:val="90"/>
                <w:sz w:val="16"/>
              </w:rPr>
              <w:t> </w:t>
            </w:r>
            <w:r>
              <w:rPr>
                <w:b/>
                <w:color w:val="FFFFFF"/>
                <w:w w:val="90"/>
                <w:sz w:val="16"/>
              </w:rPr>
              <w:t>multifactoriales</w:t>
            </w:r>
          </w:p>
        </w:tc>
        <w:tc>
          <w:tcPr>
            <w:tcW w:w="2042" w:type="dxa"/>
            <w:tcBorders>
              <w:lef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line="228" w:lineRule="auto" w:before="79"/>
              <w:ind w:left="324" w:firstLine="26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w w:val="95"/>
                <w:sz w:val="16"/>
              </w:rPr>
              <w:t>Ponderación de</w:t>
            </w:r>
            <w:r>
              <w:rPr>
                <w:b/>
                <w:color w:val="FFFFFF"/>
                <w:spacing w:val="-49"/>
                <w:w w:val="95"/>
                <w:sz w:val="16"/>
              </w:rPr>
              <w:t> </w:t>
            </w:r>
            <w:r>
              <w:rPr>
                <w:b/>
                <w:color w:val="FFFFFF"/>
                <w:spacing w:val="-2"/>
                <w:w w:val="95"/>
                <w:sz w:val="16"/>
              </w:rPr>
              <w:t>puntaje</w:t>
            </w:r>
            <w:r>
              <w:rPr>
                <w:b/>
                <w:color w:val="FFFFFF"/>
                <w:spacing w:val="-8"/>
                <w:w w:val="95"/>
                <w:sz w:val="16"/>
              </w:rPr>
              <w:t> </w:t>
            </w:r>
            <w:r>
              <w:rPr>
                <w:b/>
                <w:color w:val="FFFFFF"/>
                <w:spacing w:val="-1"/>
                <w:w w:val="95"/>
                <w:sz w:val="16"/>
              </w:rPr>
              <w:t>máximo</w:t>
            </w:r>
          </w:p>
        </w:tc>
      </w:tr>
      <w:tr>
        <w:trPr>
          <w:trHeight w:val="302" w:hRule="atLeast"/>
        </w:trPr>
        <w:tc>
          <w:tcPr>
            <w:tcW w:w="6426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before="7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Formación profesional</w:t>
            </w:r>
          </w:p>
        </w:tc>
        <w:tc>
          <w:tcPr>
            <w:tcW w:w="2042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before="71"/>
              <w:ind w:left="942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15</w:t>
            </w:r>
          </w:p>
        </w:tc>
      </w:tr>
      <w:tr>
        <w:trPr>
          <w:trHeight w:val="294" w:hRule="atLeast"/>
        </w:trPr>
        <w:tc>
          <w:tcPr>
            <w:tcW w:w="642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Capacitación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actualización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sz w:val="16"/>
              </w:rPr>
              <w:t>profesional</w:t>
            </w:r>
          </w:p>
        </w:tc>
        <w:tc>
          <w:tcPr>
            <w:tcW w:w="2042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ind w:left="942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15</w:t>
            </w:r>
          </w:p>
        </w:tc>
      </w:tr>
      <w:tr>
        <w:trPr>
          <w:trHeight w:val="294" w:hRule="atLeast"/>
        </w:trPr>
        <w:tc>
          <w:tcPr>
            <w:tcW w:w="642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6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Experiencia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asesoría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acompañamiento</w:t>
            </w:r>
          </w:p>
        </w:tc>
        <w:tc>
          <w:tcPr>
            <w:tcW w:w="2042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64"/>
              <w:ind w:left="942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15</w:t>
            </w:r>
          </w:p>
        </w:tc>
      </w:tr>
      <w:tr>
        <w:trPr>
          <w:trHeight w:val="294" w:hRule="atLeast"/>
        </w:trPr>
        <w:tc>
          <w:tcPr>
            <w:tcW w:w="642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Reconocimiento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al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quehacer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educativo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aula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-5"/>
                <w:sz w:val="16"/>
              </w:rPr>
              <w:t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6"/>
                <w:sz w:val="16"/>
              </w:rPr>
              <w:t> </w:t>
            </w:r>
            <w:r>
              <w:rPr>
                <w:color w:val="231F20"/>
                <w:sz w:val="16"/>
              </w:rPr>
              <w:t>escuela</w:t>
            </w:r>
          </w:p>
        </w:tc>
        <w:tc>
          <w:tcPr>
            <w:tcW w:w="2042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ind w:left="919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20</w:t>
            </w:r>
          </w:p>
        </w:tc>
      </w:tr>
      <w:tr>
        <w:trPr>
          <w:trHeight w:val="294" w:hRule="atLeast"/>
        </w:trPr>
        <w:tc>
          <w:tcPr>
            <w:tcW w:w="642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64"/>
              <w:jc w:val="left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Antigüedad</w:t>
            </w:r>
          </w:p>
        </w:tc>
        <w:tc>
          <w:tcPr>
            <w:tcW w:w="2042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64"/>
              <w:ind w:left="926"/>
              <w:jc w:val="left"/>
              <w:rPr>
                <w:b/>
                <w:sz w:val="16"/>
              </w:rPr>
            </w:pPr>
            <w:r>
              <w:rPr>
                <w:b/>
                <w:color w:val="231F20"/>
                <w:w w:val="95"/>
                <w:sz w:val="16"/>
              </w:rPr>
              <w:t>35</w:t>
            </w:r>
          </w:p>
        </w:tc>
      </w:tr>
    </w:tbl>
    <w:p>
      <w:pPr>
        <w:pStyle w:val="BodyText"/>
        <w:rPr>
          <w:rFonts w:ascii="Tahoma"/>
          <w:b/>
        </w:rPr>
      </w:pPr>
    </w:p>
    <w:p>
      <w:pPr>
        <w:pStyle w:val="BodyText"/>
        <w:spacing w:before="4"/>
        <w:rPr>
          <w:rFonts w:ascii="Tahoma"/>
          <w:b/>
          <w:sz w:val="26"/>
        </w:rPr>
      </w:pPr>
    </w:p>
    <w:p>
      <w:pPr>
        <w:pStyle w:val="ListParagraph"/>
        <w:numPr>
          <w:ilvl w:val="0"/>
          <w:numId w:val="45"/>
        </w:numPr>
        <w:tabs>
          <w:tab w:pos="2421" w:val="left" w:leader="none"/>
          <w:tab w:pos="2422" w:val="left" w:leader="none"/>
        </w:tabs>
        <w:spacing w:line="240" w:lineRule="auto" w:before="92" w:after="0"/>
        <w:ind w:left="2421" w:right="0" w:hanging="721"/>
        <w:jc w:val="left"/>
        <w:rPr>
          <w:b/>
          <w:sz w:val="20"/>
        </w:rPr>
      </w:pPr>
      <w:r>
        <w:rPr/>
        <w:pict>
          <v:shape style="position:absolute;margin-left:573.665405pt;margin-top:-169.774536pt;width:11.15pt;height:398.65pt;mso-position-horizontal-relative:page;mso-position-vertical-relative:paragraph;z-index:15903232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  <w:w w:val="90"/>
          <w:sz w:val="20"/>
        </w:rPr>
        <w:t>Procedimiento</w:t>
      </w:r>
      <w:r>
        <w:rPr>
          <w:b/>
          <w:color w:val="231F20"/>
          <w:spacing w:val="29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para</w:t>
      </w:r>
      <w:r>
        <w:rPr>
          <w:b/>
          <w:color w:val="231F20"/>
          <w:spacing w:val="29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la</w:t>
      </w:r>
      <w:r>
        <w:rPr>
          <w:b/>
          <w:color w:val="231F20"/>
          <w:spacing w:val="29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valoración</w:t>
      </w:r>
      <w:r>
        <w:rPr>
          <w:b/>
          <w:color w:val="231F20"/>
          <w:spacing w:val="29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de</w:t>
      </w:r>
      <w:r>
        <w:rPr>
          <w:b/>
          <w:color w:val="231F20"/>
          <w:spacing w:val="29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los</w:t>
      </w:r>
      <w:r>
        <w:rPr>
          <w:b/>
          <w:color w:val="231F20"/>
          <w:spacing w:val="30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elementos</w:t>
      </w:r>
      <w:r>
        <w:rPr>
          <w:b/>
          <w:color w:val="231F20"/>
          <w:spacing w:val="29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multifactoriales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5"/>
        <w:rPr>
          <w:b/>
          <w:sz w:val="24"/>
        </w:rPr>
      </w:pPr>
    </w:p>
    <w:p>
      <w:pPr>
        <w:pStyle w:val="Heading5"/>
        <w:numPr>
          <w:ilvl w:val="1"/>
          <w:numId w:val="45"/>
        </w:numPr>
        <w:tabs>
          <w:tab w:pos="2782" w:val="left" w:leader="none"/>
        </w:tabs>
        <w:spacing w:line="240" w:lineRule="auto" w:before="0" w:after="0"/>
        <w:ind w:left="2781" w:right="0" w:hanging="361"/>
        <w:jc w:val="left"/>
      </w:pPr>
      <w:r>
        <w:rPr>
          <w:color w:val="231F20"/>
          <w:spacing w:val="-1"/>
          <w:w w:val="95"/>
        </w:rPr>
        <w:t>Formación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profesional</w:t>
      </w:r>
    </w:p>
    <w:p>
      <w:pPr>
        <w:pStyle w:val="BodyText"/>
        <w:spacing w:line="276" w:lineRule="auto" w:before="197"/>
        <w:ind w:left="1417" w:right="1415"/>
        <w:jc w:val="both"/>
      </w:pPr>
      <w:r>
        <w:rPr/>
        <w:pict>
          <v:shape style="position:absolute;margin-left:571.338501pt;margin-top:30.204815pt;width:15.15pt;height:146.950pt;mso-position-horizontal-relative:page;mso-position-vertical-relative:paragraph;z-index:15902720" coordorigin="11427,604" coordsize="303,2939" path="m11729,604l11427,604,11427,3422,11436,3469,11462,3507,11500,3533,11547,3542,11609,3542,11656,3533,11694,3507,11720,3469,11729,3422,11729,604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</w:rPr>
        <w:t>Refiere</w:t>
      </w:r>
      <w:r>
        <w:rPr>
          <w:color w:val="231F20"/>
          <w:spacing w:val="-11"/>
        </w:rPr>
        <w:t> </w:t>
      </w:r>
      <w:r>
        <w:rPr>
          <w:color w:val="231F20"/>
        </w:rPr>
        <w:t>al</w:t>
      </w:r>
      <w:r>
        <w:rPr>
          <w:color w:val="231F20"/>
          <w:spacing w:val="-10"/>
        </w:rPr>
        <w:t> </w:t>
      </w:r>
      <w:r>
        <w:rPr>
          <w:color w:val="231F20"/>
        </w:rPr>
        <w:t>máximo</w:t>
      </w:r>
      <w:r>
        <w:rPr>
          <w:color w:val="231F20"/>
          <w:spacing w:val="-10"/>
        </w:rPr>
        <w:t> </w:t>
      </w:r>
      <w:r>
        <w:rPr>
          <w:color w:val="231F20"/>
        </w:rPr>
        <w:t>grado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estudios</w:t>
      </w:r>
      <w:r>
        <w:rPr>
          <w:color w:val="231F20"/>
          <w:spacing w:val="-10"/>
        </w:rPr>
        <w:t> </w:t>
      </w:r>
      <w:r>
        <w:rPr>
          <w:color w:val="231F20"/>
        </w:rPr>
        <w:t>que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0"/>
        </w:rPr>
        <w:t> </w:t>
      </w:r>
      <w:r>
        <w:rPr>
          <w:color w:val="231F20"/>
        </w:rPr>
        <w:t>maestra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10"/>
        </w:rPr>
        <w:t> </w:t>
      </w:r>
      <w:r>
        <w:rPr>
          <w:color w:val="231F20"/>
        </w:rPr>
        <w:t>el</w:t>
      </w:r>
      <w:r>
        <w:rPr>
          <w:color w:val="231F20"/>
          <w:spacing w:val="-10"/>
        </w:rPr>
        <w:t> </w:t>
      </w:r>
      <w:r>
        <w:rPr>
          <w:color w:val="231F20"/>
        </w:rPr>
        <w:t>maestro</w:t>
      </w:r>
      <w:r>
        <w:rPr>
          <w:color w:val="231F20"/>
          <w:spacing w:val="-10"/>
        </w:rPr>
        <w:t> </w:t>
      </w:r>
      <w:r>
        <w:rPr>
          <w:color w:val="231F20"/>
        </w:rPr>
        <w:t>participante</w:t>
      </w:r>
      <w:r>
        <w:rPr>
          <w:color w:val="231F20"/>
          <w:spacing w:val="-10"/>
        </w:rPr>
        <w:t> </w:t>
      </w:r>
      <w:r>
        <w:rPr>
          <w:color w:val="231F20"/>
        </w:rPr>
        <w:t>realizó</w:t>
      </w:r>
      <w:r>
        <w:rPr>
          <w:color w:val="231F20"/>
          <w:spacing w:val="-11"/>
        </w:rPr>
        <w:t> </w:t>
      </w:r>
      <w:r>
        <w:rPr>
          <w:color w:val="231F20"/>
        </w:rPr>
        <w:t>en</w:t>
      </w:r>
      <w:r>
        <w:rPr>
          <w:color w:val="231F20"/>
          <w:spacing w:val="-10"/>
        </w:rPr>
        <w:t> </w:t>
      </w:r>
      <w:r>
        <w:rPr>
          <w:color w:val="231F20"/>
        </w:rPr>
        <w:t>insti-</w:t>
      </w:r>
      <w:r>
        <w:rPr>
          <w:color w:val="231F20"/>
          <w:spacing w:val="-68"/>
        </w:rPr>
        <w:t> </w:t>
      </w:r>
      <w:r>
        <w:rPr>
          <w:color w:val="231F20"/>
        </w:rPr>
        <w:t>tuciones de educación superior con reconocimiento de validez oficial de estudios, acreditado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través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5"/>
        </w:rPr>
        <w:t> </w:t>
      </w:r>
      <w:r>
        <w:rPr>
          <w:color w:val="231F20"/>
        </w:rPr>
        <w:t>título</w:t>
      </w:r>
      <w:r>
        <w:rPr>
          <w:color w:val="231F20"/>
          <w:spacing w:val="-15"/>
        </w:rPr>
        <w:t> </w:t>
      </w:r>
      <w:r>
        <w:rPr>
          <w:color w:val="231F20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cédula</w:t>
      </w:r>
      <w:r>
        <w:rPr>
          <w:color w:val="231F20"/>
          <w:spacing w:val="-16"/>
        </w:rPr>
        <w:t> </w:t>
      </w:r>
      <w:r>
        <w:rPr>
          <w:color w:val="231F20"/>
        </w:rPr>
        <w:t>profesional.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caso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estudios</w:t>
      </w:r>
      <w:r>
        <w:rPr>
          <w:color w:val="231F20"/>
          <w:spacing w:val="-15"/>
        </w:rPr>
        <w:t> </w:t>
      </w:r>
      <w:r>
        <w:rPr>
          <w:color w:val="231F20"/>
        </w:rPr>
        <w:t>realizados</w:t>
      </w:r>
      <w:r>
        <w:rPr>
          <w:color w:val="231F20"/>
          <w:spacing w:val="-15"/>
        </w:rPr>
        <w:t> </w:t>
      </w:r>
      <w:r>
        <w:rPr>
          <w:color w:val="231F20"/>
        </w:rPr>
        <w:t>en</w:t>
      </w:r>
      <w:r>
        <w:rPr>
          <w:color w:val="231F20"/>
          <w:spacing w:val="-15"/>
        </w:rPr>
        <w:t> </w:t>
      </w:r>
      <w:r>
        <w:rPr>
          <w:color w:val="231F20"/>
        </w:rPr>
        <w:t>el</w:t>
      </w:r>
      <w:r>
        <w:rPr>
          <w:color w:val="231F20"/>
          <w:spacing w:val="-15"/>
        </w:rPr>
        <w:t> </w:t>
      </w:r>
      <w:r>
        <w:rPr>
          <w:color w:val="231F20"/>
        </w:rPr>
        <w:t>extranjero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</w:rPr>
        <w:t>re-</w:t>
      </w:r>
      <w:r>
        <w:rPr>
          <w:color w:val="231F20"/>
          <w:spacing w:val="-68"/>
        </w:rPr>
        <w:t> </w:t>
      </w:r>
      <w:r>
        <w:rPr>
          <w:color w:val="231F20"/>
          <w:spacing w:val="-1"/>
        </w:rPr>
        <w:t>querirá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el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apostillado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revalidación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correspondiente.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8"/>
        </w:rPr>
        <w:t> </w:t>
      </w:r>
      <w:r>
        <w:rPr>
          <w:color w:val="231F20"/>
        </w:rPr>
        <w:t>valorará</w:t>
      </w:r>
      <w:r>
        <w:rPr>
          <w:color w:val="231F20"/>
          <w:spacing w:val="-18"/>
        </w:rPr>
        <w:t> </w:t>
      </w:r>
      <w:r>
        <w:rPr>
          <w:color w:val="231F20"/>
        </w:rPr>
        <w:t>conforme</w:t>
      </w:r>
      <w:r>
        <w:rPr>
          <w:color w:val="231F20"/>
          <w:spacing w:val="-18"/>
        </w:rPr>
        <w:t> </w:t>
      </w:r>
      <w:r>
        <w:rPr>
          <w:color w:val="231F20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Tabla</w:t>
      </w:r>
      <w:r>
        <w:rPr>
          <w:color w:val="231F20"/>
          <w:spacing w:val="-18"/>
        </w:rPr>
        <w:t> </w:t>
      </w:r>
      <w:r>
        <w:rPr>
          <w:color w:val="231F20"/>
        </w:rPr>
        <w:t>2.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5"/>
        </w:rPr>
      </w:pPr>
      <w:r>
        <w:rPr/>
        <w:pict>
          <v:group style="position:absolute;margin-left:571.295471pt;margin-top:17.597116pt;width:15.25pt;height:15.2pt;mso-position-horizontal-relative:page;mso-position-vertical-relative:paragraph;z-index:-15555584;mso-wrap-distance-left:0;mso-wrap-distance-right:0" coordorigin="11426,352" coordsize="305,304">
            <v:shape style="position:absolute;left:11425;top:351;width:305;height:304" type="#_x0000_t75" stroked="false">
              <v:imagedata r:id="rId32" o:title=""/>
            </v:shape>
            <v:shape style="position:absolute;left:11425;top:351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65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/>
      </w:pPr>
      <w:r>
        <w:rPr/>
        <w:pict>
          <v:group style="position:absolute;margin-left:0pt;margin-top:-63.49651pt;width:538.6pt;height:328.7pt;mso-position-horizontal-relative:page;mso-position-vertical-relative:paragraph;z-index:-18144768" coordorigin="0,-1270" coordsize="10772,6574">
            <v:shape style="position:absolute;left:0;top:-1270;width:6278;height:6574" type="#_x0000_t75" stroked="false">
              <v:imagedata r:id="rId26" o:title=""/>
            </v:shape>
            <v:line style="position:absolute" from="1477,409" to="10742,409" stroked="true" strokeweight="1pt" strokecolor="#939598">
              <v:stroke dashstyle="dot"/>
            </v:line>
            <v:shape style="position:absolute;left:1417;top:408;width:9355;height:2" coordorigin="1417,409" coordsize="9355,0" path="m1417,409l1417,409m10772,409l1077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56" o:title=""/>
            </v:shape>
            <v:shape style="position:absolute;left:5792;top:-633;width:606;height:611" type="#_x0000_t75" stroked="false">
              <v:imagedata r:id="rId157" o:title=""/>
            </v:shap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spacing w:before="92"/>
        <w:ind w:left="1588" w:right="1579"/>
        <w:jc w:val="center"/>
      </w:pPr>
      <w:r>
        <w:rPr>
          <w:b/>
          <w:color w:val="231F20"/>
          <w:w w:val="95"/>
        </w:rPr>
        <w:t>Tabla</w:t>
      </w:r>
      <w:r>
        <w:rPr>
          <w:b/>
          <w:color w:val="231F20"/>
          <w:spacing w:val="17"/>
          <w:w w:val="95"/>
        </w:rPr>
        <w:t> </w:t>
      </w:r>
      <w:r>
        <w:rPr>
          <w:b/>
          <w:color w:val="231F20"/>
          <w:w w:val="95"/>
        </w:rPr>
        <w:t>2.</w:t>
      </w:r>
      <w:r>
        <w:rPr>
          <w:b/>
          <w:color w:val="231F20"/>
          <w:spacing w:val="12"/>
          <w:w w:val="95"/>
        </w:rPr>
        <w:t> </w:t>
      </w:r>
      <w:r>
        <w:rPr>
          <w:color w:val="231F20"/>
          <w:w w:val="95"/>
        </w:rPr>
        <w:t>Puntaje</w:t>
      </w:r>
      <w:r>
        <w:rPr>
          <w:color w:val="231F20"/>
          <w:spacing w:val="11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formación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profesional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 w:after="1"/>
        <w:rPr>
          <w:sz w:val="12"/>
        </w:rPr>
      </w:pPr>
    </w:p>
    <w:tbl>
      <w:tblPr>
        <w:tblW w:w="0" w:type="auto"/>
        <w:jc w:val="left"/>
        <w:tblInd w:w="307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20"/>
        <w:gridCol w:w="1935"/>
      </w:tblGrid>
      <w:tr>
        <w:trPr>
          <w:trHeight w:val="309" w:hRule="atLeast"/>
        </w:trPr>
        <w:tc>
          <w:tcPr>
            <w:tcW w:w="4120" w:type="dxa"/>
            <w:tcBorders>
              <w:righ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before="71"/>
              <w:ind w:left="1100" w:right="1088"/>
              <w:rPr>
                <w:b/>
                <w:sz w:val="16"/>
              </w:rPr>
            </w:pPr>
            <w:r>
              <w:rPr>
                <w:b/>
                <w:color w:val="FFFFFF"/>
                <w:spacing w:val="-1"/>
                <w:w w:val="95"/>
                <w:sz w:val="16"/>
              </w:rPr>
              <w:t>Formación</w:t>
            </w:r>
            <w:r>
              <w:rPr>
                <w:b/>
                <w:color w:val="FFFFFF"/>
                <w:spacing w:val="-8"/>
                <w:w w:val="95"/>
                <w:sz w:val="16"/>
              </w:rPr>
              <w:t> </w:t>
            </w:r>
            <w:r>
              <w:rPr>
                <w:b/>
                <w:color w:val="FFFFFF"/>
                <w:spacing w:val="-1"/>
                <w:w w:val="95"/>
                <w:sz w:val="16"/>
              </w:rPr>
              <w:t>profesional</w:t>
            </w:r>
          </w:p>
        </w:tc>
        <w:tc>
          <w:tcPr>
            <w:tcW w:w="1935" w:type="dxa"/>
            <w:tcBorders>
              <w:lef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before="71"/>
              <w:ind w:left="592" w:right="59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Puntaje</w:t>
            </w:r>
          </w:p>
        </w:tc>
      </w:tr>
      <w:tr>
        <w:trPr>
          <w:trHeight w:val="302" w:hRule="atLeast"/>
        </w:trPr>
        <w:tc>
          <w:tcPr>
            <w:tcW w:w="4120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before="71"/>
              <w:ind w:left="1521" w:right="151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Licenciatura</w:t>
            </w:r>
          </w:p>
        </w:tc>
        <w:tc>
          <w:tcPr>
            <w:tcW w:w="1935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before="71"/>
              <w:ind w:left="3"/>
              <w:rPr>
                <w:b/>
                <w:sz w:val="16"/>
              </w:rPr>
            </w:pPr>
            <w:r>
              <w:rPr>
                <w:b/>
                <w:color w:val="231F20"/>
                <w:w w:val="83"/>
                <w:sz w:val="16"/>
              </w:rPr>
              <w:t>3</w:t>
            </w:r>
          </w:p>
        </w:tc>
      </w:tr>
      <w:tr>
        <w:trPr>
          <w:trHeight w:val="294" w:hRule="atLeast"/>
        </w:trPr>
        <w:tc>
          <w:tcPr>
            <w:tcW w:w="4120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ind w:left="1521" w:right="151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Especialidad</w:t>
            </w:r>
          </w:p>
        </w:tc>
        <w:tc>
          <w:tcPr>
            <w:tcW w:w="1935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ind w:left="3"/>
              <w:rPr>
                <w:b/>
                <w:sz w:val="16"/>
              </w:rPr>
            </w:pPr>
            <w:r>
              <w:rPr>
                <w:b/>
                <w:color w:val="231F20"/>
                <w:w w:val="83"/>
                <w:sz w:val="16"/>
              </w:rPr>
              <w:t>5</w:t>
            </w:r>
          </w:p>
        </w:tc>
      </w:tr>
      <w:tr>
        <w:trPr>
          <w:trHeight w:val="294" w:hRule="atLeast"/>
        </w:trPr>
        <w:tc>
          <w:tcPr>
            <w:tcW w:w="4120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64"/>
              <w:ind w:left="1521" w:right="1517"/>
              <w:rPr>
                <w:sz w:val="16"/>
              </w:rPr>
            </w:pPr>
            <w:r>
              <w:rPr>
                <w:color w:val="231F20"/>
                <w:sz w:val="16"/>
              </w:rPr>
              <w:t>Maestría</w:t>
            </w:r>
          </w:p>
        </w:tc>
        <w:tc>
          <w:tcPr>
            <w:tcW w:w="1935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64"/>
              <w:ind w:left="849" w:right="846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10</w:t>
            </w:r>
          </w:p>
        </w:tc>
      </w:tr>
      <w:tr>
        <w:trPr>
          <w:trHeight w:val="294" w:hRule="atLeast"/>
        </w:trPr>
        <w:tc>
          <w:tcPr>
            <w:tcW w:w="4120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ind w:left="1521" w:right="1517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Doctorado</w:t>
            </w:r>
          </w:p>
        </w:tc>
        <w:tc>
          <w:tcPr>
            <w:tcW w:w="1935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ind w:left="849" w:right="846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15</w:t>
            </w:r>
          </w:p>
        </w:tc>
      </w:tr>
    </w:tbl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Heading5"/>
        <w:numPr>
          <w:ilvl w:val="1"/>
          <w:numId w:val="45"/>
        </w:numPr>
        <w:tabs>
          <w:tab w:pos="2782" w:val="left" w:leader="none"/>
        </w:tabs>
        <w:spacing w:line="240" w:lineRule="auto" w:before="93" w:after="0"/>
        <w:ind w:left="2781" w:right="0" w:hanging="361"/>
        <w:jc w:val="left"/>
      </w:pPr>
      <w:r>
        <w:rPr/>
        <w:pict>
          <v:shape style="position:absolute;margin-left:24.804701pt;margin-top:25.041361pt;width:11.15pt;height:398.65pt;mso-position-horizontal-relative:page;mso-position-vertical-relative:paragraph;z-index:1590528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-1"/>
          <w:w w:val="95"/>
        </w:rPr>
        <w:t>Capacitación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actualización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profesional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4"/>
        <w:rPr>
          <w:b/>
          <w:sz w:val="28"/>
        </w:rPr>
      </w:pPr>
    </w:p>
    <w:p>
      <w:pPr>
        <w:pStyle w:val="BodyText"/>
        <w:spacing w:line="276" w:lineRule="auto" w:before="1"/>
        <w:ind w:left="1417" w:right="1404"/>
        <w:jc w:val="both"/>
      </w:pPr>
      <w:r>
        <w:rPr>
          <w:color w:val="231F20"/>
        </w:rPr>
        <w:t>Considera</w:t>
      </w:r>
      <w:r>
        <w:rPr>
          <w:color w:val="231F20"/>
          <w:spacing w:val="-8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</w:rPr>
        <w:t>procesos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formación,</w:t>
      </w:r>
      <w:r>
        <w:rPr>
          <w:color w:val="231F20"/>
          <w:spacing w:val="-7"/>
        </w:rPr>
        <w:t> </w:t>
      </w:r>
      <w:r>
        <w:rPr>
          <w:color w:val="231F20"/>
        </w:rPr>
        <w:t>capacitación</w:t>
      </w:r>
      <w:r>
        <w:rPr>
          <w:color w:val="231F20"/>
          <w:spacing w:val="-7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actualización</w:t>
      </w:r>
      <w:r>
        <w:rPr>
          <w:color w:val="231F20"/>
          <w:spacing w:val="-7"/>
        </w:rPr>
        <w:t> </w:t>
      </w:r>
      <w:r>
        <w:rPr>
          <w:color w:val="231F20"/>
        </w:rPr>
        <w:t>vinculados</w:t>
      </w:r>
      <w:r>
        <w:rPr>
          <w:color w:val="231F20"/>
          <w:spacing w:val="-7"/>
        </w:rPr>
        <w:t> </w:t>
      </w:r>
      <w:r>
        <w:rPr>
          <w:color w:val="231F20"/>
        </w:rPr>
        <w:t>al</w:t>
      </w:r>
      <w:r>
        <w:rPr>
          <w:color w:val="231F20"/>
          <w:spacing w:val="-7"/>
        </w:rPr>
        <w:t> </w:t>
      </w:r>
      <w:r>
        <w:rPr>
          <w:color w:val="231F20"/>
        </w:rPr>
        <w:t>nivel,</w:t>
      </w:r>
      <w:r>
        <w:rPr>
          <w:color w:val="231F20"/>
          <w:spacing w:val="-7"/>
        </w:rPr>
        <w:t> </w:t>
      </w:r>
      <w:r>
        <w:rPr>
          <w:color w:val="231F20"/>
        </w:rPr>
        <w:t>servicio</w:t>
      </w:r>
      <w:r>
        <w:rPr>
          <w:color w:val="231F20"/>
          <w:spacing w:val="-68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materia</w:t>
      </w:r>
      <w:r>
        <w:rPr>
          <w:color w:val="231F20"/>
          <w:spacing w:val="-3"/>
        </w:rPr>
        <w:t> </w:t>
      </w:r>
      <w:r>
        <w:rPr>
          <w:color w:val="231F20"/>
        </w:rPr>
        <w:t>educativa</w:t>
      </w:r>
      <w:r>
        <w:rPr>
          <w:color w:val="231F20"/>
          <w:spacing w:val="-3"/>
        </w:rPr>
        <w:t> </w:t>
      </w:r>
      <w:r>
        <w:rPr>
          <w:color w:val="231F20"/>
        </w:rPr>
        <w:t>en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3"/>
        </w:rPr>
        <w:t> </w:t>
      </w:r>
      <w:r>
        <w:rPr>
          <w:color w:val="231F20"/>
        </w:rPr>
        <w:t>que</w:t>
      </w:r>
      <w:r>
        <w:rPr>
          <w:color w:val="231F20"/>
          <w:spacing w:val="-3"/>
        </w:rPr>
        <w:t> </w:t>
      </w:r>
      <w:r>
        <w:rPr>
          <w:color w:val="231F20"/>
        </w:rPr>
        <w:t>participa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maestra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maestro,</w:t>
      </w:r>
      <w:r>
        <w:rPr>
          <w:color w:val="231F20"/>
          <w:spacing w:val="-3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cuales</w:t>
      </w:r>
      <w:r>
        <w:rPr>
          <w:color w:val="231F20"/>
          <w:spacing w:val="-3"/>
        </w:rPr>
        <w:t> </w:t>
      </w:r>
      <w:r>
        <w:rPr>
          <w:color w:val="231F20"/>
        </w:rPr>
        <w:t>son</w:t>
      </w:r>
      <w:r>
        <w:rPr>
          <w:color w:val="231F20"/>
          <w:spacing w:val="-3"/>
        </w:rPr>
        <w:t> </w:t>
      </w:r>
      <w:r>
        <w:rPr>
          <w:color w:val="231F20"/>
        </w:rPr>
        <w:t>determinados</w:t>
      </w:r>
      <w:r>
        <w:rPr>
          <w:color w:val="231F20"/>
          <w:spacing w:val="-68"/>
        </w:rPr>
        <w:t> </w:t>
      </w:r>
      <w:r>
        <w:rPr>
          <w:color w:val="231F20"/>
        </w:rPr>
        <w:t>por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Unidad</w:t>
      </w:r>
      <w:r>
        <w:rPr>
          <w:color w:val="231F20"/>
          <w:spacing w:val="-18"/>
        </w:rPr>
        <w:t> </w:t>
      </w:r>
      <w:r>
        <w:rPr>
          <w:color w:val="231F20"/>
        </w:rPr>
        <w:t>del</w:t>
      </w:r>
      <w:r>
        <w:rPr>
          <w:color w:val="231F20"/>
          <w:spacing w:val="-18"/>
        </w:rPr>
        <w:t> </w:t>
      </w:r>
      <w:r>
        <w:rPr>
          <w:color w:val="231F20"/>
        </w:rPr>
        <w:t>Sistema.</w:t>
      </w:r>
    </w:p>
    <w:p>
      <w:pPr>
        <w:pStyle w:val="BodyText"/>
        <w:spacing w:line="276" w:lineRule="auto" w:before="161"/>
        <w:ind w:left="1417" w:right="1404"/>
        <w:jc w:val="both"/>
      </w:pPr>
      <w:r>
        <w:rPr>
          <w:color w:val="231F20"/>
        </w:rPr>
        <w:t>Las horas que presente el participante en cada una de sus constancias, se sumarán para ob-</w:t>
      </w:r>
      <w:r>
        <w:rPr>
          <w:color w:val="231F20"/>
          <w:spacing w:val="-68"/>
        </w:rPr>
        <w:t> </w:t>
      </w:r>
      <w:r>
        <w:rPr>
          <w:color w:val="231F20"/>
        </w:rPr>
        <w:t>tener el total de horas acreditadas. El rango de puntajes se establece de conformidad con la</w:t>
      </w:r>
      <w:r>
        <w:rPr>
          <w:color w:val="231F20"/>
          <w:spacing w:val="-68"/>
        </w:rPr>
        <w:t> </w:t>
      </w:r>
      <w:r>
        <w:rPr>
          <w:color w:val="231F20"/>
        </w:rPr>
        <w:t>Tabla</w:t>
      </w:r>
      <w:r>
        <w:rPr>
          <w:color w:val="231F20"/>
          <w:spacing w:val="-19"/>
        </w:rPr>
        <w:t> </w:t>
      </w:r>
      <w:r>
        <w:rPr>
          <w:color w:val="231F20"/>
        </w:rPr>
        <w:t>3.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ind w:left="1588" w:right="1578"/>
        <w:jc w:val="center"/>
      </w:pPr>
      <w:r>
        <w:rPr>
          <w:b/>
          <w:color w:val="231F20"/>
          <w:spacing w:val="-1"/>
        </w:rPr>
        <w:t>Tabla</w:t>
      </w:r>
      <w:r>
        <w:rPr>
          <w:b/>
          <w:color w:val="231F20"/>
          <w:spacing w:val="-12"/>
        </w:rPr>
        <w:t> </w:t>
      </w:r>
      <w:r>
        <w:rPr>
          <w:b/>
          <w:color w:val="231F20"/>
        </w:rPr>
        <w:t>3.</w:t>
      </w:r>
      <w:r>
        <w:rPr>
          <w:b/>
          <w:color w:val="231F20"/>
          <w:spacing w:val="-16"/>
        </w:rPr>
        <w:t> </w:t>
      </w:r>
      <w:r>
        <w:rPr>
          <w:color w:val="231F20"/>
        </w:rPr>
        <w:t>Puntaje</w:t>
      </w:r>
      <w:r>
        <w:rPr>
          <w:color w:val="231F20"/>
          <w:spacing w:val="-18"/>
        </w:rPr>
        <w:t> </w:t>
      </w:r>
      <w:r>
        <w:rPr>
          <w:color w:val="231F20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capacitación</w:t>
      </w:r>
      <w:r>
        <w:rPr>
          <w:color w:val="231F20"/>
          <w:spacing w:val="-18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actualización</w:t>
      </w:r>
      <w:r>
        <w:rPr>
          <w:color w:val="231F20"/>
          <w:spacing w:val="-18"/>
        </w:rPr>
        <w:t> </w:t>
      </w:r>
      <w:r>
        <w:rPr>
          <w:color w:val="231F20"/>
        </w:rPr>
        <w:t>profesional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2"/>
        </w:rPr>
      </w:pPr>
    </w:p>
    <w:tbl>
      <w:tblPr>
        <w:tblW w:w="0" w:type="auto"/>
        <w:jc w:val="left"/>
        <w:tblInd w:w="3071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0"/>
        <w:gridCol w:w="2780"/>
      </w:tblGrid>
      <w:tr>
        <w:trPr>
          <w:trHeight w:val="493" w:hRule="atLeast"/>
        </w:trPr>
        <w:tc>
          <w:tcPr>
            <w:tcW w:w="3280" w:type="dxa"/>
            <w:tcBorders>
              <w:righ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line="228" w:lineRule="auto" w:before="79"/>
              <w:ind w:left="590" w:right="79" w:hanging="489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1"/>
                <w:w w:val="95"/>
                <w:sz w:val="16"/>
              </w:rPr>
              <w:t>Rangos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spacing w:val="-1"/>
                <w:w w:val="95"/>
                <w:sz w:val="16"/>
              </w:rPr>
              <w:t>de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horas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para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capacitación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y</w:t>
            </w:r>
            <w:r>
              <w:rPr>
                <w:b/>
                <w:color w:val="FFFFFF"/>
                <w:spacing w:val="-49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actualización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profesional</w:t>
            </w:r>
          </w:p>
        </w:tc>
        <w:tc>
          <w:tcPr>
            <w:tcW w:w="2780" w:type="dxa"/>
            <w:tcBorders>
              <w:lef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before="163"/>
              <w:ind w:left="530" w:right="530"/>
              <w:rPr>
                <w:b/>
                <w:sz w:val="16"/>
              </w:rPr>
            </w:pPr>
            <w:r>
              <w:rPr>
                <w:b/>
                <w:color w:val="FFFFFF"/>
                <w:w w:val="95"/>
                <w:sz w:val="16"/>
              </w:rPr>
              <w:t>Rangos</w:t>
            </w:r>
            <w:r>
              <w:rPr>
                <w:b/>
                <w:color w:val="FFFFFF"/>
                <w:spacing w:val="-11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de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puntajes</w:t>
            </w:r>
          </w:p>
        </w:tc>
      </w:tr>
      <w:tr>
        <w:trPr>
          <w:trHeight w:val="309" w:hRule="atLeast"/>
        </w:trPr>
        <w:tc>
          <w:tcPr>
            <w:tcW w:w="3280" w:type="dxa"/>
          </w:tcPr>
          <w:p>
            <w:pPr>
              <w:pStyle w:val="TableParagraph"/>
              <w:spacing w:before="71"/>
              <w:ind w:left="859" w:right="85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6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20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50</w:t>
            </w:r>
          </w:p>
        </w:tc>
        <w:tc>
          <w:tcPr>
            <w:tcW w:w="2780" w:type="dxa"/>
          </w:tcPr>
          <w:p>
            <w:pPr>
              <w:pStyle w:val="TableParagraph"/>
              <w:spacing w:before="71"/>
              <w:ind w:left="767" w:right="762"/>
              <w:rPr>
                <w:b/>
                <w:sz w:val="16"/>
              </w:rPr>
            </w:pPr>
            <w:r>
              <w:rPr>
                <w:b/>
                <w:color w:val="231F20"/>
                <w:w w:val="90"/>
                <w:sz w:val="16"/>
              </w:rPr>
              <w:t>De</w:t>
            </w:r>
            <w:r>
              <w:rPr>
                <w:b/>
                <w:color w:val="231F20"/>
                <w:spacing w:val="-3"/>
                <w:w w:val="90"/>
                <w:sz w:val="16"/>
              </w:rPr>
              <w:t> </w:t>
            </w:r>
            <w:r>
              <w:rPr>
                <w:b/>
                <w:color w:val="231F20"/>
                <w:w w:val="90"/>
                <w:sz w:val="16"/>
              </w:rPr>
              <w:t>4</w:t>
            </w:r>
            <w:r>
              <w:rPr>
                <w:b/>
                <w:color w:val="231F20"/>
                <w:spacing w:val="-3"/>
                <w:w w:val="90"/>
                <w:sz w:val="16"/>
              </w:rPr>
              <w:t> </w:t>
            </w:r>
            <w:r>
              <w:rPr>
                <w:b/>
                <w:color w:val="231F20"/>
                <w:w w:val="90"/>
                <w:sz w:val="16"/>
              </w:rPr>
              <w:t>a</w:t>
            </w:r>
            <w:r>
              <w:rPr>
                <w:b/>
                <w:color w:val="231F20"/>
                <w:spacing w:val="-3"/>
                <w:w w:val="90"/>
                <w:sz w:val="16"/>
              </w:rPr>
              <w:t> </w:t>
            </w:r>
            <w:r>
              <w:rPr>
                <w:b/>
                <w:color w:val="231F20"/>
                <w:w w:val="90"/>
                <w:sz w:val="16"/>
              </w:rPr>
              <w:t>5.83</w:t>
            </w:r>
          </w:p>
        </w:tc>
      </w:tr>
      <w:tr>
        <w:trPr>
          <w:trHeight w:val="309" w:hRule="atLeast"/>
        </w:trPr>
        <w:tc>
          <w:tcPr>
            <w:tcW w:w="3280" w:type="dxa"/>
            <w:shd w:val="clear" w:color="auto" w:fill="E6E7E8"/>
          </w:tcPr>
          <w:p>
            <w:pPr>
              <w:pStyle w:val="TableParagraph"/>
              <w:spacing w:before="71"/>
              <w:ind w:left="859" w:right="85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1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50</w:t>
            </w:r>
            <w:r>
              <w:rPr>
                <w:color w:val="231F20"/>
                <w:spacing w:val="-1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-1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10</w:t>
            </w:r>
            <w:r>
              <w:rPr>
                <w:color w:val="231F20"/>
                <w:spacing w:val="-11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0</w:t>
            </w:r>
          </w:p>
        </w:tc>
        <w:tc>
          <w:tcPr>
            <w:tcW w:w="2780" w:type="dxa"/>
            <w:shd w:val="clear" w:color="auto" w:fill="E6E7E8"/>
          </w:tcPr>
          <w:p>
            <w:pPr>
              <w:pStyle w:val="TableParagraph"/>
              <w:spacing w:before="71"/>
              <w:ind w:left="767" w:right="762"/>
              <w:rPr>
                <w:b/>
                <w:sz w:val="16"/>
              </w:rPr>
            </w:pPr>
            <w:r>
              <w:rPr>
                <w:b/>
                <w:color w:val="231F20"/>
                <w:w w:val="90"/>
                <w:sz w:val="16"/>
              </w:rPr>
              <w:t>De</w:t>
            </w:r>
            <w:r>
              <w:rPr>
                <w:b/>
                <w:color w:val="231F20"/>
                <w:spacing w:val="-5"/>
                <w:w w:val="90"/>
                <w:sz w:val="16"/>
              </w:rPr>
              <w:t> </w:t>
            </w:r>
            <w:r>
              <w:rPr>
                <w:b/>
                <w:color w:val="231F20"/>
                <w:w w:val="90"/>
                <w:sz w:val="16"/>
              </w:rPr>
              <w:t>5.83</w:t>
            </w:r>
            <w:r>
              <w:rPr>
                <w:b/>
                <w:color w:val="231F20"/>
                <w:spacing w:val="-4"/>
                <w:w w:val="90"/>
                <w:sz w:val="16"/>
              </w:rPr>
              <w:t> </w:t>
            </w:r>
            <w:r>
              <w:rPr>
                <w:b/>
                <w:color w:val="231F20"/>
                <w:w w:val="90"/>
                <w:sz w:val="16"/>
              </w:rPr>
              <w:t>a</w:t>
            </w:r>
            <w:r>
              <w:rPr>
                <w:b/>
                <w:color w:val="231F20"/>
                <w:spacing w:val="-4"/>
                <w:w w:val="90"/>
                <w:sz w:val="16"/>
              </w:rPr>
              <w:t> </w:t>
            </w:r>
            <w:r>
              <w:rPr>
                <w:b/>
                <w:color w:val="231F20"/>
                <w:w w:val="90"/>
                <w:sz w:val="16"/>
              </w:rPr>
              <w:t>8.88</w:t>
            </w:r>
          </w:p>
        </w:tc>
      </w:tr>
      <w:tr>
        <w:trPr>
          <w:trHeight w:val="309" w:hRule="atLeast"/>
        </w:trPr>
        <w:tc>
          <w:tcPr>
            <w:tcW w:w="3280" w:type="dxa"/>
          </w:tcPr>
          <w:p>
            <w:pPr>
              <w:pStyle w:val="TableParagraph"/>
              <w:spacing w:before="71"/>
              <w:ind w:left="859" w:right="854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De</w:t>
            </w:r>
            <w:r>
              <w:rPr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100</w:t>
            </w:r>
            <w:r>
              <w:rPr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a</w:t>
            </w:r>
            <w:r>
              <w:rPr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150</w:t>
            </w:r>
          </w:p>
        </w:tc>
        <w:tc>
          <w:tcPr>
            <w:tcW w:w="2780" w:type="dxa"/>
          </w:tcPr>
          <w:p>
            <w:pPr>
              <w:pStyle w:val="TableParagraph"/>
              <w:spacing w:before="71"/>
              <w:ind w:left="767" w:right="762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De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8.88</w:t>
            </w:r>
            <w:r>
              <w:rPr>
                <w:b/>
                <w:color w:val="231F20"/>
                <w:spacing w:val="-1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a</w:t>
            </w:r>
            <w:r>
              <w:rPr>
                <w:b/>
                <w:color w:val="231F20"/>
                <w:spacing w:val="-1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11.94</w:t>
            </w:r>
          </w:p>
        </w:tc>
      </w:tr>
      <w:tr>
        <w:trPr>
          <w:trHeight w:val="309" w:hRule="atLeast"/>
        </w:trPr>
        <w:tc>
          <w:tcPr>
            <w:tcW w:w="3280" w:type="dxa"/>
            <w:shd w:val="clear" w:color="auto" w:fill="E6E7E8"/>
          </w:tcPr>
          <w:p>
            <w:pPr>
              <w:pStyle w:val="TableParagraph"/>
              <w:spacing w:before="71"/>
              <w:ind w:left="859" w:right="85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8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150</w:t>
            </w:r>
            <w:r>
              <w:rPr>
                <w:color w:val="231F20"/>
                <w:spacing w:val="-7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-7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200</w:t>
            </w:r>
            <w:r>
              <w:rPr>
                <w:color w:val="231F20"/>
                <w:spacing w:val="-7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-7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más</w:t>
            </w:r>
          </w:p>
        </w:tc>
        <w:tc>
          <w:tcPr>
            <w:tcW w:w="2780" w:type="dxa"/>
            <w:shd w:val="clear" w:color="auto" w:fill="E6E7E8"/>
          </w:tcPr>
          <w:p>
            <w:pPr>
              <w:pStyle w:val="TableParagraph"/>
              <w:spacing w:before="71"/>
              <w:ind w:left="767" w:right="762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De</w:t>
            </w:r>
            <w:r>
              <w:rPr>
                <w:b/>
                <w:color w:val="231F20"/>
                <w:spacing w:val="1"/>
                <w:w w:val="80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11.94</w:t>
            </w:r>
            <w:r>
              <w:rPr>
                <w:b/>
                <w:color w:val="231F20"/>
                <w:spacing w:val="1"/>
                <w:w w:val="80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a</w:t>
            </w:r>
            <w:r>
              <w:rPr>
                <w:b/>
                <w:color w:val="231F20"/>
                <w:spacing w:val="1"/>
                <w:w w:val="80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15</w:t>
            </w:r>
          </w:p>
        </w:tc>
      </w:tr>
    </w:tbl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Heading5"/>
        <w:numPr>
          <w:ilvl w:val="1"/>
          <w:numId w:val="45"/>
        </w:numPr>
        <w:tabs>
          <w:tab w:pos="2782" w:val="left" w:leader="none"/>
        </w:tabs>
        <w:spacing w:line="240" w:lineRule="auto" w:before="93" w:after="0"/>
        <w:ind w:left="2781" w:right="0" w:hanging="361"/>
        <w:jc w:val="left"/>
      </w:pPr>
      <w:r>
        <w:rPr/>
        <w:pict>
          <v:shape style="position:absolute;margin-left:22.47780pt;margin-top:-47.498787pt;width:15.15pt;height:146.950pt;mso-position-horizontal-relative:page;mso-position-vertical-relative:paragraph;z-index:15904768" coordorigin="450,-950" coordsize="303,2939" path="m752,-950l450,-950,450,1868,459,1915,485,1953,523,1979,570,1988,632,1988,678,1979,717,1953,742,1915,752,1868,752,-950xe" filled="true" fillcolor="#21675a" stroked="false">
            <v:path arrowok="t"/>
            <v:fill type="solid"/>
            <w10:wrap type="none"/>
          </v:shape>
        </w:pict>
      </w:r>
      <w:r>
        <w:rPr>
          <w:color w:val="231F20"/>
          <w:spacing w:val="-1"/>
          <w:w w:val="95"/>
        </w:rPr>
        <w:t>Experiencia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en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asesoría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acompañamiento</w:t>
      </w:r>
    </w:p>
    <w:p>
      <w:pPr>
        <w:pStyle w:val="BodyText"/>
        <w:spacing w:line="276" w:lineRule="auto" w:before="197"/>
        <w:ind w:left="1417" w:right="1404"/>
        <w:jc w:val="both"/>
      </w:pP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</w:rPr>
        <w:t>considera</w:t>
      </w:r>
      <w:r>
        <w:rPr>
          <w:color w:val="231F20"/>
          <w:spacing w:val="-7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desempeño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</w:rPr>
        <w:t>función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apoyo,</w:t>
      </w:r>
      <w:r>
        <w:rPr>
          <w:color w:val="231F20"/>
          <w:spacing w:val="-7"/>
        </w:rPr>
        <w:t> </w:t>
      </w:r>
      <w:r>
        <w:rPr>
          <w:color w:val="231F20"/>
        </w:rPr>
        <w:t>asesoría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  <w:spacing w:val="-7"/>
        </w:rPr>
        <w:t> </w:t>
      </w:r>
      <w:r>
        <w:rPr>
          <w:color w:val="231F20"/>
        </w:rPr>
        <w:t>acompañamiento,</w:t>
      </w:r>
      <w:r>
        <w:rPr>
          <w:color w:val="231F20"/>
          <w:spacing w:val="-8"/>
        </w:rPr>
        <w:t> </w:t>
      </w:r>
      <w:r>
        <w:rPr>
          <w:color w:val="231F20"/>
        </w:rPr>
        <w:t>derivado</w:t>
      </w:r>
      <w:r>
        <w:rPr>
          <w:color w:val="231F20"/>
          <w:spacing w:val="-7"/>
        </w:rPr>
        <w:t> </w:t>
      </w:r>
      <w:r>
        <w:rPr>
          <w:color w:val="231F20"/>
        </w:rPr>
        <w:t>del</w:t>
      </w:r>
      <w:r>
        <w:rPr>
          <w:color w:val="231F20"/>
          <w:spacing w:val="-68"/>
        </w:rPr>
        <w:t> </w:t>
      </w:r>
      <w:r>
        <w:rPr>
          <w:color w:val="231F20"/>
        </w:rPr>
        <w:t>proceso de reconocimiento establecido en la Ley General del Sistema para la Carrera de las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Maestras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y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los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Maestros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en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ciclos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escolares</w:t>
      </w:r>
      <w:r>
        <w:rPr>
          <w:color w:val="231F20"/>
          <w:spacing w:val="-18"/>
        </w:rPr>
        <w:t> </w:t>
      </w:r>
      <w:r>
        <w:rPr>
          <w:color w:val="231F20"/>
        </w:rPr>
        <w:t>anteriores.</w:t>
      </w:r>
    </w:p>
    <w:p>
      <w:pPr>
        <w:pStyle w:val="BodyText"/>
        <w:spacing w:before="161"/>
        <w:ind w:left="1417"/>
        <w:jc w:val="both"/>
      </w:pPr>
      <w:r>
        <w:rPr>
          <w:color w:val="231F20"/>
          <w:spacing w:val="-1"/>
        </w:rPr>
        <w:t>Se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valorará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conforme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se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describe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Tabla</w:t>
      </w:r>
      <w:r>
        <w:rPr>
          <w:color w:val="231F20"/>
          <w:spacing w:val="-18"/>
        </w:rPr>
        <w:t> </w:t>
      </w:r>
      <w:r>
        <w:rPr>
          <w:color w:val="231F20"/>
        </w:rPr>
        <w:t>4.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  <w:r>
        <w:rPr/>
        <w:pict>
          <v:group style="position:absolute;margin-left:22.4347pt;margin-top:14.045654pt;width:15.25pt;height:15.2pt;mso-position-horizontal-relative:page;mso-position-vertical-relative:paragraph;z-index:-15553536;mso-wrap-distance-left:0;mso-wrap-distance-right:0" coordorigin="449,281" coordsize="305,304">
            <v:shape style="position:absolute;left:448;top:280;width:305;height:304" type="#_x0000_t75" stroked="false">
              <v:imagedata r:id="rId29" o:title=""/>
            </v:shape>
            <v:shape style="position:absolute;left:448;top:280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4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66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6"/>
        </w:rPr>
      </w:pPr>
    </w:p>
    <w:tbl>
      <w:tblPr>
        <w:tblW w:w="0" w:type="auto"/>
        <w:jc w:val="left"/>
        <w:tblInd w:w="3396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1863"/>
        <w:gridCol w:w="2297"/>
      </w:tblGrid>
      <w:tr>
        <w:trPr>
          <w:trHeight w:val="302" w:hRule="atLeast"/>
        </w:trPr>
        <w:tc>
          <w:tcPr>
            <w:tcW w:w="1200" w:type="dxa"/>
            <w:vMerge w:val="restart"/>
            <w:shd w:val="clear" w:color="auto" w:fill="21675A"/>
          </w:tcPr>
          <w:p>
            <w:pPr>
              <w:pStyle w:val="TableParagraph"/>
              <w:spacing w:before="10"/>
              <w:ind w:left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0"/>
              <w:ind w:left="26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Función</w:t>
            </w:r>
          </w:p>
        </w:tc>
        <w:tc>
          <w:tcPr>
            <w:tcW w:w="4160" w:type="dxa"/>
            <w:gridSpan w:val="2"/>
            <w:tcBorders>
              <w:bottom w:val="single" w:sz="8" w:space="0" w:color="808285"/>
            </w:tcBorders>
            <w:shd w:val="clear" w:color="auto" w:fill="939598"/>
          </w:tcPr>
          <w:p>
            <w:pPr>
              <w:pStyle w:val="TableParagraph"/>
              <w:spacing w:before="71"/>
              <w:ind w:left="1712" w:right="170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Puntaje</w:t>
            </w:r>
          </w:p>
        </w:tc>
      </w:tr>
      <w:tr>
        <w:trPr>
          <w:trHeight w:val="294" w:hRule="atLeast"/>
        </w:trPr>
        <w:tc>
          <w:tcPr>
            <w:tcW w:w="1200" w:type="dxa"/>
            <w:vMerge/>
            <w:tcBorders>
              <w:top w:val="nil"/>
            </w:tcBorders>
            <w:shd w:val="clear" w:color="auto" w:fill="21675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ind w:left="253" w:right="24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Un</w:t>
            </w:r>
            <w:r>
              <w:rPr>
                <w:b/>
                <w:spacing w:val="-10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ciclo</w:t>
            </w:r>
            <w:r>
              <w:rPr>
                <w:b/>
                <w:spacing w:val="-10"/>
                <w:w w:val="95"/>
                <w:sz w:val="16"/>
              </w:rPr>
              <w:t> </w:t>
            </w:r>
            <w:r>
              <w:rPr>
                <w:b/>
                <w:w w:val="95"/>
                <w:sz w:val="16"/>
              </w:rPr>
              <w:t>escolar</w:t>
            </w:r>
          </w:p>
        </w:tc>
        <w:tc>
          <w:tcPr>
            <w:tcW w:w="2297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ind w:left="305" w:right="30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Dos</w:t>
            </w:r>
            <w:r>
              <w:rPr>
                <w:b/>
                <w:spacing w:val="14"/>
                <w:w w:val="90"/>
                <w:sz w:val="16"/>
              </w:rPr>
              <w:t> </w:t>
            </w:r>
            <w:r>
              <w:rPr>
                <w:b/>
                <w:w w:val="90"/>
                <w:sz w:val="16"/>
              </w:rPr>
              <w:t>ciclos</w:t>
            </w:r>
            <w:r>
              <w:rPr>
                <w:b/>
                <w:spacing w:val="14"/>
                <w:w w:val="90"/>
                <w:sz w:val="16"/>
              </w:rPr>
              <w:t> </w:t>
            </w:r>
            <w:r>
              <w:rPr>
                <w:b/>
                <w:w w:val="90"/>
                <w:sz w:val="16"/>
              </w:rPr>
              <w:t>escolares</w:t>
            </w:r>
          </w:p>
        </w:tc>
      </w:tr>
      <w:tr>
        <w:trPr>
          <w:trHeight w:val="478" w:hRule="atLeast"/>
        </w:trPr>
        <w:tc>
          <w:tcPr>
            <w:tcW w:w="1200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line="228" w:lineRule="auto" w:before="72"/>
              <w:ind w:left="297" w:right="241" w:hanging="32"/>
              <w:jc w:val="left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Asesoría</w:t>
            </w:r>
            <w:r>
              <w:rPr>
                <w:color w:val="231F20"/>
                <w:spacing w:val="-55"/>
                <w:sz w:val="16"/>
              </w:rPr>
              <w:t> </w:t>
            </w:r>
            <w:r>
              <w:rPr>
                <w:color w:val="231F20"/>
                <w:sz w:val="16"/>
              </w:rPr>
              <w:t>Técnica</w:t>
            </w:r>
          </w:p>
        </w:tc>
        <w:tc>
          <w:tcPr>
            <w:tcW w:w="1863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156"/>
              <w:ind w:left="253" w:right="248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15</w:t>
            </w:r>
          </w:p>
        </w:tc>
        <w:tc>
          <w:tcPr>
            <w:tcW w:w="2297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156"/>
              <w:ind w:left="5"/>
              <w:rPr>
                <w:sz w:val="16"/>
              </w:rPr>
            </w:pPr>
            <w:r>
              <w:rPr>
                <w:color w:val="231F20"/>
                <w:w w:val="84"/>
                <w:sz w:val="16"/>
              </w:rPr>
              <w:t>-</w:t>
            </w:r>
          </w:p>
        </w:tc>
      </w:tr>
      <w:tr>
        <w:trPr>
          <w:trHeight w:val="294" w:hRule="atLeast"/>
        </w:trPr>
        <w:tc>
          <w:tcPr>
            <w:tcW w:w="1200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ind w:left="320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Tutoría</w:t>
            </w:r>
          </w:p>
        </w:tc>
        <w:tc>
          <w:tcPr>
            <w:tcW w:w="1863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ind w:left="253" w:right="248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15</w:t>
            </w:r>
          </w:p>
        </w:tc>
        <w:tc>
          <w:tcPr>
            <w:tcW w:w="2297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spacing w:before="64"/>
              <w:ind w:left="5"/>
              <w:rPr>
                <w:sz w:val="16"/>
              </w:rPr>
            </w:pPr>
            <w:r>
              <w:rPr>
                <w:color w:val="231F20"/>
                <w:w w:val="84"/>
                <w:sz w:val="16"/>
              </w:rPr>
              <w:t>-</w:t>
            </w:r>
          </w:p>
        </w:tc>
      </w:tr>
      <w:tr>
        <w:trPr>
          <w:trHeight w:val="662" w:hRule="atLeast"/>
        </w:trPr>
        <w:tc>
          <w:tcPr>
            <w:tcW w:w="1200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line="228" w:lineRule="auto" w:before="72"/>
              <w:ind w:left="120" w:right="114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Asesoría</w:t>
            </w:r>
            <w:r>
              <w:rPr>
                <w:color w:val="231F20"/>
                <w:spacing w:val="1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Técnica</w:t>
            </w:r>
            <w:r>
              <w:rPr>
                <w:color w:val="231F20"/>
                <w:spacing w:val="1"/>
                <w:w w:val="105"/>
                <w:sz w:val="16"/>
              </w:rPr>
              <w:t> </w:t>
            </w:r>
            <w:r>
              <w:rPr>
                <w:color w:val="231F20"/>
                <w:w w:val="105"/>
                <w:sz w:val="16"/>
              </w:rPr>
              <w:t>Pedagógica</w:t>
            </w:r>
          </w:p>
        </w:tc>
        <w:tc>
          <w:tcPr>
            <w:tcW w:w="1863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4"/>
              <w:ind w:left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253" w:right="248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10</w:t>
            </w:r>
          </w:p>
        </w:tc>
        <w:tc>
          <w:tcPr>
            <w:tcW w:w="2297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spacing w:before="4"/>
              <w:ind w:left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305" w:right="300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15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Heading5"/>
        <w:spacing w:before="93"/>
        <w:ind w:left="2401"/>
      </w:pPr>
      <w:r>
        <w:rPr/>
        <w:pict>
          <v:group style="position:absolute;margin-left:69.866096pt;margin-top:-342.246887pt;width:539.6pt;height:337.5pt;mso-position-horizontal-relative:page;mso-position-vertical-relative:paragraph;z-index:-18142208" coordorigin="1397,-6845" coordsize="10792,6750">
            <v:shape style="position:absolute;left:5911;top:-6845;width:6278;height:6574" type="#_x0000_t75" stroked="false">
              <v:imagedata r:id="rId22" o:title=""/>
            </v:shape>
            <v:line style="position:absolute" from="1467,-5166" to="10732,-5166" stroked="true" strokeweight="1pt" strokecolor="#939598">
              <v:stroke dashstyle="dot"/>
            </v:line>
            <v:shape style="position:absolute;left:1407;top:-5167;width:9355;height:2" coordorigin="1407,-5166" coordsize="9355,0" path="m1407,-5166l1407,-5166m10762,-5166l10762,-5166e" filled="false" stroked="true" strokeweight="1pt" strokecolor="#939598">
              <v:path arrowok="t"/>
              <v:stroke dashstyle="solid"/>
            </v:shape>
            <v:shape style="position:absolute;left:4971;top:-6810;width:2246;height:502" type="#_x0000_t75" stroked="false">
              <v:imagedata r:id="rId158" o:title=""/>
            </v:shape>
            <v:shape style="position:absolute;left:5792;top:-6208;width:606;height:611" type="#_x0000_t75" stroked="false">
              <v:imagedata r:id="rId159" o:title=""/>
            </v:shape>
            <v:shape style="position:absolute;left:8809;top:-5475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2329;top:-4591;width:7511;height:269" type="#_x0000_t202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b/>
                        <w:color w:val="231F20"/>
                        <w:spacing w:val="-1"/>
                        <w:sz w:val="22"/>
                      </w:rPr>
                      <w:t>Tabla</w:t>
                    </w:r>
                    <w:r>
                      <w:rPr>
                        <w:b/>
                        <w:color w:val="231F20"/>
                        <w:spacing w:val="-13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1"/>
                        <w:sz w:val="22"/>
                      </w:rPr>
                      <w:t>4.</w:t>
                    </w:r>
                    <w:r>
                      <w:rPr>
                        <w:b/>
                        <w:color w:val="231F20"/>
                        <w:spacing w:val="-17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Puntaje</w:t>
                    </w:r>
                    <w:r>
                      <w:rPr>
                        <w:color w:val="231F20"/>
                        <w:spacing w:val="-19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para</w:t>
                    </w:r>
                    <w:r>
                      <w:rPr>
                        <w:color w:val="231F20"/>
                        <w:spacing w:val="-20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la</w:t>
                    </w:r>
                    <w:r>
                      <w:rPr>
                        <w:color w:val="231F20"/>
                        <w:spacing w:val="-19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2"/>
                      </w:rPr>
                      <w:t>experiencia</w:t>
                    </w:r>
                    <w:r>
                      <w:rPr>
                        <w:color w:val="231F20"/>
                        <w:spacing w:val="-1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en</w:t>
                    </w:r>
                    <w:r>
                      <w:rPr>
                        <w:color w:val="231F20"/>
                        <w:spacing w:val="-2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asesoría</w:t>
                    </w:r>
                    <w:r>
                      <w:rPr>
                        <w:color w:val="231F20"/>
                        <w:spacing w:val="-1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y</w:t>
                    </w:r>
                    <w:r>
                      <w:rPr>
                        <w:color w:val="231F20"/>
                        <w:spacing w:val="-1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acompañamiento.</w:t>
                    </w:r>
                  </w:p>
                </w:txbxContent>
              </v:textbox>
              <w10:wrap type="none"/>
            </v:shape>
            <v:shape style="position:absolute;left:1397;top:-1340;width:9375;height:1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1004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d)</w:t>
                    </w:r>
                    <w:r>
                      <w:rPr>
                        <w:b/>
                        <w:color w:val="231F20"/>
                        <w:spacing w:val="12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Reconocimiento</w:t>
                    </w:r>
                    <w:r>
                      <w:rPr>
                        <w:b/>
                        <w:color w:val="231F20"/>
                        <w:spacing w:val="-12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al</w:t>
                    </w:r>
                    <w:r>
                      <w:rPr>
                        <w:b/>
                        <w:color w:val="231F20"/>
                        <w:spacing w:val="-12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quehacer</w:t>
                    </w:r>
                    <w:r>
                      <w:rPr>
                        <w:b/>
                        <w:color w:val="231F20"/>
                        <w:spacing w:val="-12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educativo</w:t>
                    </w:r>
                    <w:r>
                      <w:rPr>
                        <w:b/>
                        <w:color w:val="231F20"/>
                        <w:spacing w:val="-12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en</w:t>
                    </w:r>
                    <w:r>
                      <w:rPr>
                        <w:b/>
                        <w:color w:val="231F20"/>
                        <w:spacing w:val="-12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el</w:t>
                    </w:r>
                    <w:r>
                      <w:rPr>
                        <w:b/>
                        <w:color w:val="231F20"/>
                        <w:spacing w:val="-12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aula</w:t>
                    </w:r>
                    <w:r>
                      <w:rPr>
                        <w:b/>
                        <w:color w:val="231F20"/>
                        <w:spacing w:val="-12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y</w:t>
                    </w:r>
                    <w:r>
                      <w:rPr>
                        <w:b/>
                        <w:color w:val="231F20"/>
                        <w:spacing w:val="-12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en</w:t>
                    </w:r>
                    <w:r>
                      <w:rPr>
                        <w:b/>
                        <w:color w:val="231F20"/>
                        <w:spacing w:val="-11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la</w:t>
                    </w:r>
                    <w:r>
                      <w:rPr>
                        <w:b/>
                        <w:color w:val="231F20"/>
                        <w:spacing w:val="-12"/>
                        <w:w w:val="95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w w:val="95"/>
                        <w:sz w:val="20"/>
                      </w:rPr>
                      <w:t>escuela</w:t>
                    </w:r>
                  </w:p>
                  <w:p>
                    <w:pPr>
                      <w:spacing w:line="276" w:lineRule="auto" w:before="192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Este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elemento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multifactorial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será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valorado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través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una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entrevista,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cual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tiene</w:t>
                    </w:r>
                    <w:r>
                      <w:rPr>
                        <w:color w:val="231F20"/>
                        <w:spacing w:val="-13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finalidad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reconocer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práctica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educativa.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Será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aplicada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por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un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comité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en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los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términos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que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determine</w:t>
                    </w:r>
                    <w:r>
                      <w:rPr>
                        <w:color w:val="231F20"/>
                        <w:spacing w:val="-6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Unidad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Sistema.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El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puntaje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máximo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es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de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20</w:t>
                    </w:r>
                    <w:r>
                      <w:rPr>
                        <w:color w:val="231F20"/>
                        <w:spacing w:val="-17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puntos.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573.665405pt;margin-top:-53.52663pt;width:11.15pt;height:398.65pt;mso-position-horizontal-relative:page;mso-position-vertical-relative:paragraph;z-index:-1814169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95"/>
        </w:rPr>
        <w:t>e)</w:t>
      </w:r>
      <w:r>
        <w:rPr>
          <w:color w:val="231F20"/>
          <w:spacing w:val="26"/>
          <w:w w:val="95"/>
        </w:rPr>
        <w:t> </w:t>
      </w:r>
      <w:r>
        <w:rPr>
          <w:color w:val="231F20"/>
          <w:w w:val="95"/>
        </w:rPr>
        <w:t>Antigüedad</w:t>
      </w:r>
    </w:p>
    <w:p>
      <w:pPr>
        <w:pStyle w:val="BodyText"/>
        <w:spacing w:line="276" w:lineRule="auto" w:before="197"/>
        <w:ind w:left="1397" w:right="1095"/>
      </w:pPr>
      <w:r>
        <w:rPr>
          <w:color w:val="231F20"/>
        </w:rPr>
        <w:t>Corresponde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años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servicio</w:t>
      </w:r>
      <w:r>
        <w:rPr>
          <w:color w:val="231F20"/>
          <w:spacing w:val="-5"/>
        </w:rPr>
        <w:t> </w:t>
      </w:r>
      <w:r>
        <w:rPr>
          <w:color w:val="231F20"/>
        </w:rPr>
        <w:t>acumulados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5"/>
        </w:rPr>
        <w:t> </w:t>
      </w:r>
      <w:r>
        <w:rPr>
          <w:color w:val="231F20"/>
        </w:rPr>
        <w:t>desempeño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funciones</w:t>
      </w:r>
      <w:r>
        <w:rPr>
          <w:color w:val="231F20"/>
          <w:spacing w:val="-5"/>
        </w:rPr>
        <w:t> </w:t>
      </w:r>
      <w:r>
        <w:rPr>
          <w:color w:val="231F20"/>
        </w:rPr>
        <w:t>docentes,</w:t>
      </w:r>
      <w:r>
        <w:rPr>
          <w:color w:val="231F20"/>
          <w:spacing w:val="-4"/>
        </w:rPr>
        <w:t> </w:t>
      </w:r>
      <w:r>
        <w:rPr>
          <w:color w:val="231F20"/>
        </w:rPr>
        <w:t>téc-</w:t>
      </w:r>
      <w:r>
        <w:rPr>
          <w:color w:val="231F20"/>
          <w:spacing w:val="-68"/>
        </w:rPr>
        <w:t> </w:t>
      </w:r>
      <w:r>
        <w:rPr>
          <w:color w:val="231F20"/>
        </w:rPr>
        <w:t>nico</w:t>
      </w:r>
      <w:r>
        <w:rPr>
          <w:color w:val="231F20"/>
          <w:spacing w:val="-18"/>
        </w:rPr>
        <w:t> </w:t>
      </w:r>
      <w:r>
        <w:rPr>
          <w:color w:val="231F20"/>
        </w:rPr>
        <w:t>docentes</w:t>
      </w:r>
      <w:r>
        <w:rPr>
          <w:color w:val="231F20"/>
          <w:spacing w:val="-17"/>
        </w:rPr>
        <w:t> </w:t>
      </w:r>
      <w:r>
        <w:rPr>
          <w:color w:val="231F20"/>
        </w:rPr>
        <w:t>o</w:t>
      </w:r>
      <w:r>
        <w:rPr>
          <w:color w:val="231F20"/>
          <w:spacing w:val="-17"/>
        </w:rPr>
        <w:t> </w:t>
      </w:r>
      <w:r>
        <w:rPr>
          <w:color w:val="231F20"/>
        </w:rPr>
        <w:t>directivas</w:t>
      </w:r>
      <w:r>
        <w:rPr>
          <w:color w:val="231F20"/>
          <w:spacing w:val="-17"/>
        </w:rPr>
        <w:t> </w:t>
      </w:r>
      <w:r>
        <w:rPr>
          <w:color w:val="231F20"/>
        </w:rPr>
        <w:t>en</w:t>
      </w:r>
      <w:r>
        <w:rPr>
          <w:color w:val="231F20"/>
          <w:spacing w:val="-17"/>
        </w:rPr>
        <w:t> </w:t>
      </w:r>
      <w:r>
        <w:rPr>
          <w:color w:val="231F20"/>
        </w:rPr>
        <w:t>el</w:t>
      </w:r>
      <w:r>
        <w:rPr>
          <w:color w:val="231F20"/>
          <w:spacing w:val="-17"/>
        </w:rPr>
        <w:t> </w:t>
      </w:r>
      <w:r>
        <w:rPr>
          <w:color w:val="231F20"/>
        </w:rPr>
        <w:t>servicio</w:t>
      </w:r>
      <w:r>
        <w:rPr>
          <w:color w:val="231F20"/>
          <w:spacing w:val="-17"/>
        </w:rPr>
        <w:t> </w:t>
      </w:r>
      <w:r>
        <w:rPr>
          <w:color w:val="231F20"/>
        </w:rPr>
        <w:t>público</w:t>
      </w:r>
      <w:r>
        <w:rPr>
          <w:color w:val="231F20"/>
          <w:spacing w:val="-18"/>
        </w:rPr>
        <w:t> </w:t>
      </w:r>
      <w:r>
        <w:rPr>
          <w:color w:val="231F20"/>
        </w:rPr>
        <w:t>educativo.</w:t>
      </w:r>
    </w:p>
    <w:p>
      <w:pPr>
        <w:pStyle w:val="BodyText"/>
        <w:spacing w:line="276" w:lineRule="auto" w:before="161"/>
        <w:ind w:left="1397" w:right="1430"/>
      </w:pP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antigüedad</w:t>
      </w:r>
      <w:r>
        <w:rPr>
          <w:color w:val="231F20"/>
          <w:spacing w:val="-18"/>
        </w:rPr>
        <w:t> </w:t>
      </w:r>
      <w:r>
        <w:rPr>
          <w:color w:val="231F20"/>
        </w:rPr>
        <w:t>total</w:t>
      </w:r>
      <w:r>
        <w:rPr>
          <w:color w:val="231F20"/>
          <w:spacing w:val="-18"/>
        </w:rPr>
        <w:t> </w:t>
      </w:r>
      <w:r>
        <w:rPr>
          <w:color w:val="231F20"/>
        </w:rPr>
        <w:t>será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-18"/>
        </w:rPr>
        <w:t> </w:t>
      </w:r>
      <w:r>
        <w:rPr>
          <w:color w:val="231F20"/>
        </w:rPr>
        <w:t>suma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años</w:t>
      </w:r>
      <w:r>
        <w:rPr>
          <w:color w:val="231F20"/>
          <w:spacing w:val="-18"/>
        </w:rPr>
        <w:t> </w:t>
      </w:r>
      <w:r>
        <w:rPr>
          <w:color w:val="231F20"/>
        </w:rPr>
        <w:t>reportados</w:t>
      </w:r>
      <w:r>
        <w:rPr>
          <w:color w:val="231F20"/>
          <w:spacing w:val="-18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cada</w:t>
      </w:r>
      <w:r>
        <w:rPr>
          <w:color w:val="231F20"/>
          <w:spacing w:val="-18"/>
        </w:rPr>
        <w:t> </w:t>
      </w:r>
      <w:r>
        <w:rPr>
          <w:color w:val="231F20"/>
        </w:rPr>
        <w:t>constancia</w:t>
      </w:r>
      <w:r>
        <w:rPr>
          <w:color w:val="231F20"/>
          <w:spacing w:val="-18"/>
        </w:rPr>
        <w:t> </w:t>
      </w:r>
      <w:r>
        <w:rPr>
          <w:color w:val="231F20"/>
        </w:rPr>
        <w:t>presentada</w:t>
      </w:r>
      <w:r>
        <w:rPr>
          <w:color w:val="231F20"/>
          <w:spacing w:val="-18"/>
        </w:rPr>
        <w:t> </w:t>
      </w:r>
      <w:r>
        <w:rPr>
          <w:color w:val="231F20"/>
        </w:rPr>
        <w:t>por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68"/>
        </w:rPr>
        <w:t> </w:t>
      </w:r>
      <w:r>
        <w:rPr>
          <w:color w:val="231F20"/>
        </w:rPr>
        <w:t>maestras</w:t>
      </w:r>
      <w:r>
        <w:rPr>
          <w:color w:val="231F20"/>
          <w:spacing w:val="-26"/>
        </w:rPr>
        <w:t> </w:t>
      </w:r>
      <w:r>
        <w:rPr>
          <w:color w:val="231F20"/>
        </w:rPr>
        <w:t>y</w:t>
      </w:r>
      <w:r>
        <w:rPr>
          <w:color w:val="231F20"/>
          <w:spacing w:val="-25"/>
        </w:rPr>
        <w:t> </w:t>
      </w:r>
      <w:r>
        <w:rPr>
          <w:color w:val="231F20"/>
        </w:rPr>
        <w:t>los</w:t>
      </w:r>
      <w:r>
        <w:rPr>
          <w:color w:val="231F20"/>
          <w:spacing w:val="-26"/>
        </w:rPr>
        <w:t> </w:t>
      </w:r>
      <w:r>
        <w:rPr>
          <w:color w:val="231F20"/>
        </w:rPr>
        <w:t>maestros.</w:t>
      </w:r>
      <w:r>
        <w:rPr>
          <w:color w:val="231F20"/>
          <w:spacing w:val="-25"/>
        </w:rPr>
        <w:t> </w:t>
      </w:r>
      <w:r>
        <w:rPr>
          <w:color w:val="231F20"/>
        </w:rPr>
        <w:t>El</w:t>
      </w:r>
      <w:r>
        <w:rPr>
          <w:color w:val="231F20"/>
          <w:spacing w:val="-26"/>
        </w:rPr>
        <w:t> </w:t>
      </w:r>
      <w:r>
        <w:rPr>
          <w:color w:val="231F20"/>
        </w:rPr>
        <w:t>rango</w:t>
      </w:r>
      <w:r>
        <w:rPr>
          <w:color w:val="231F20"/>
          <w:spacing w:val="-25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puntajes</w:t>
      </w:r>
      <w:r>
        <w:rPr>
          <w:color w:val="231F20"/>
          <w:spacing w:val="-25"/>
        </w:rPr>
        <w:t> </w:t>
      </w:r>
      <w:r>
        <w:rPr>
          <w:color w:val="231F20"/>
        </w:rPr>
        <w:t>se</w:t>
      </w:r>
      <w:r>
        <w:rPr>
          <w:color w:val="231F20"/>
          <w:spacing w:val="-26"/>
        </w:rPr>
        <w:t> </w:t>
      </w:r>
      <w:r>
        <w:rPr>
          <w:color w:val="231F20"/>
        </w:rPr>
        <w:t>establece</w:t>
      </w:r>
      <w:r>
        <w:rPr>
          <w:color w:val="231F20"/>
          <w:spacing w:val="-25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conformidad</w:t>
      </w:r>
      <w:r>
        <w:rPr>
          <w:color w:val="231F20"/>
          <w:spacing w:val="-25"/>
        </w:rPr>
        <w:t> </w:t>
      </w:r>
      <w:r>
        <w:rPr>
          <w:color w:val="231F20"/>
        </w:rPr>
        <w:t>con</w:t>
      </w:r>
      <w:r>
        <w:rPr>
          <w:color w:val="231F20"/>
          <w:spacing w:val="-26"/>
        </w:rPr>
        <w:t> </w:t>
      </w:r>
      <w:r>
        <w:rPr>
          <w:color w:val="231F20"/>
        </w:rPr>
        <w:t>las</w:t>
      </w:r>
      <w:r>
        <w:rPr>
          <w:color w:val="231F20"/>
          <w:spacing w:val="-25"/>
        </w:rPr>
        <w:t> </w:t>
      </w:r>
      <w:r>
        <w:rPr>
          <w:color w:val="231F20"/>
        </w:rPr>
        <w:t>Tablas</w:t>
      </w:r>
      <w:r>
        <w:rPr>
          <w:color w:val="231F20"/>
          <w:spacing w:val="-26"/>
        </w:rPr>
        <w:t> </w:t>
      </w:r>
      <w:r>
        <w:rPr>
          <w:color w:val="231F20"/>
        </w:rPr>
        <w:t>5</w:t>
      </w:r>
      <w:r>
        <w:rPr>
          <w:color w:val="231F20"/>
          <w:spacing w:val="-25"/>
        </w:rPr>
        <w:t> </w:t>
      </w:r>
      <w:r>
        <w:rPr>
          <w:color w:val="231F20"/>
        </w:rPr>
        <w:t>y</w:t>
      </w:r>
      <w:r>
        <w:rPr>
          <w:color w:val="231F20"/>
          <w:spacing w:val="-26"/>
        </w:rPr>
        <w:t> </w:t>
      </w:r>
      <w:r>
        <w:rPr>
          <w:color w:val="231F20"/>
        </w:rPr>
        <w:t>6.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5"/>
        </w:rPr>
      </w:pPr>
    </w:p>
    <w:p>
      <w:pPr>
        <w:pStyle w:val="BodyText"/>
        <w:ind w:left="1547" w:right="1586"/>
        <w:jc w:val="center"/>
      </w:pPr>
      <w:r>
        <w:rPr>
          <w:b/>
          <w:color w:val="231F20"/>
          <w:w w:val="95"/>
        </w:rPr>
        <w:t>Tabla</w:t>
      </w:r>
      <w:r>
        <w:rPr>
          <w:b/>
          <w:color w:val="231F20"/>
          <w:spacing w:val="12"/>
          <w:w w:val="95"/>
        </w:rPr>
        <w:t> </w:t>
      </w:r>
      <w:r>
        <w:rPr>
          <w:b/>
          <w:color w:val="231F20"/>
          <w:w w:val="95"/>
        </w:rPr>
        <w:t>5.</w:t>
      </w:r>
      <w:r>
        <w:rPr>
          <w:b/>
          <w:color w:val="231F20"/>
          <w:spacing w:val="6"/>
          <w:w w:val="95"/>
        </w:rPr>
        <w:t> </w:t>
      </w:r>
      <w:r>
        <w:rPr>
          <w:color w:val="231F20"/>
          <w:w w:val="95"/>
        </w:rPr>
        <w:t>Puntaje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para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antigüedad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(asesoría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técnica).</w:t>
      </w:r>
    </w:p>
    <w:p>
      <w:pPr>
        <w:pStyle w:val="BodyText"/>
      </w:pPr>
    </w:p>
    <w:p>
      <w:pPr>
        <w:pStyle w:val="BodyText"/>
        <w:spacing w:before="4"/>
        <w:rPr>
          <w:sz w:val="29"/>
        </w:rPr>
      </w:pPr>
      <w:r>
        <w:rPr/>
        <w:pict>
          <v:shape style="position:absolute;margin-left:169.099396pt;margin-top:19.774902pt;width:269.4pt;height:117.35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231F20"/>
                      <w:left w:val="single" w:sz="2" w:space="0" w:color="231F20"/>
                      <w:bottom w:val="single" w:sz="2" w:space="0" w:color="231F20"/>
                      <w:right w:val="single" w:sz="2" w:space="0" w:color="231F20"/>
                      <w:insideH w:val="single" w:sz="2" w:space="0" w:color="231F20"/>
                      <w:insideV w:val="single" w:sz="2" w:space="0" w:color="231F2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520"/>
                    <w:gridCol w:w="1860"/>
                  </w:tblGrid>
                  <w:tr>
                    <w:trPr>
                      <w:trHeight w:val="493" w:hRule="atLeast"/>
                    </w:trPr>
                    <w:tc>
                      <w:tcPr>
                        <w:tcW w:w="3520" w:type="dxa"/>
                        <w:tcBorders>
                          <w:right w:val="single" w:sz="8" w:space="0" w:color="FFFFFF"/>
                        </w:tcBorders>
                        <w:shd w:val="clear" w:color="auto" w:fill="21675A"/>
                      </w:tcPr>
                      <w:p>
                        <w:pPr>
                          <w:pStyle w:val="TableParagraph"/>
                          <w:spacing w:line="228" w:lineRule="auto" w:before="79"/>
                          <w:ind w:left="914" w:right="302" w:hanging="58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Rangos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años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experiencia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-49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funciones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directivas</w:t>
                        </w:r>
                      </w:p>
                    </w:tc>
                    <w:tc>
                      <w:tcPr>
                        <w:tcW w:w="1860" w:type="dxa"/>
                        <w:tcBorders>
                          <w:left w:val="single" w:sz="8" w:space="0" w:color="FFFFFF"/>
                        </w:tcBorders>
                        <w:shd w:val="clear" w:color="auto" w:fill="21675A"/>
                      </w:tcPr>
                      <w:p>
                        <w:pPr>
                          <w:pStyle w:val="TableParagraph"/>
                          <w:spacing w:before="163"/>
                          <w:ind w:left="70" w:right="7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Rangos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95"/>
                            <w:sz w:val="16"/>
                          </w:rPr>
                          <w:t>puntajes</w:t>
                        </w:r>
                      </w:p>
                    </w:tc>
                  </w:tr>
                  <w:tr>
                    <w:trPr>
                      <w:trHeight w:val="322" w:hRule="atLeast"/>
                    </w:trPr>
                    <w:tc>
                      <w:tcPr>
                        <w:tcW w:w="3520" w:type="dxa"/>
                        <w:tcBorders>
                          <w:bottom w:val="single" w:sz="8" w:space="0" w:color="808285"/>
                        </w:tcBorders>
                      </w:tcPr>
                      <w:p>
                        <w:pPr>
                          <w:pStyle w:val="TableParagraph"/>
                          <w:spacing w:before="81"/>
                          <w:ind w:left="1192" w:right="1188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16"/>
                          </w:rPr>
                          <w:t>3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16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16"/>
                          </w:rPr>
                          <w:t>5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16"/>
                          </w:rPr>
                          <w:t>años</w:t>
                        </w:r>
                      </w:p>
                    </w:tc>
                    <w:tc>
                      <w:tcPr>
                        <w:tcW w:w="1860" w:type="dxa"/>
                        <w:tcBorders>
                          <w:bottom w:val="single" w:sz="8" w:space="0" w:color="808285"/>
                        </w:tcBorders>
                      </w:tcPr>
                      <w:p>
                        <w:pPr>
                          <w:pStyle w:val="TableParagraph"/>
                          <w:spacing w:before="81"/>
                          <w:ind w:left="319" w:right="31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w w:val="80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231F20"/>
                            <w:spacing w:val="2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w w:val="80"/>
                            <w:sz w:val="16"/>
                          </w:rPr>
                          <w:t>5</w:t>
                        </w:r>
                        <w:r>
                          <w:rPr>
                            <w:b/>
                            <w:color w:val="231F20"/>
                            <w:spacing w:val="2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w w:val="80"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3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w w:val="80"/>
                            <w:sz w:val="16"/>
                          </w:rPr>
                          <w:t>11.6</w:t>
                        </w:r>
                      </w:p>
                    </w:tc>
                  </w:tr>
                  <w:tr>
                    <w:trPr>
                      <w:trHeight w:val="355" w:hRule="atLeast"/>
                    </w:trPr>
                    <w:tc>
                      <w:tcPr>
                        <w:tcW w:w="3520" w:type="dxa"/>
                        <w:tcBorders>
                          <w:top w:val="single" w:sz="8" w:space="0" w:color="808285"/>
                          <w:bottom w:val="single" w:sz="8" w:space="0" w:color="808285"/>
                        </w:tcBorders>
                        <w:shd w:val="clear" w:color="auto" w:fill="E6E7E8"/>
                      </w:tcPr>
                      <w:p>
                        <w:pPr>
                          <w:pStyle w:val="TableParagraph"/>
                          <w:ind w:left="1193" w:right="1188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16"/>
                          </w:rPr>
                          <w:t>5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16"/>
                          </w:rPr>
                          <w:t>a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16"/>
                          </w:rPr>
                          <w:t>7</w:t>
                        </w:r>
                        <w:r>
                          <w:rPr>
                            <w:color w:val="231F20"/>
                            <w:spacing w:val="-5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16"/>
                          </w:rPr>
                          <w:t>años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single" w:sz="8" w:space="0" w:color="808285"/>
                          <w:bottom w:val="single" w:sz="8" w:space="0" w:color="808285"/>
                        </w:tcBorders>
                        <w:shd w:val="clear" w:color="auto" w:fill="E6E7E8"/>
                      </w:tcPr>
                      <w:p>
                        <w:pPr>
                          <w:pStyle w:val="TableParagraph"/>
                          <w:ind w:left="365" w:right="31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w w:val="80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231F20"/>
                            <w:spacing w:val="-1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w w:val="80"/>
                            <w:sz w:val="16"/>
                          </w:rPr>
                          <w:t>11.6</w:t>
                        </w:r>
                        <w:r>
                          <w:rPr>
                            <w:b/>
                            <w:color w:val="231F20"/>
                            <w:spacing w:val="-1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w w:val="80"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1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w w:val="80"/>
                            <w:sz w:val="16"/>
                          </w:rPr>
                          <w:t>18.33</w:t>
                        </w:r>
                      </w:p>
                    </w:tc>
                  </w:tr>
                  <w:tr>
                    <w:trPr>
                      <w:trHeight w:val="355" w:hRule="atLeast"/>
                    </w:trPr>
                    <w:tc>
                      <w:tcPr>
                        <w:tcW w:w="3520" w:type="dxa"/>
                        <w:tcBorders>
                          <w:top w:val="single" w:sz="8" w:space="0" w:color="808285"/>
                          <w:bottom w:val="single" w:sz="8" w:space="0" w:color="808285"/>
                        </w:tcBorders>
                      </w:tcPr>
                      <w:p>
                        <w:pPr>
                          <w:pStyle w:val="TableParagraph"/>
                          <w:ind w:left="1193" w:right="1188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color w:val="231F20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7</w:t>
                        </w:r>
                        <w:r>
                          <w:rPr>
                            <w:color w:val="231F20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a</w:t>
                        </w:r>
                        <w:r>
                          <w:rPr>
                            <w:color w:val="231F20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9</w:t>
                        </w:r>
                        <w:r>
                          <w:rPr>
                            <w:color w:val="231F20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sz w:val="16"/>
                          </w:rPr>
                          <w:t>años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single" w:sz="8" w:space="0" w:color="808285"/>
                          <w:bottom w:val="single" w:sz="8" w:space="0" w:color="808285"/>
                        </w:tcBorders>
                      </w:tcPr>
                      <w:p>
                        <w:pPr>
                          <w:pStyle w:val="TableParagraph"/>
                          <w:ind w:left="365" w:right="31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231F20"/>
                            <w:spacing w:val="-3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16"/>
                          </w:rPr>
                          <w:t>18.33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16"/>
                          </w:rPr>
                          <w:t>25</w:t>
                        </w:r>
                      </w:p>
                    </w:tc>
                  </w:tr>
                  <w:tr>
                    <w:trPr>
                      <w:trHeight w:val="355" w:hRule="atLeast"/>
                    </w:trPr>
                    <w:tc>
                      <w:tcPr>
                        <w:tcW w:w="3520" w:type="dxa"/>
                        <w:tcBorders>
                          <w:top w:val="single" w:sz="8" w:space="0" w:color="808285"/>
                          <w:bottom w:val="single" w:sz="8" w:space="0" w:color="808285"/>
                        </w:tcBorders>
                        <w:shd w:val="clear" w:color="auto" w:fill="E6E7E8"/>
                      </w:tcPr>
                      <w:p>
                        <w:pPr>
                          <w:pStyle w:val="TableParagraph"/>
                          <w:ind w:left="1193" w:right="1188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16"/>
                          </w:rPr>
                          <w:t>9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16"/>
                          </w:rPr>
                          <w:t>a</w:t>
                        </w:r>
                        <w:r>
                          <w:rPr>
                            <w:color w:val="231F20"/>
                            <w:spacing w:val="-6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16"/>
                          </w:rPr>
                          <w:t>11</w:t>
                        </w:r>
                        <w:r>
                          <w:rPr>
                            <w:color w:val="231F20"/>
                            <w:spacing w:val="-5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16"/>
                          </w:rPr>
                          <w:t>años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single" w:sz="8" w:space="0" w:color="808285"/>
                          <w:bottom w:val="single" w:sz="8" w:space="0" w:color="808285"/>
                        </w:tcBorders>
                        <w:shd w:val="clear" w:color="auto" w:fill="E6E7E8"/>
                      </w:tcPr>
                      <w:p>
                        <w:pPr>
                          <w:pStyle w:val="TableParagraph"/>
                          <w:ind w:left="365" w:right="31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b/>
                            <w:color w:val="231F20"/>
                            <w:spacing w:val="-3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16"/>
                          </w:rPr>
                          <w:t>25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16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2"/>
                            <w:w w:val="8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w w:val="85"/>
                            <w:sz w:val="16"/>
                          </w:rPr>
                          <w:t>31.66</w:t>
                        </w:r>
                      </w:p>
                    </w:tc>
                  </w:tr>
                  <w:tr>
                    <w:trPr>
                      <w:trHeight w:val="355" w:hRule="atLeast"/>
                    </w:trPr>
                    <w:tc>
                      <w:tcPr>
                        <w:tcW w:w="3520" w:type="dxa"/>
                        <w:tcBorders>
                          <w:top w:val="single" w:sz="8" w:space="0" w:color="808285"/>
                          <w:bottom w:val="single" w:sz="8" w:space="0" w:color="808285"/>
                        </w:tcBorders>
                      </w:tcPr>
                      <w:p>
                        <w:pPr>
                          <w:pStyle w:val="TableParagraph"/>
                          <w:ind w:left="1193" w:right="1188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5"/>
                            <w:sz w:val="16"/>
                          </w:rPr>
                          <w:t>12</w:t>
                        </w:r>
                        <w:r>
                          <w:rPr>
                            <w:color w:val="231F20"/>
                            <w:spacing w:val="-1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16"/>
                          </w:rPr>
                          <w:t>años</w:t>
                        </w:r>
                        <w:r>
                          <w:rPr>
                            <w:color w:val="231F20"/>
                            <w:spacing w:val="-1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16"/>
                          </w:rPr>
                          <w:t>o</w:t>
                        </w:r>
                        <w:r>
                          <w:rPr>
                            <w:color w:val="231F20"/>
                            <w:spacing w:val="-1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16"/>
                          </w:rPr>
                          <w:t>más</w:t>
                        </w:r>
                      </w:p>
                    </w:tc>
                    <w:tc>
                      <w:tcPr>
                        <w:tcW w:w="1860" w:type="dxa"/>
                        <w:tcBorders>
                          <w:top w:val="single" w:sz="8" w:space="0" w:color="808285"/>
                          <w:bottom w:val="single" w:sz="8" w:space="0" w:color="808285"/>
                        </w:tcBorders>
                      </w:tcPr>
                      <w:p>
                        <w:pPr>
                          <w:pStyle w:val="TableParagraph"/>
                          <w:ind w:left="318" w:right="31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w w:val="95"/>
                            <w:sz w:val="16"/>
                          </w:rPr>
                          <w:t>35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71.338501pt;margin-top:59.823902pt;width:15.15pt;height:146.950pt;mso-position-horizontal-relative:page;mso-position-vertical-relative:paragraph;z-index:-15551488;mso-wrap-distance-left:0;mso-wrap-distance-right:0" coordorigin="11427,1196" coordsize="303,2939" path="m11729,1196l11427,1196,11427,4015,11436,4062,11462,4100,11500,4125,11547,4135,11609,4135,11656,4125,11694,4100,11720,4062,11729,4015,11729,1196xe" filled="true" fillcolor="#21675a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571.295471pt;margin-top:222.297226pt;width:15.25pt;height:15.2pt;mso-position-horizontal-relative:page;mso-position-vertical-relative:paragraph;z-index:-15550976;mso-wrap-distance-left:0;mso-wrap-distance-right:0" coordorigin="11426,4446" coordsize="305,304">
            <v:shape style="position:absolute;left:11425;top:4445;width:305;height:304" type="#_x0000_t75" stroked="false">
              <v:imagedata r:id="rId32" o:title=""/>
            </v:shape>
            <v:shape style="position:absolute;left:11425;top:4445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6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67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</w:pPr>
    </w:p>
    <w:p>
      <w:pPr>
        <w:spacing w:after="0"/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  <w:r>
        <w:rPr/>
        <w:pict>
          <v:group style="position:absolute;margin-left:0pt;margin-top:14.850988pt;width:538.6pt;height:328.7pt;mso-position-horizontal-relative:page;mso-position-vertical-relative:page;z-index:-18140672" coordorigin="0,297" coordsize="10772,6574">
            <v:shape style="position:absolute;left:0;top:297;width:6278;height:6574" type="#_x0000_t75" stroked="false">
              <v:imagedata r:id="rId26" o:title=""/>
            </v:shape>
            <v:line style="position:absolute" from="1477,1976" to="10742,1976" stroked="true" strokeweight="1pt" strokecolor="#939598">
              <v:stroke dashstyle="dot"/>
            </v:line>
            <v:shape style="position:absolute;left:1417;top:1975;width:9355;height:2" coordorigin="1417,1976" coordsize="9355,0" path="m1417,1976l1417,1976m10772,1976l10772,1976e" filled="false" stroked="true" strokeweight="1pt" strokecolor="#939598">
              <v:path arrowok="t"/>
              <v:stroke dashstyle="solid"/>
            </v:shape>
            <v:shape style="position:absolute;left:4971;top:332;width:2246;height:502" type="#_x0000_t75" stroked="false">
              <v:imagedata r:id="rId160" o:title=""/>
            </v:shape>
            <v:shape style="position:absolute;left:5792;top:934;width:606;height:611" type="#_x0000_t75" stroked="false">
              <v:imagedata r:id="rId161" o:title=""/>
            </v:shape>
            <v:shape style="position:absolute;left:1417;top:1667;width:1963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RECONOCIMIENTO</w:t>
                    </w:r>
                  </w:p>
                </w:txbxContent>
              </v:textbox>
              <w10:wrap type="none"/>
            </v:shape>
            <v:shape style="position:absolute;left:2324;top:2551;width:7561;height:244" type="#_x0000_t202" filled="false" stroked="false">
              <v:textbox inset="0,0,0,0">
                <w:txbxContent>
                  <w:p>
                    <w:pPr>
                      <w:spacing w:line="23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1"/>
                        <w:sz w:val="20"/>
                      </w:rPr>
                      <w:t>Tabla</w:t>
                    </w:r>
                    <w:r>
                      <w:rPr>
                        <w:b/>
                        <w:color w:val="231F20"/>
                        <w:spacing w:val="-12"/>
                        <w:sz w:val="20"/>
                      </w:rPr>
                      <w:t> </w:t>
                    </w:r>
                    <w:r>
                      <w:rPr>
                        <w:b/>
                        <w:color w:val="231F20"/>
                        <w:spacing w:val="-1"/>
                        <w:sz w:val="20"/>
                      </w:rPr>
                      <w:t>6.</w:t>
                    </w:r>
                    <w:r>
                      <w:rPr>
                        <w:b/>
                        <w:color w:val="231F20"/>
                        <w:spacing w:val="-16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Puntaje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para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antigüedad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>(asesoría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técnica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pedagógica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y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tutoría).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tbl>
      <w:tblPr>
        <w:tblW w:w="0" w:type="auto"/>
        <w:jc w:val="left"/>
        <w:tblInd w:w="3479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9"/>
        <w:gridCol w:w="2126"/>
      </w:tblGrid>
      <w:tr>
        <w:trPr>
          <w:trHeight w:val="677" w:hRule="atLeast"/>
        </w:trPr>
        <w:tc>
          <w:tcPr>
            <w:tcW w:w="3109" w:type="dxa"/>
            <w:tcBorders>
              <w:righ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line="228" w:lineRule="auto" w:before="79"/>
              <w:ind w:left="199" w:right="185"/>
              <w:rPr>
                <w:b/>
                <w:sz w:val="16"/>
              </w:rPr>
            </w:pPr>
            <w:r>
              <w:rPr>
                <w:b/>
                <w:color w:val="FFFFFF"/>
                <w:w w:val="95"/>
                <w:sz w:val="16"/>
              </w:rPr>
              <w:t>Rangos de años de experiencia</w:t>
            </w:r>
            <w:r>
              <w:rPr>
                <w:b/>
                <w:color w:val="FFFFFF"/>
                <w:spacing w:val="1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en</w:t>
            </w:r>
            <w:r>
              <w:rPr>
                <w:b/>
                <w:color w:val="FFFFFF"/>
                <w:spacing w:val="-9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funciones</w:t>
            </w:r>
            <w:r>
              <w:rPr>
                <w:b/>
                <w:color w:val="FFFFFF"/>
                <w:spacing w:val="-8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docentes</w:t>
            </w:r>
            <w:r>
              <w:rPr>
                <w:b/>
                <w:color w:val="FFFFFF"/>
                <w:spacing w:val="-8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y</w:t>
            </w:r>
            <w:r>
              <w:rPr>
                <w:b/>
                <w:color w:val="FFFFFF"/>
                <w:spacing w:val="-8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técnico</w:t>
            </w:r>
            <w:r>
              <w:rPr>
                <w:b/>
                <w:color w:val="FFFFFF"/>
                <w:spacing w:val="-49"/>
                <w:w w:val="95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docente</w:t>
            </w:r>
          </w:p>
        </w:tc>
        <w:tc>
          <w:tcPr>
            <w:tcW w:w="2126" w:type="dxa"/>
            <w:tcBorders>
              <w:left w:val="single" w:sz="8" w:space="0" w:color="FFFFFF"/>
            </w:tcBorders>
            <w:shd w:val="clear" w:color="auto" w:fill="21675A"/>
          </w:tcPr>
          <w:p>
            <w:pPr>
              <w:pStyle w:val="TableParagraph"/>
              <w:spacing w:before="0"/>
              <w:ind w:left="0"/>
              <w:jc w:val="left"/>
              <w:rPr>
                <w:sz w:val="21"/>
              </w:rPr>
            </w:pPr>
          </w:p>
          <w:p>
            <w:pPr>
              <w:pStyle w:val="TableParagraph"/>
              <w:spacing w:before="0"/>
              <w:ind w:left="203" w:right="203"/>
              <w:rPr>
                <w:b/>
                <w:sz w:val="16"/>
              </w:rPr>
            </w:pPr>
            <w:r>
              <w:rPr>
                <w:b/>
                <w:color w:val="FFFFFF"/>
                <w:w w:val="95"/>
                <w:sz w:val="16"/>
              </w:rPr>
              <w:t>Rangos</w:t>
            </w:r>
            <w:r>
              <w:rPr>
                <w:b/>
                <w:color w:val="FFFFFF"/>
                <w:spacing w:val="-11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de</w:t>
            </w:r>
            <w:r>
              <w:rPr>
                <w:b/>
                <w:color w:val="FFFFFF"/>
                <w:spacing w:val="-10"/>
                <w:w w:val="95"/>
                <w:sz w:val="16"/>
              </w:rPr>
              <w:t> </w:t>
            </w:r>
            <w:r>
              <w:rPr>
                <w:b/>
                <w:color w:val="FFFFFF"/>
                <w:w w:val="95"/>
                <w:sz w:val="16"/>
              </w:rPr>
              <w:t>puntajes</w:t>
            </w:r>
          </w:p>
        </w:tc>
      </w:tr>
      <w:tr>
        <w:trPr>
          <w:trHeight w:val="362" w:hRule="atLeast"/>
        </w:trPr>
        <w:tc>
          <w:tcPr>
            <w:tcW w:w="3109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before="101"/>
              <w:ind w:left="660" w:right="656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6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3</w:t>
            </w:r>
            <w:r>
              <w:rPr>
                <w:color w:val="231F20"/>
                <w:spacing w:val="-6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-6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5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años</w:t>
            </w:r>
          </w:p>
        </w:tc>
        <w:tc>
          <w:tcPr>
            <w:tcW w:w="2126" w:type="dxa"/>
            <w:tcBorders>
              <w:bottom w:val="single" w:sz="8" w:space="0" w:color="808285"/>
            </w:tcBorders>
          </w:tcPr>
          <w:p>
            <w:pPr>
              <w:pStyle w:val="TableParagraph"/>
              <w:spacing w:before="101"/>
              <w:ind w:left="358" w:right="35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De</w:t>
            </w:r>
            <w:r>
              <w:rPr>
                <w:b/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5</w:t>
            </w:r>
            <w:r>
              <w:rPr>
                <w:b/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a</w:t>
            </w:r>
            <w:r>
              <w:rPr>
                <w:b/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7.72</w:t>
            </w:r>
          </w:p>
        </w:tc>
      </w:tr>
      <w:tr>
        <w:trPr>
          <w:trHeight w:val="355" w:hRule="atLeast"/>
        </w:trPr>
        <w:tc>
          <w:tcPr>
            <w:tcW w:w="3109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ind w:left="660" w:right="656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5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7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años</w:t>
            </w:r>
          </w:p>
        </w:tc>
        <w:tc>
          <w:tcPr>
            <w:tcW w:w="212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ind w:left="404" w:right="354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De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7.72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a</w:t>
            </w:r>
            <w:r>
              <w:rPr>
                <w:b/>
                <w:color w:val="231F20"/>
                <w:spacing w:val="-1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10.45</w:t>
            </w:r>
          </w:p>
        </w:tc>
      </w:tr>
      <w:tr>
        <w:trPr>
          <w:trHeight w:val="355" w:hRule="atLeast"/>
        </w:trPr>
        <w:tc>
          <w:tcPr>
            <w:tcW w:w="3109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ind w:left="660" w:right="656"/>
              <w:rPr>
                <w:sz w:val="16"/>
              </w:rPr>
            </w:pP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7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9</w:t>
            </w:r>
            <w:r>
              <w:rPr>
                <w:color w:val="231F20"/>
                <w:spacing w:val="-15"/>
                <w:sz w:val="16"/>
              </w:rPr>
              <w:t> </w:t>
            </w:r>
            <w:r>
              <w:rPr>
                <w:color w:val="231F20"/>
                <w:sz w:val="16"/>
              </w:rPr>
              <w:t>años</w:t>
            </w:r>
          </w:p>
        </w:tc>
        <w:tc>
          <w:tcPr>
            <w:tcW w:w="212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ind w:left="404" w:right="35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De</w:t>
            </w:r>
            <w:r>
              <w:rPr>
                <w:b/>
                <w:color w:val="231F20"/>
                <w:spacing w:val="4"/>
                <w:w w:val="80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10.45</w:t>
            </w:r>
            <w:r>
              <w:rPr>
                <w:b/>
                <w:color w:val="231F20"/>
                <w:spacing w:val="4"/>
                <w:w w:val="80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a</w:t>
            </w:r>
            <w:r>
              <w:rPr>
                <w:b/>
                <w:color w:val="231F20"/>
                <w:spacing w:val="4"/>
                <w:w w:val="80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13.18</w:t>
            </w:r>
          </w:p>
        </w:tc>
      </w:tr>
      <w:tr>
        <w:trPr>
          <w:trHeight w:val="355" w:hRule="atLeast"/>
        </w:trPr>
        <w:tc>
          <w:tcPr>
            <w:tcW w:w="3109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ind w:left="661" w:right="656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De</w:t>
            </w:r>
            <w:r>
              <w:rPr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9</w:t>
            </w:r>
            <w:r>
              <w:rPr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a</w:t>
            </w:r>
            <w:r>
              <w:rPr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11</w:t>
            </w:r>
            <w:r>
              <w:rPr>
                <w:color w:val="231F20"/>
                <w:spacing w:val="-5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años</w:t>
            </w:r>
          </w:p>
        </w:tc>
        <w:tc>
          <w:tcPr>
            <w:tcW w:w="212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ind w:left="404" w:right="35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De</w:t>
            </w:r>
            <w:r>
              <w:rPr>
                <w:b/>
                <w:color w:val="231F20"/>
                <w:spacing w:val="3"/>
                <w:w w:val="80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13.18</w:t>
            </w:r>
            <w:r>
              <w:rPr>
                <w:b/>
                <w:color w:val="231F20"/>
                <w:spacing w:val="3"/>
                <w:w w:val="80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a</w:t>
            </w:r>
            <w:r>
              <w:rPr>
                <w:b/>
                <w:color w:val="231F20"/>
                <w:spacing w:val="3"/>
                <w:w w:val="80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15.90</w:t>
            </w:r>
          </w:p>
        </w:tc>
      </w:tr>
      <w:tr>
        <w:trPr>
          <w:trHeight w:val="355" w:hRule="atLeast"/>
        </w:trPr>
        <w:tc>
          <w:tcPr>
            <w:tcW w:w="3109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ind w:left="661" w:right="656"/>
              <w:rPr>
                <w:sz w:val="16"/>
              </w:rPr>
            </w:pPr>
            <w:r>
              <w:rPr>
                <w:color w:val="231F20"/>
                <w:w w:val="85"/>
                <w:sz w:val="16"/>
              </w:rPr>
              <w:t>De</w:t>
            </w:r>
            <w:r>
              <w:rPr>
                <w:color w:val="231F20"/>
                <w:spacing w:val="-1"/>
                <w:w w:val="85"/>
                <w:sz w:val="16"/>
              </w:rPr>
              <w:t> </w:t>
            </w:r>
            <w:r>
              <w:rPr>
                <w:color w:val="231F20"/>
                <w:w w:val="85"/>
                <w:sz w:val="16"/>
              </w:rPr>
              <w:t>11 a 13 años</w:t>
            </w:r>
          </w:p>
        </w:tc>
        <w:tc>
          <w:tcPr>
            <w:tcW w:w="212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ind w:left="404" w:right="354"/>
              <w:rPr>
                <w:b/>
                <w:sz w:val="16"/>
              </w:rPr>
            </w:pPr>
            <w:r>
              <w:rPr>
                <w:b/>
                <w:color w:val="231F20"/>
                <w:spacing w:val="-1"/>
                <w:w w:val="85"/>
                <w:sz w:val="16"/>
              </w:rPr>
              <w:t>De</w:t>
            </w:r>
            <w:r>
              <w:rPr>
                <w:b/>
                <w:color w:val="231F20"/>
                <w:spacing w:val="-5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1"/>
                <w:w w:val="85"/>
                <w:sz w:val="16"/>
              </w:rPr>
              <w:t>15.90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1"/>
                <w:w w:val="85"/>
                <w:sz w:val="16"/>
              </w:rPr>
              <w:t>a</w:t>
            </w:r>
            <w:r>
              <w:rPr>
                <w:b/>
                <w:color w:val="231F20"/>
                <w:spacing w:val="-5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18.63</w:t>
            </w:r>
          </w:p>
        </w:tc>
      </w:tr>
      <w:tr>
        <w:trPr>
          <w:trHeight w:val="355" w:hRule="atLeast"/>
        </w:trPr>
        <w:tc>
          <w:tcPr>
            <w:tcW w:w="3109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ind w:left="661" w:right="656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De</w:t>
            </w:r>
            <w:r>
              <w:rPr>
                <w:color w:val="231F20"/>
                <w:spacing w:val="-8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13</w:t>
            </w:r>
            <w:r>
              <w:rPr>
                <w:color w:val="231F20"/>
                <w:spacing w:val="-7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a</w:t>
            </w:r>
            <w:r>
              <w:rPr>
                <w:color w:val="231F20"/>
                <w:spacing w:val="-7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15</w:t>
            </w:r>
            <w:r>
              <w:rPr>
                <w:color w:val="231F20"/>
                <w:spacing w:val="-7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años</w:t>
            </w:r>
          </w:p>
        </w:tc>
        <w:tc>
          <w:tcPr>
            <w:tcW w:w="212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ind w:left="404" w:right="35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De</w:t>
            </w:r>
            <w:r>
              <w:rPr>
                <w:b/>
                <w:color w:val="231F20"/>
                <w:spacing w:val="9"/>
                <w:w w:val="80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18.63</w:t>
            </w:r>
            <w:r>
              <w:rPr>
                <w:b/>
                <w:color w:val="231F20"/>
                <w:spacing w:val="10"/>
                <w:w w:val="80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a</w:t>
            </w:r>
            <w:r>
              <w:rPr>
                <w:b/>
                <w:color w:val="231F20"/>
                <w:spacing w:val="9"/>
                <w:w w:val="80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21.36</w:t>
            </w:r>
          </w:p>
        </w:tc>
      </w:tr>
      <w:tr>
        <w:trPr>
          <w:trHeight w:val="355" w:hRule="atLeast"/>
        </w:trPr>
        <w:tc>
          <w:tcPr>
            <w:tcW w:w="3109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ind w:left="661" w:right="656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De</w:t>
            </w:r>
            <w:r>
              <w:rPr>
                <w:color w:val="231F20"/>
                <w:spacing w:val="-7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15</w:t>
            </w:r>
            <w:r>
              <w:rPr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a</w:t>
            </w:r>
            <w:r>
              <w:rPr>
                <w:color w:val="231F20"/>
                <w:spacing w:val="-7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17</w:t>
            </w:r>
            <w:r>
              <w:rPr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años</w:t>
            </w:r>
          </w:p>
        </w:tc>
        <w:tc>
          <w:tcPr>
            <w:tcW w:w="212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ind w:left="404" w:right="354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De</w:t>
            </w:r>
            <w:r>
              <w:rPr>
                <w:b/>
                <w:color w:val="231F20"/>
                <w:spacing w:val="2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21.36</w:t>
            </w:r>
            <w:r>
              <w:rPr>
                <w:b/>
                <w:color w:val="231F20"/>
                <w:spacing w:val="2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a</w:t>
            </w:r>
            <w:r>
              <w:rPr>
                <w:b/>
                <w:color w:val="231F20"/>
                <w:spacing w:val="3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24.09</w:t>
            </w:r>
          </w:p>
        </w:tc>
      </w:tr>
      <w:tr>
        <w:trPr>
          <w:trHeight w:val="355" w:hRule="atLeast"/>
        </w:trPr>
        <w:tc>
          <w:tcPr>
            <w:tcW w:w="3109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ind w:left="661" w:right="656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De</w:t>
            </w:r>
            <w:r>
              <w:rPr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17</w:t>
            </w:r>
            <w:r>
              <w:rPr>
                <w:color w:val="231F20"/>
                <w:spacing w:val="-5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a</w:t>
            </w:r>
            <w:r>
              <w:rPr>
                <w:color w:val="231F20"/>
                <w:spacing w:val="-5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19</w:t>
            </w:r>
            <w:r>
              <w:rPr>
                <w:color w:val="231F20"/>
                <w:spacing w:val="-5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años</w:t>
            </w:r>
          </w:p>
        </w:tc>
        <w:tc>
          <w:tcPr>
            <w:tcW w:w="212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ind w:left="404" w:right="354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De</w:t>
            </w:r>
            <w:r>
              <w:rPr>
                <w:b/>
                <w:color w:val="231F20"/>
                <w:spacing w:val="5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24.09</w:t>
            </w:r>
            <w:r>
              <w:rPr>
                <w:b/>
                <w:color w:val="231F20"/>
                <w:spacing w:val="5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a</w:t>
            </w:r>
            <w:r>
              <w:rPr>
                <w:b/>
                <w:color w:val="231F20"/>
                <w:spacing w:val="5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26.81</w:t>
            </w:r>
          </w:p>
        </w:tc>
      </w:tr>
      <w:tr>
        <w:trPr>
          <w:trHeight w:val="355" w:hRule="atLeast"/>
        </w:trPr>
        <w:tc>
          <w:tcPr>
            <w:tcW w:w="3109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ind w:left="661" w:right="656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De</w:t>
            </w:r>
            <w:r>
              <w:rPr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19</w:t>
            </w:r>
            <w:r>
              <w:rPr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a</w:t>
            </w:r>
            <w:r>
              <w:rPr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21</w:t>
            </w:r>
            <w:r>
              <w:rPr>
                <w:color w:val="231F20"/>
                <w:spacing w:val="-6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años</w:t>
            </w:r>
          </w:p>
        </w:tc>
        <w:tc>
          <w:tcPr>
            <w:tcW w:w="212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ind w:left="404" w:right="354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De</w:t>
            </w:r>
            <w:r>
              <w:rPr>
                <w:b/>
                <w:color w:val="231F20"/>
                <w:spacing w:val="1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26.81</w:t>
            </w:r>
            <w:r>
              <w:rPr>
                <w:b/>
                <w:color w:val="231F20"/>
                <w:spacing w:val="2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a</w:t>
            </w:r>
            <w:r>
              <w:rPr>
                <w:b/>
                <w:color w:val="231F20"/>
                <w:spacing w:val="1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29.54</w:t>
            </w:r>
          </w:p>
        </w:tc>
      </w:tr>
      <w:tr>
        <w:trPr>
          <w:trHeight w:val="355" w:hRule="atLeast"/>
        </w:trPr>
        <w:tc>
          <w:tcPr>
            <w:tcW w:w="3109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ind w:left="661" w:right="656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De</w:t>
            </w:r>
            <w:r>
              <w:rPr>
                <w:color w:val="231F20"/>
                <w:spacing w:val="-1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21</w:t>
            </w:r>
            <w:r>
              <w:rPr>
                <w:color w:val="231F20"/>
                <w:spacing w:val="-1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a</w:t>
            </w:r>
            <w:r>
              <w:rPr>
                <w:color w:val="231F20"/>
                <w:spacing w:val="-1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23</w:t>
            </w:r>
            <w:r>
              <w:rPr>
                <w:color w:val="231F20"/>
                <w:spacing w:val="-1"/>
                <w:w w:val="90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años</w:t>
            </w:r>
          </w:p>
        </w:tc>
        <w:tc>
          <w:tcPr>
            <w:tcW w:w="2126" w:type="dxa"/>
            <w:tcBorders>
              <w:top w:val="single" w:sz="8" w:space="0" w:color="808285"/>
              <w:bottom w:val="single" w:sz="8" w:space="0" w:color="808285"/>
            </w:tcBorders>
            <w:shd w:val="clear" w:color="auto" w:fill="E6E7E8"/>
          </w:tcPr>
          <w:p>
            <w:pPr>
              <w:pStyle w:val="TableParagraph"/>
              <w:ind w:left="404" w:right="354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De</w:t>
            </w:r>
            <w:r>
              <w:rPr>
                <w:b/>
                <w:color w:val="231F20"/>
                <w:spacing w:val="5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29.54</w:t>
            </w:r>
            <w:r>
              <w:rPr>
                <w:b/>
                <w:color w:val="231F20"/>
                <w:spacing w:val="6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a</w:t>
            </w:r>
            <w:r>
              <w:rPr>
                <w:b/>
                <w:color w:val="231F20"/>
                <w:spacing w:val="6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32.27</w:t>
            </w:r>
          </w:p>
        </w:tc>
      </w:tr>
      <w:tr>
        <w:trPr>
          <w:trHeight w:val="355" w:hRule="atLeast"/>
        </w:trPr>
        <w:tc>
          <w:tcPr>
            <w:tcW w:w="3109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ind w:left="661" w:right="656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De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23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a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25</w:t>
            </w:r>
            <w:r>
              <w:rPr>
                <w:color w:val="231F20"/>
                <w:spacing w:val="-4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años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o</w:t>
            </w:r>
            <w:r>
              <w:rPr>
                <w:color w:val="231F20"/>
                <w:spacing w:val="-5"/>
                <w:w w:val="95"/>
                <w:sz w:val="16"/>
              </w:rPr>
              <w:t> </w:t>
            </w:r>
            <w:r>
              <w:rPr>
                <w:color w:val="231F20"/>
                <w:w w:val="95"/>
                <w:sz w:val="16"/>
              </w:rPr>
              <w:t>más</w:t>
            </w:r>
          </w:p>
        </w:tc>
        <w:tc>
          <w:tcPr>
            <w:tcW w:w="2126" w:type="dxa"/>
            <w:tcBorders>
              <w:top w:val="single" w:sz="8" w:space="0" w:color="808285"/>
              <w:bottom w:val="single" w:sz="8" w:space="0" w:color="808285"/>
            </w:tcBorders>
          </w:tcPr>
          <w:p>
            <w:pPr>
              <w:pStyle w:val="TableParagraph"/>
              <w:ind w:left="358" w:right="354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De</w:t>
            </w:r>
            <w:r>
              <w:rPr>
                <w:b/>
                <w:color w:val="231F20"/>
                <w:spacing w:val="3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32.27</w:t>
            </w:r>
            <w:r>
              <w:rPr>
                <w:b/>
                <w:color w:val="231F20"/>
                <w:spacing w:val="3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a</w:t>
            </w:r>
            <w:r>
              <w:rPr>
                <w:b/>
                <w:color w:val="231F20"/>
                <w:spacing w:val="3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35</w:t>
            </w:r>
          </w:p>
        </w:tc>
      </w:tr>
    </w:tbl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Heading5"/>
        <w:numPr>
          <w:ilvl w:val="0"/>
          <w:numId w:val="45"/>
        </w:numPr>
        <w:tabs>
          <w:tab w:pos="2421" w:val="left" w:leader="none"/>
          <w:tab w:pos="2422" w:val="left" w:leader="none"/>
        </w:tabs>
        <w:spacing w:line="240" w:lineRule="auto" w:before="93" w:after="0"/>
        <w:ind w:left="2421" w:right="0" w:hanging="721"/>
        <w:jc w:val="left"/>
        <w:rPr>
          <w:rFonts w:ascii="Tahoma" w:hAnsi="Tahoma"/>
        </w:rPr>
      </w:pPr>
      <w:r>
        <w:rPr/>
        <w:pict>
          <v:shape style="position:absolute;margin-left:24.804701pt;margin-top:-137.283127pt;width:11.15pt;height:398.65pt;mso-position-horizontal-relative:page;mso-position-vertical-relative:paragraph;z-index:1590937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rFonts w:ascii="Tahoma" w:hAnsi="Tahoma"/>
          <w:color w:val="231F20"/>
          <w:w w:val="105"/>
        </w:rPr>
        <w:t>Definición de</w:t>
      </w:r>
      <w:r>
        <w:rPr>
          <w:rFonts w:ascii="Tahoma" w:hAnsi="Tahoma"/>
          <w:color w:val="231F20"/>
          <w:spacing w:val="-1"/>
          <w:w w:val="105"/>
        </w:rPr>
        <w:t> </w:t>
      </w:r>
      <w:r>
        <w:rPr>
          <w:rFonts w:ascii="Tahoma" w:hAnsi="Tahoma"/>
          <w:color w:val="231F20"/>
          <w:w w:val="105"/>
        </w:rPr>
        <w:t>rangos para la ponderación de los puntajes</w:t>
      </w:r>
    </w:p>
    <w:p>
      <w:pPr>
        <w:pStyle w:val="BodyText"/>
        <w:spacing w:line="276" w:lineRule="auto" w:before="197"/>
        <w:ind w:left="1417" w:right="1414"/>
        <w:jc w:val="both"/>
      </w:pP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rangos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los</w:t>
      </w:r>
      <w:r>
        <w:rPr>
          <w:color w:val="231F20"/>
          <w:spacing w:val="-5"/>
        </w:rPr>
        <w:t> </w:t>
      </w:r>
      <w:r>
        <w:rPr>
          <w:color w:val="231F20"/>
        </w:rPr>
        <w:t>valores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establecen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través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transformaciones</w:t>
      </w:r>
      <w:r>
        <w:rPr>
          <w:color w:val="231F20"/>
          <w:spacing w:val="-5"/>
        </w:rPr>
        <w:t> </w:t>
      </w:r>
      <w:r>
        <w:rPr>
          <w:color w:val="231F20"/>
        </w:rPr>
        <w:t>lineales,</w:t>
      </w:r>
      <w:r>
        <w:rPr>
          <w:color w:val="231F20"/>
          <w:spacing w:val="-5"/>
        </w:rPr>
        <w:t> </w:t>
      </w:r>
      <w:r>
        <w:rPr>
          <w:color w:val="231F20"/>
        </w:rPr>
        <w:t>con</w:t>
      </w:r>
      <w:r>
        <w:rPr>
          <w:color w:val="231F20"/>
          <w:spacing w:val="-5"/>
        </w:rPr>
        <w:t> </w:t>
      </w:r>
      <w:r>
        <w:rPr>
          <w:color w:val="231F20"/>
        </w:rPr>
        <w:t>base</w:t>
      </w:r>
      <w:r>
        <w:rPr>
          <w:color w:val="231F20"/>
          <w:spacing w:val="-4"/>
        </w:rPr>
        <w:t> </w:t>
      </w: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color w:val="231F20"/>
          <w:spacing w:val="-68"/>
        </w:rPr>
        <w:t> </w:t>
      </w:r>
      <w:r>
        <w:rPr>
          <w:color w:val="231F20"/>
        </w:rPr>
        <w:t>comportamiento</w:t>
      </w:r>
      <w:r>
        <w:rPr>
          <w:color w:val="231F20"/>
          <w:spacing w:val="-16"/>
        </w:rPr>
        <w:t> </w:t>
      </w:r>
      <w:r>
        <w:rPr>
          <w:color w:val="231F20"/>
        </w:rPr>
        <w:t>estadístico</w:t>
      </w:r>
      <w:r>
        <w:rPr>
          <w:color w:val="231F20"/>
          <w:spacing w:val="-16"/>
        </w:rPr>
        <w:t> </w:t>
      </w:r>
      <w:r>
        <w:rPr>
          <w:color w:val="231F20"/>
        </w:rPr>
        <w:t>descriptivo</w:t>
      </w:r>
      <w:r>
        <w:rPr>
          <w:color w:val="231F20"/>
          <w:spacing w:val="-16"/>
        </w:rPr>
        <w:t> </w:t>
      </w:r>
      <w:r>
        <w:rPr>
          <w:color w:val="231F20"/>
        </w:rPr>
        <w:t>e</w:t>
      </w:r>
      <w:r>
        <w:rPr>
          <w:color w:val="231F20"/>
          <w:spacing w:val="-16"/>
        </w:rPr>
        <w:t> </w:t>
      </w:r>
      <w:r>
        <w:rPr>
          <w:color w:val="231F20"/>
        </w:rPr>
        <w:t>histórico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población.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5"/>
        </w:rPr>
      </w:pPr>
    </w:p>
    <w:p>
      <w:pPr>
        <w:pStyle w:val="Heading5"/>
        <w:numPr>
          <w:ilvl w:val="0"/>
          <w:numId w:val="45"/>
        </w:numPr>
        <w:tabs>
          <w:tab w:pos="2421" w:val="left" w:leader="none"/>
          <w:tab w:pos="2422" w:val="left" w:leader="none"/>
        </w:tabs>
        <w:spacing w:line="240" w:lineRule="auto" w:before="0" w:after="0"/>
        <w:ind w:left="2421" w:right="0" w:hanging="721"/>
        <w:jc w:val="left"/>
      </w:pPr>
      <w:r>
        <w:rPr>
          <w:color w:val="231F20"/>
          <w:w w:val="90"/>
        </w:rPr>
        <w:t>Integración</w:t>
      </w:r>
      <w:r>
        <w:rPr>
          <w:color w:val="231F20"/>
          <w:spacing w:val="27"/>
          <w:w w:val="90"/>
        </w:rPr>
        <w:t> </w:t>
      </w:r>
      <w:r>
        <w:rPr>
          <w:color w:val="231F20"/>
          <w:w w:val="90"/>
        </w:rPr>
        <w:t>del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listado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nominal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ordenado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resultados</w:t>
      </w:r>
    </w:p>
    <w:p>
      <w:pPr>
        <w:pStyle w:val="BodyText"/>
        <w:spacing w:line="276" w:lineRule="auto" w:before="197"/>
        <w:ind w:left="1417" w:right="1415"/>
        <w:jc w:val="both"/>
      </w:pPr>
      <w:r>
        <w:rPr/>
        <w:pict>
          <v:shape style="position:absolute;margin-left:22.47780pt;margin-top:24.196209pt;width:15.15pt;height:146.950pt;mso-position-horizontal-relative:page;mso-position-vertical-relative:paragraph;z-index:15908864" coordorigin="450,484" coordsize="303,2939" path="m752,484l450,484,450,3302,459,3349,485,3387,523,3413,570,3422,632,3422,678,3413,717,3387,742,3349,752,3302,752,484xe" filled="true" fillcolor="#21675a" stroked="false">
            <v:path arrowok="t"/>
            <v:fill type="solid"/>
            <w10:wrap type="none"/>
          </v:shape>
        </w:pict>
      </w:r>
      <w:r>
        <w:rPr/>
        <w:t>El</w:t>
      </w:r>
      <w:r>
        <w:rPr>
          <w:spacing w:val="-3"/>
        </w:rPr>
        <w:t> </w:t>
      </w:r>
      <w:r>
        <w:rPr/>
        <w:t>listado</w:t>
      </w:r>
      <w:r>
        <w:rPr>
          <w:spacing w:val="-2"/>
        </w:rPr>
        <w:t> </w:t>
      </w:r>
      <w:r>
        <w:rPr/>
        <w:t>nominal</w:t>
      </w:r>
      <w:r>
        <w:rPr>
          <w:spacing w:val="-3"/>
        </w:rPr>
        <w:t> </w:t>
      </w:r>
      <w:r>
        <w:rPr/>
        <w:t>ordenado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resultados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integrará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puntaje</w:t>
      </w:r>
      <w:r>
        <w:rPr>
          <w:spacing w:val="-2"/>
        </w:rPr>
        <w:t> </w:t>
      </w:r>
      <w:r>
        <w:rPr/>
        <w:t>final</w:t>
      </w:r>
      <w:r>
        <w:rPr>
          <w:spacing w:val="-2"/>
        </w:rPr>
        <w:t> </w:t>
      </w:r>
      <w:r>
        <w:rPr/>
        <w:t>obtenido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cada</w:t>
      </w:r>
      <w:r>
        <w:rPr>
          <w:spacing w:val="-68"/>
        </w:rPr>
        <w:t> </w:t>
      </w:r>
      <w:r>
        <w:rPr/>
        <w:t>uno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participantes.</w:t>
      </w:r>
      <w:r>
        <w:rPr>
          <w:spacing w:val="-14"/>
        </w:rPr>
        <w:t> </w:t>
      </w:r>
      <w:r>
        <w:rPr/>
        <w:t>Éste</w:t>
      </w:r>
      <w:r>
        <w:rPr>
          <w:spacing w:val="-14"/>
        </w:rPr>
        <w:t> </w:t>
      </w:r>
      <w:r>
        <w:rPr/>
        <w:t>será</w:t>
      </w:r>
      <w:r>
        <w:rPr>
          <w:spacing w:val="-13"/>
        </w:rPr>
        <w:t> </w:t>
      </w:r>
      <w:r>
        <w:rPr/>
        <w:t>emitido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entidad,</w:t>
      </w:r>
      <w:r>
        <w:rPr>
          <w:spacing w:val="-14"/>
        </w:rPr>
        <w:t> </w:t>
      </w:r>
      <w:r>
        <w:rPr/>
        <w:t>función,</w:t>
      </w:r>
      <w:r>
        <w:rPr>
          <w:spacing w:val="-14"/>
        </w:rPr>
        <w:t> </w:t>
      </w:r>
      <w:r>
        <w:rPr/>
        <w:t>nivel</w:t>
      </w:r>
      <w:r>
        <w:rPr>
          <w:spacing w:val="-13"/>
        </w:rPr>
        <w:t> </w:t>
      </w:r>
      <w:r>
        <w:rPr/>
        <w:t>educativo,</w:t>
      </w:r>
      <w:r>
        <w:rPr>
          <w:spacing w:val="-14"/>
        </w:rPr>
        <w:t> </w:t>
      </w:r>
      <w:r>
        <w:rPr/>
        <w:t>tipo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servi-</w:t>
      </w:r>
      <w:r>
        <w:rPr>
          <w:spacing w:val="-68"/>
        </w:rPr>
        <w:t> </w:t>
      </w:r>
      <w:r>
        <w:rPr/>
        <w:t>cio</w:t>
      </w:r>
      <w:r>
        <w:rPr>
          <w:spacing w:val="-18"/>
        </w:rPr>
        <w:t> </w:t>
      </w:r>
      <w:r>
        <w:rPr/>
        <w:t>y</w:t>
      </w:r>
      <w:r>
        <w:rPr>
          <w:spacing w:val="-18"/>
        </w:rPr>
        <w:t> </w:t>
      </w:r>
      <w:r>
        <w:rPr/>
        <w:t>tipo</w:t>
      </w:r>
      <w:r>
        <w:rPr>
          <w:spacing w:val="-18"/>
        </w:rPr>
        <w:t> </w:t>
      </w:r>
      <w:r>
        <w:rPr/>
        <w:t>de</w:t>
      </w:r>
      <w:r>
        <w:rPr>
          <w:spacing w:val="-18"/>
        </w:rPr>
        <w:t> </w:t>
      </w:r>
      <w:r>
        <w:rPr/>
        <w:t>sostenimiento.</w:t>
      </w:r>
    </w:p>
    <w:p>
      <w:pPr>
        <w:pStyle w:val="BodyText"/>
        <w:spacing w:line="276" w:lineRule="auto" w:before="161"/>
        <w:ind w:left="1417" w:right="1415"/>
        <w:jc w:val="both"/>
      </w:pPr>
      <w:r>
        <w:rPr/>
        <w:t>La posición de cada aspirante en el listado nominal ordenado de resultados se determinará</w:t>
      </w:r>
      <w:r>
        <w:rPr>
          <w:spacing w:val="1"/>
        </w:rPr>
        <w:t> </w:t>
      </w:r>
      <w:r>
        <w:rPr/>
        <w:t>con</w:t>
      </w:r>
      <w:r>
        <w:rPr>
          <w:spacing w:val="-17"/>
        </w:rPr>
        <w:t> </w:t>
      </w:r>
      <w:r>
        <w:rPr/>
        <w:t>base</w:t>
      </w:r>
      <w:r>
        <w:rPr>
          <w:spacing w:val="-16"/>
        </w:rPr>
        <w:t> </w:t>
      </w:r>
      <w:r>
        <w:rPr/>
        <w:t>en</w:t>
      </w:r>
      <w:r>
        <w:rPr>
          <w:spacing w:val="-16"/>
        </w:rPr>
        <w:t> </w:t>
      </w:r>
      <w:r>
        <w:rPr/>
        <w:t>el</w:t>
      </w:r>
      <w:r>
        <w:rPr>
          <w:spacing w:val="-16"/>
        </w:rPr>
        <w:t> </w:t>
      </w:r>
      <w:r>
        <w:rPr/>
        <w:t>puntaje</w:t>
      </w:r>
      <w:r>
        <w:rPr>
          <w:spacing w:val="-16"/>
        </w:rPr>
        <w:t> </w:t>
      </w:r>
      <w:r>
        <w:rPr/>
        <w:t>final,</w:t>
      </w:r>
      <w:r>
        <w:rPr>
          <w:spacing w:val="-17"/>
        </w:rPr>
        <w:t> </w:t>
      </w:r>
      <w:r>
        <w:rPr/>
        <w:t>siguiendo</w:t>
      </w:r>
      <w:r>
        <w:rPr>
          <w:spacing w:val="-16"/>
        </w:rPr>
        <w:t> </w:t>
      </w:r>
      <w:r>
        <w:rPr/>
        <w:t>un</w:t>
      </w:r>
      <w:r>
        <w:rPr>
          <w:spacing w:val="-16"/>
        </w:rPr>
        <w:t> </w:t>
      </w:r>
      <w:r>
        <w:rPr/>
        <w:t>orden</w:t>
      </w:r>
      <w:r>
        <w:rPr>
          <w:spacing w:val="-16"/>
        </w:rPr>
        <w:t> </w:t>
      </w:r>
      <w:r>
        <w:rPr/>
        <w:t>de</w:t>
      </w:r>
      <w:r>
        <w:rPr>
          <w:spacing w:val="-16"/>
        </w:rPr>
        <w:t> </w:t>
      </w:r>
      <w:r>
        <w:rPr/>
        <w:t>mayor</w:t>
      </w:r>
      <w:r>
        <w:rPr>
          <w:spacing w:val="-16"/>
        </w:rPr>
        <w:t> </w:t>
      </w:r>
      <w:r>
        <w:rPr/>
        <w:t>a</w:t>
      </w:r>
      <w:r>
        <w:rPr>
          <w:spacing w:val="-17"/>
        </w:rPr>
        <w:t> </w:t>
      </w:r>
      <w:r>
        <w:rPr/>
        <w:t>menor.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9"/>
        </w:rPr>
      </w:pPr>
      <w:r>
        <w:rPr/>
        <w:pict>
          <v:group style="position:absolute;margin-left:22.4347pt;margin-top:13.845654pt;width:15.25pt;height:15.2pt;mso-position-horizontal-relative:page;mso-position-vertical-relative:paragraph;z-index:-15549440;mso-wrap-distance-left:0;mso-wrap-distance-right:0" coordorigin="449,277" coordsize="305,304">
            <v:shape style="position:absolute;left:448;top:276;width:305;height:304" type="#_x0000_t75" stroked="false">
              <v:imagedata r:id="rId29" o:title=""/>
            </v:shape>
            <v:shape style="position:absolute;left:448;top:276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68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pgSz w:w="12190" w:h="15880"/>
          <w:pgMar w:header="0" w:footer="533" w:top="280" w:bottom="72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3"/>
        <w:ind w:left="1417" w:right="1435"/>
        <w:jc w:val="right"/>
      </w:pPr>
      <w:r>
        <w:rPr/>
        <w:pict>
          <v:group style="position:absolute;margin-left:70.366096pt;margin-top:-63.49651pt;width:539.1pt;height:328.7pt;mso-position-horizontal-relative:page;mso-position-vertical-relative:paragraph;z-index:-18138112" coordorigin="1407,-1270" coordsize="10782,6574">
            <v:shape style="position:absolute;left:5911;top:-1270;width:6278;height:6574" type="#_x0000_t75" stroked="false">
              <v:imagedata r:id="rId22" o:title=""/>
            </v:shape>
            <v:line style="position:absolute" from="1467,409" to="10732,409" stroked="true" strokeweight="1pt" strokecolor="#939598">
              <v:stroke dashstyle="dot"/>
            </v:line>
            <v:shape style="position:absolute;left:1407;top:408;width:9355;height:2" coordorigin="1407,409" coordsize="9355,0" path="m1407,409l1407,409m10762,409l10762,409e" filled="false" stroked="true" strokeweight="1pt" strokecolor="#939598">
              <v:path arrowok="t"/>
              <v:stroke dashstyle="solid"/>
            </v:shape>
            <v:shape style="position:absolute;left:4971;top:-1235;width:2246;height:502" type="#_x0000_t75" stroked="false">
              <v:imagedata r:id="rId162" o:title=""/>
            </v:shape>
            <v:shape style="position:absolute;left:5792;top:-633;width:606;height:611" type="#_x0000_t75" stroked="false">
              <v:imagedata r:id="rId163" o:title=""/>
            </v:shape>
            <w10:wrap type="none"/>
          </v:group>
        </w:pict>
      </w:r>
      <w:r>
        <w:rPr>
          <w:color w:val="231F20"/>
        </w:rPr>
        <w:t>RECONOCIMIENTO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5"/>
        <w:numPr>
          <w:ilvl w:val="0"/>
          <w:numId w:val="45"/>
        </w:numPr>
        <w:tabs>
          <w:tab w:pos="2421" w:val="left" w:leader="none"/>
          <w:tab w:pos="2422" w:val="left" w:leader="none"/>
        </w:tabs>
        <w:spacing w:line="240" w:lineRule="auto" w:before="92" w:after="0"/>
        <w:ind w:left="2421" w:right="0" w:hanging="721"/>
        <w:jc w:val="left"/>
      </w:pPr>
      <w:r>
        <w:rPr>
          <w:color w:val="231F20"/>
          <w:spacing w:val="-1"/>
          <w:w w:val="95"/>
        </w:rPr>
        <w:t>Criterios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desempate</w:t>
      </w:r>
    </w:p>
    <w:p>
      <w:pPr>
        <w:pStyle w:val="BodyText"/>
        <w:spacing w:line="276" w:lineRule="auto" w:before="197"/>
        <w:ind w:left="1417" w:right="1095"/>
      </w:pP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color w:val="231F20"/>
          <w:spacing w:val="-3"/>
        </w:rPr>
        <w:t> </w:t>
      </w:r>
      <w:r>
        <w:rPr>
          <w:color w:val="231F20"/>
        </w:rPr>
        <w:t>casos</w:t>
      </w:r>
      <w:r>
        <w:rPr>
          <w:color w:val="231F20"/>
          <w:spacing w:val="-4"/>
        </w:rPr>
        <w:t> </w:t>
      </w:r>
      <w:r>
        <w:rPr>
          <w:color w:val="231F20"/>
        </w:rPr>
        <w:t>donde</w:t>
      </w:r>
      <w:r>
        <w:rPr>
          <w:color w:val="231F20"/>
          <w:spacing w:val="-3"/>
        </w:rPr>
        <w:t> </w:t>
      </w:r>
      <w:r>
        <w:rPr>
          <w:color w:val="231F20"/>
        </w:rPr>
        <w:t>dos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más</w:t>
      </w:r>
      <w:r>
        <w:rPr>
          <w:color w:val="231F20"/>
          <w:spacing w:val="-3"/>
        </w:rPr>
        <w:t> </w:t>
      </w:r>
      <w:r>
        <w:rPr>
          <w:color w:val="231F20"/>
        </w:rPr>
        <w:t>maestras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maestros</w:t>
      </w:r>
      <w:r>
        <w:rPr>
          <w:color w:val="231F20"/>
          <w:spacing w:val="-3"/>
        </w:rPr>
        <w:t> </w:t>
      </w:r>
      <w:r>
        <w:rPr>
          <w:color w:val="231F20"/>
        </w:rPr>
        <w:t>obtengan</w:t>
      </w:r>
      <w:r>
        <w:rPr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mismo</w:t>
      </w:r>
      <w:r>
        <w:rPr>
          <w:color w:val="231F20"/>
          <w:spacing w:val="-3"/>
        </w:rPr>
        <w:t> </w:t>
      </w:r>
      <w:r>
        <w:rPr>
          <w:color w:val="231F20"/>
        </w:rPr>
        <w:t>puntaje</w:t>
      </w:r>
      <w:r>
        <w:rPr>
          <w:color w:val="231F20"/>
          <w:spacing w:val="-3"/>
        </w:rPr>
        <w:t> </w:t>
      </w:r>
      <w:r>
        <w:rPr>
          <w:color w:val="231F20"/>
        </w:rPr>
        <w:t>final,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pre-</w:t>
      </w:r>
      <w:r>
        <w:rPr>
          <w:color w:val="231F20"/>
          <w:spacing w:val="-67"/>
        </w:rPr>
        <w:t> </w:t>
      </w:r>
      <w:r>
        <w:rPr>
          <w:color w:val="231F20"/>
        </w:rPr>
        <w:t>vén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8"/>
        </w:rPr>
        <w:t> </w:t>
      </w:r>
      <w:r>
        <w:rPr>
          <w:color w:val="231F20"/>
        </w:rPr>
        <w:t>siguientes</w:t>
      </w:r>
      <w:r>
        <w:rPr>
          <w:color w:val="231F20"/>
          <w:spacing w:val="-18"/>
        </w:rPr>
        <w:t> </w:t>
      </w:r>
      <w:r>
        <w:rPr>
          <w:color w:val="231F20"/>
        </w:rPr>
        <w:t>criterios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desempate:</w:t>
      </w:r>
    </w:p>
    <w:p>
      <w:pPr>
        <w:pStyle w:val="ListParagraph"/>
        <w:numPr>
          <w:ilvl w:val="1"/>
          <w:numId w:val="45"/>
        </w:numPr>
        <w:tabs>
          <w:tab w:pos="2782" w:val="left" w:leader="none"/>
        </w:tabs>
        <w:spacing w:line="276" w:lineRule="auto" w:before="161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La cantidad de años de servicio acumulados en el desempeño de funciones do-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centes,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técnico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docentes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directivas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público</w:t>
      </w:r>
      <w:r>
        <w:rPr>
          <w:color w:val="231F20"/>
          <w:spacing w:val="-17"/>
          <w:sz w:val="20"/>
        </w:rPr>
        <w:t> </w:t>
      </w:r>
      <w:r>
        <w:rPr>
          <w:color w:val="231F20"/>
          <w:sz w:val="20"/>
        </w:rPr>
        <w:t>educativo;</w:t>
      </w:r>
    </w:p>
    <w:p>
      <w:pPr>
        <w:pStyle w:val="ListParagraph"/>
        <w:numPr>
          <w:ilvl w:val="1"/>
          <w:numId w:val="45"/>
        </w:numPr>
        <w:tabs>
          <w:tab w:pos="2782" w:val="left" w:leader="none"/>
        </w:tabs>
        <w:spacing w:line="276" w:lineRule="auto" w:before="161" w:after="0"/>
        <w:ind w:left="2781" w:right="1415" w:hanging="360"/>
        <w:jc w:val="both"/>
        <w:rPr>
          <w:sz w:val="20"/>
        </w:rPr>
      </w:pPr>
      <w:r>
        <w:rPr>
          <w:color w:val="231F20"/>
          <w:sz w:val="20"/>
        </w:rPr>
        <w:t>El puntaje obtenido en el reconocimiento al quehacer educativo en el aula y en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105"/>
          <w:sz w:val="20"/>
        </w:rPr>
        <w:t>la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escuela;</w:t>
      </w:r>
    </w:p>
    <w:p>
      <w:pPr>
        <w:pStyle w:val="ListParagraph"/>
        <w:numPr>
          <w:ilvl w:val="1"/>
          <w:numId w:val="45"/>
        </w:numPr>
        <w:tabs>
          <w:tab w:pos="2782" w:val="left" w:leader="none"/>
        </w:tabs>
        <w:spacing w:line="276" w:lineRule="auto" w:before="161" w:after="0"/>
        <w:ind w:left="2781" w:right="1414" w:hanging="360"/>
        <w:jc w:val="both"/>
        <w:rPr>
          <w:sz w:val="20"/>
        </w:rPr>
      </w:pPr>
      <w:r>
        <w:rPr>
          <w:color w:val="231F20"/>
          <w:sz w:val="20"/>
        </w:rPr>
        <w:t>La cantidad de horas de capacitación y actualización profesional acumuladas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vínculan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al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nivel,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servicio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materia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educativa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en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que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desempeña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la</w:t>
      </w:r>
      <w:r>
        <w:rPr>
          <w:color w:val="231F20"/>
          <w:spacing w:val="-68"/>
          <w:sz w:val="20"/>
        </w:rPr>
        <w:t> </w:t>
      </w:r>
      <w:r>
        <w:rPr>
          <w:color w:val="231F20"/>
          <w:sz w:val="20"/>
        </w:rPr>
        <w:t>maestra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el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maestro,</w:t>
      </w:r>
      <w:r>
        <w:rPr>
          <w:color w:val="231F20"/>
          <w:spacing w:val="-18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1"/>
          <w:numId w:val="45"/>
        </w:numPr>
        <w:tabs>
          <w:tab w:pos="2782" w:val="left" w:leader="none"/>
        </w:tabs>
        <w:spacing w:line="276" w:lineRule="auto" w:before="162" w:after="0"/>
        <w:ind w:left="2781" w:right="1415" w:hanging="360"/>
        <w:jc w:val="both"/>
        <w:rPr>
          <w:sz w:val="20"/>
        </w:rPr>
      </w:pPr>
      <w:r>
        <w:rPr/>
        <w:pict>
          <v:shape style="position:absolute;margin-left:573.665405pt;margin-top:4.485868pt;width:11.15pt;height:398.65pt;mso-position-horizontal-relative:page;mso-position-vertical-relative:paragraph;z-index:-18137600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b/>
                      <w:color w:val="FFFFFF"/>
                      <w:w w:val="95"/>
                      <w:sz w:val="15"/>
                    </w:rPr>
                    <w:t>Educación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básica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y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media</w:t>
                  </w:r>
                  <w:r>
                    <w:rPr>
                      <w:b/>
                      <w:color w:val="FFFFFF"/>
                      <w:spacing w:val="1"/>
                      <w:w w:val="95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w w:val="95"/>
                      <w:sz w:val="15"/>
                    </w:rPr>
                    <w:t>superior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b/>
                      <w:color w:val="FFFFFF"/>
                      <w:spacing w:val="63"/>
                      <w:sz w:val="15"/>
                    </w:rPr>
                    <w:t> </w:t>
                  </w:r>
                  <w:r>
                    <w:rPr>
                      <w:rFonts w:ascii="Wingdings" w:hAnsi="Wingdings"/>
                      <w:color w:val="231F20"/>
                      <w:w w:val="95"/>
                      <w:sz w:val="10"/>
                    </w:rPr>
                    <w:t></w:t>
                  </w:r>
                  <w:r>
                    <w:rPr>
                      <w:rFonts w:ascii="Times New Roman" w:hAnsi="Times New Roman"/>
                      <w:color w:val="231F20"/>
                      <w:spacing w:val="22"/>
                      <w:sz w:val="10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24"/>
                      <w:sz w:val="10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Unidad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del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Sistema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para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Carrera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de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las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Maestras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y</w:t>
                  </w:r>
                  <w:r>
                    <w:rPr>
                      <w:color w:val="231F20"/>
                      <w:spacing w:val="-3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los</w:t>
                  </w:r>
                  <w:r>
                    <w:rPr>
                      <w:color w:val="231F20"/>
                      <w:spacing w:val="-4"/>
                      <w:w w:val="95"/>
                      <w:sz w:val="15"/>
                    </w:rPr>
                    <w:t> </w:t>
                  </w:r>
                  <w:r>
                    <w:rPr>
                      <w:color w:val="231F20"/>
                      <w:w w:val="95"/>
                      <w:sz w:val="15"/>
                    </w:rPr>
                    <w:t>Maestros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0"/>
        </w:rPr>
        <w:t>El máximo grado académico obtenido, registrado por la maestra o el maestro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participante:</w:t>
      </w:r>
    </w:p>
    <w:p>
      <w:pPr>
        <w:pStyle w:val="ListParagraph"/>
        <w:numPr>
          <w:ilvl w:val="2"/>
          <w:numId w:val="45"/>
        </w:numPr>
        <w:tabs>
          <w:tab w:pos="3597" w:val="left" w:leader="none"/>
          <w:tab w:pos="3598" w:val="left" w:leader="none"/>
        </w:tabs>
        <w:spacing w:line="240" w:lineRule="auto" w:before="161" w:after="0"/>
        <w:ind w:left="3597" w:right="0" w:hanging="361"/>
        <w:jc w:val="left"/>
        <w:rPr>
          <w:sz w:val="20"/>
        </w:rPr>
      </w:pPr>
      <w:r>
        <w:rPr>
          <w:color w:val="231F20"/>
          <w:sz w:val="20"/>
        </w:rPr>
        <w:t>Doctorado;</w:t>
      </w:r>
    </w:p>
    <w:p>
      <w:pPr>
        <w:pStyle w:val="ListParagraph"/>
        <w:numPr>
          <w:ilvl w:val="2"/>
          <w:numId w:val="45"/>
        </w:numPr>
        <w:tabs>
          <w:tab w:pos="3598" w:val="left" w:leader="none"/>
        </w:tabs>
        <w:spacing w:line="240" w:lineRule="auto" w:before="197" w:after="0"/>
        <w:ind w:left="3597" w:right="0" w:hanging="361"/>
        <w:jc w:val="left"/>
        <w:rPr>
          <w:sz w:val="20"/>
        </w:rPr>
      </w:pPr>
      <w:r>
        <w:rPr>
          <w:color w:val="231F20"/>
          <w:sz w:val="20"/>
        </w:rPr>
        <w:t>Maestría;</w:t>
      </w:r>
    </w:p>
    <w:p>
      <w:pPr>
        <w:pStyle w:val="ListParagraph"/>
        <w:numPr>
          <w:ilvl w:val="2"/>
          <w:numId w:val="45"/>
        </w:numPr>
        <w:tabs>
          <w:tab w:pos="3598" w:val="left" w:leader="none"/>
        </w:tabs>
        <w:spacing w:line="240" w:lineRule="auto" w:before="196" w:after="0"/>
        <w:ind w:left="3597" w:right="0" w:hanging="361"/>
        <w:jc w:val="left"/>
        <w:rPr>
          <w:sz w:val="20"/>
        </w:rPr>
      </w:pPr>
      <w:r>
        <w:rPr>
          <w:color w:val="231F20"/>
          <w:spacing w:val="-1"/>
          <w:sz w:val="20"/>
        </w:rPr>
        <w:t>Especialidad,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y</w:t>
      </w:r>
    </w:p>
    <w:p>
      <w:pPr>
        <w:pStyle w:val="ListParagraph"/>
        <w:numPr>
          <w:ilvl w:val="2"/>
          <w:numId w:val="45"/>
        </w:numPr>
        <w:tabs>
          <w:tab w:pos="3598" w:val="left" w:leader="none"/>
        </w:tabs>
        <w:spacing w:line="240" w:lineRule="auto" w:before="197" w:after="0"/>
        <w:ind w:left="3597" w:right="0" w:hanging="361"/>
        <w:jc w:val="left"/>
        <w:rPr>
          <w:sz w:val="20"/>
        </w:rPr>
      </w:pPr>
      <w:r>
        <w:rPr>
          <w:color w:val="231F20"/>
          <w:sz w:val="20"/>
        </w:rPr>
        <w:t>Licenciatura.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  <w:r>
        <w:rPr/>
        <w:pict>
          <v:shape style="position:absolute;margin-left:571.338501pt;margin-top:19.014736pt;width:15.15pt;height:146.950pt;mso-position-horizontal-relative:page;mso-position-vertical-relative:paragraph;z-index:-15547392;mso-wrap-distance-left:0;mso-wrap-distance-right:0" coordorigin="11427,380" coordsize="303,2939" path="m11729,380l11427,380,11427,3199,11436,3245,11462,3284,11500,3309,11547,3319,11609,3319,11656,3309,11694,3284,11720,3245,11729,3199,11729,380xe" filled="true" fillcolor="#21675a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571.295471pt;margin-top:181.488052pt;width:15.25pt;height:15.2pt;mso-position-horizontal-relative:page;mso-position-vertical-relative:paragraph;z-index:-15546880;mso-wrap-distance-left:0;mso-wrap-distance-right:0" coordorigin="11426,3630" coordsize="305,304">
            <v:shape style="position:absolute;left:11425;top:3629;width:305;height:304" type="#_x0000_t75" stroked="false">
              <v:imagedata r:id="rId32" o:title=""/>
            </v:shape>
            <v:shape style="position:absolute;left:11425;top:3629;width:305;height:304" type="#_x0000_t202" filled="false" stroked="false">
              <v:textbox inset="0,0,0,0">
                <w:txbxContent>
                  <w:p>
                    <w:pPr>
                      <w:spacing w:before="44"/>
                      <w:ind w:left="54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69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</w:pPr>
    </w:p>
    <w:p>
      <w:pPr>
        <w:spacing w:after="0"/>
        <w:sectPr>
          <w:pgSz w:w="12190" w:h="15880"/>
          <w:pgMar w:header="0" w:footer="533" w:top="280" w:bottom="720" w:left="0" w:right="0"/>
        </w:sectPr>
      </w:pPr>
    </w:p>
    <w:p>
      <w:pPr>
        <w:pStyle w:val="BodyText"/>
        <w:tabs>
          <w:tab w:pos="7062" w:val="left" w:leader="none"/>
        </w:tabs>
        <w:ind w:left="2419"/>
      </w:pPr>
      <w:r>
        <w:rPr/>
        <w:pict>
          <v:group style="position:absolute;margin-left:.423pt;margin-top:708.690491pt;width:609.050pt;height:85.05pt;mso-position-horizontal-relative:page;mso-position-vertical-relative:page;z-index:15912960" coordorigin="8,14174" coordsize="12181,1701">
            <v:shape style="position:absolute;left:8;top:14173;width:12181;height:371" type="#_x0000_t75" stroked="false">
              <v:imagedata r:id="rId165" o:title=""/>
            </v:shape>
            <v:rect style="position:absolute;left:8;top:14543;width:12181;height:1331" filled="true" fillcolor="#21675a" stroked="false">
              <v:fill type="solid"/>
            </v:rect>
            <v:shape style="position:absolute;left:8;top:14173;width:12181;height:170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4"/>
                      </w:rPr>
                    </w:pPr>
                  </w:p>
                  <w:p>
                    <w:pPr>
                      <w:spacing w:line="240" w:lineRule="auto" w:before="3"/>
                      <w:rPr>
                        <w:sz w:val="38"/>
                      </w:rPr>
                    </w:pPr>
                  </w:p>
                  <w:p>
                    <w:pPr>
                      <w:spacing w:before="0"/>
                      <w:ind w:left="3519" w:right="3525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28"/>
                      </w:rPr>
                      <w:t>Educación</w:t>
                    </w:r>
                    <w:r>
                      <w:rPr>
                        <w:b/>
                        <w:color w:val="FFFFFF"/>
                        <w:spacing w:val="-15"/>
                        <w:w w:val="95"/>
                        <w:sz w:val="28"/>
                      </w:rPr>
                      <w:t> </w:t>
                    </w:r>
                    <w:r>
                      <w:rPr>
                        <w:b/>
                        <w:color w:val="FFFFFF"/>
                        <w:w w:val="95"/>
                        <w:sz w:val="28"/>
                      </w:rPr>
                      <w:t>básica</w:t>
                    </w:r>
                    <w:r>
                      <w:rPr>
                        <w:b/>
                        <w:color w:val="FFFFFF"/>
                        <w:spacing w:val="-14"/>
                        <w:w w:val="95"/>
                        <w:sz w:val="28"/>
                      </w:rPr>
                      <w:t> </w:t>
                    </w:r>
                    <w:r>
                      <w:rPr>
                        <w:b/>
                        <w:color w:val="FFFFFF"/>
                        <w:w w:val="95"/>
                        <w:sz w:val="28"/>
                      </w:rPr>
                      <w:t>y</w:t>
                    </w:r>
                    <w:r>
                      <w:rPr>
                        <w:b/>
                        <w:color w:val="FFFFFF"/>
                        <w:spacing w:val="-15"/>
                        <w:w w:val="95"/>
                        <w:sz w:val="28"/>
                      </w:rPr>
                      <w:t> </w:t>
                    </w:r>
                    <w:r>
                      <w:rPr>
                        <w:b/>
                        <w:color w:val="FFFFFF"/>
                        <w:w w:val="95"/>
                        <w:sz w:val="28"/>
                      </w:rPr>
                      <w:t>media</w:t>
                    </w:r>
                    <w:r>
                      <w:rPr>
                        <w:b/>
                        <w:color w:val="FFFFFF"/>
                        <w:spacing w:val="-14"/>
                        <w:w w:val="95"/>
                        <w:sz w:val="28"/>
                      </w:rPr>
                      <w:t> </w:t>
                    </w:r>
                    <w:r>
                      <w:rPr>
                        <w:b/>
                        <w:color w:val="FFFFFF"/>
                        <w:w w:val="95"/>
                        <w:sz w:val="28"/>
                      </w:rPr>
                      <w:t>superior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913472">
            <wp:simplePos x="0" y="0"/>
            <wp:positionH relativeFrom="page">
              <wp:posOffset>2137350</wp:posOffset>
            </wp:positionH>
            <wp:positionV relativeFrom="page">
              <wp:posOffset>1111756</wp:posOffset>
            </wp:positionV>
            <wp:extent cx="1516264" cy="57150"/>
            <wp:effectExtent l="0" t="0" r="0" b="0"/>
            <wp:wrapNone/>
            <wp:docPr id="7" name="image1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58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64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913984" from="336.368896pt,57.71669pt" to="336.368896pt,98.96969pt" stroked="true" strokeweight=".601pt" strokecolor="#c1945c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914496">
            <wp:simplePos x="0" y="0"/>
            <wp:positionH relativeFrom="page">
              <wp:posOffset>4484849</wp:posOffset>
            </wp:positionH>
            <wp:positionV relativeFrom="page">
              <wp:posOffset>1122649</wp:posOffset>
            </wp:positionV>
            <wp:extent cx="1576820" cy="135350"/>
            <wp:effectExtent l="0" t="0" r="0" b="0"/>
            <wp:wrapNone/>
            <wp:docPr id="9" name="image1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59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820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514447" cy="519112"/>
            <wp:effectExtent l="0" t="0" r="0" b="0"/>
            <wp:docPr id="11" name="image1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60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447" cy="51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84"/>
        </w:rPr>
        <w:t> </w:t>
      </w:r>
      <w:r>
        <w:rPr>
          <w:spacing w:val="84"/>
          <w:position w:val="34"/>
        </w:rPr>
        <w:pict>
          <v:group style="width:151.25pt;height:23.75pt;mso-position-horizontal-relative:char;mso-position-vertical-relative:line" coordorigin="0,0" coordsize="3025,475">
            <v:shape style="position:absolute;left:0;top:131;width:282;height:336" type="#_x0000_t75" stroked="false">
              <v:imagedata r:id="rId169" o:title=""/>
            </v:shape>
            <v:shape style="position:absolute;left:327;top:128;width:1038;height:347" coordorigin="327,128" coordsize="1038,347" path="m665,300l656,237,626,183,604,169,600,166,600,300,596,345,584,381,565,410,538,430,510,436,478,436,452,433,438,427,436,415,435,394,434,375,434,257,434,238,435,211,436,187,437,172,448,170,460,169,471,169,483,169,505,170,525,173,542,179,558,187,574,204,587,230,597,262,600,300,600,166,571,146,488,133,467,133,415,135,397,136,332,136,327,159,340,163,352,166,363,171,369,175,371,186,372,204,372,211,372,230,373,345,372,365,372,394,371,417,370,431,327,443,332,467,401,467,424,468,476,470,500,471,564,460,604,436,617,428,652,375,665,300xm1056,159l1050,136,921,136,915,159,942,167,954,170,961,174,963,187,964,211,964,242,964,313,963,347,959,377,953,403,941,414,925,424,905,430,882,432,841,424,814,402,799,364,794,313,794,260,794,237,796,185,797,172,840,159,835,136,691,136,686,159,710,167,720,171,726,175,729,187,730,209,731,235,731,312,739,383,765,434,808,465,869,475,927,466,971,438,999,393,1009,328,1009,232,1010,199,1011,172,1056,159xm1365,169l1358,156,1334,145,1308,136,1279,131,1248,128,1180,141,1125,177,1088,233,1074,305,1086,376,1119,429,1171,463,1240,474,1275,472,1306,465,1334,454,1357,442,1363,429,1363,377,1362,362,1353,361,1328,360,1320,360,1315,378,1305,419,1295,424,1282,428,1266,431,1246,432,1201,422,1168,396,1147,355,1140,301,1143,267,1150,236,1162,210,1177,188,1191,180,1207,174,1225,170,1245,169,1261,170,1276,172,1289,176,1300,181,1305,209,1312,249,1321,251,1342,251,1351,251,1365,169xe" filled="true" fillcolor="#a12240" stroked="false">
              <v:path arrowok="t"/>
              <v:fill type="solid"/>
            </v:shape>
            <v:shape style="position:absolute;left:1397;top:128;width:674;height:346" type="#_x0000_t75" stroked="false">
              <v:imagedata r:id="rId170" o:title=""/>
            </v:shape>
            <v:shape style="position:absolute;left:2118;top:135;width:153;height:332" type="#_x0000_t75" stroked="false">
              <v:imagedata r:id="rId171" o:title=""/>
            </v:shape>
            <v:shape style="position:absolute;left:2304;top:0;width:324;height:475" coordorigin="2304,0" coordsize="324,475" path="m2474,128l2405,141,2352,178,2317,236,2304,311,2316,379,2348,430,2399,463,2463,474,2530,461,2568,433,2468,433,2425,424,2394,399,2376,358,2369,305,2372,269,2378,237,2388,211,2400,190,2413,182,2429,176,2446,171,2465,170,2580,170,2536,140,2474,128xm2580,170l2465,170,2509,179,2539,205,2557,247,2563,301,2560,341,2552,372,2543,396,2533,412,2521,420,2506,427,2488,431,2468,433,2568,433,2582,423,2616,366,2627,293,2616,225,2585,173,2580,170xm2531,0l2493,18,2454,37,2416,58,2381,78,2386,98,2393,101,2545,59,2553,45,2549,34,2544,22,2538,10,2531,0xe" filled="true" fillcolor="#a12240" stroked="false">
              <v:path arrowok="t"/>
              <v:fill type="solid"/>
            </v:shape>
            <v:shape style="position:absolute;left:2659;top:134;width:365;height:335" type="#_x0000_t75" stroked="false">
              <v:imagedata r:id="rId172" o:title=""/>
            </v:shape>
          </v:group>
        </w:pict>
      </w:r>
      <w:r>
        <w:rPr>
          <w:spacing w:val="84"/>
          <w:position w:val="34"/>
        </w:rPr>
      </w:r>
      <w:r>
        <w:rPr>
          <w:spacing w:val="84"/>
          <w:position w:val="34"/>
        </w:rPr>
        <w:tab/>
      </w:r>
      <w:r>
        <w:rPr>
          <w:spacing w:val="84"/>
          <w:position w:val="33"/>
        </w:rPr>
        <w:pict>
          <v:group style="width:136.450pt;height:17.95pt;mso-position-horizontal-relative:char;mso-position-vertical-relative:line" coordorigin="0,0" coordsize="2729,359">
            <v:shape style="position:absolute;left:0;top:7;width:383;height:352" type="#_x0000_t75" stroked="false">
              <v:imagedata r:id="rId173" o:title=""/>
            </v:shape>
            <v:shape style="position:absolute;left:433;top:0;width:253;height:358" type="#_x0000_t75" stroked="false">
              <v:imagedata r:id="rId174" o:title=""/>
            </v:shape>
            <v:shape style="position:absolute;left:749;top:7;width:158;height:344" type="#_x0000_t75" stroked="false">
              <v:imagedata r:id="rId175" o:title=""/>
            </v:shape>
            <v:shape style="position:absolute;left:967;top:0;width:302;height:358" type="#_x0000_t75" stroked="false">
              <v:imagedata r:id="rId176" o:title=""/>
            </v:shape>
            <v:shape style="position:absolute;left:1300;top:1;width:391;height:350" type="#_x0000_t75" stroked="false">
              <v:imagedata r:id="rId177" o:title=""/>
            </v:shape>
            <v:shape style="position:absolute;left:1711;top:7;width:1017;height:344" coordorigin="1712,7" coordsize="1017,344" path="m2203,326l2190,323,2177,318,2167,314,2161,309,2157,297,2154,277,2152,250,2140,48,2187,32,2182,7,2052,7,2036,52,2013,109,1961,236,1934,175,1909,112,1886,54,1869,7,1733,7,1728,32,1740,36,1754,41,1765,46,1771,50,1773,62,1773,85,1772,119,1769,165,1763,249,1758,313,1712,326,1717,351,1855,351,1860,326,1827,318,1815,314,1809,308,1807,294,1808,267,1811,181,1817,62,1845,127,1903,262,1924,312,1937,313,1949,314,1962,313,1975,312,2079,62,2083,135,2090,275,2091,313,2041,326,2046,351,2197,351,2203,326xm2728,326l2716,323,2703,318,2692,314,2687,309,2683,297,2680,277,2678,250,2666,48,2713,32,2707,7,2578,7,2562,52,2539,109,2487,236,2460,175,2434,112,2412,54,2395,7,2259,7,2254,32,2266,36,2279,41,2290,46,2297,50,2299,62,2299,85,2297,119,2294,165,2289,249,2283,313,2238,326,2243,351,2380,351,2385,326,2353,318,2340,314,2334,308,2333,294,2333,267,2337,181,2343,62,2371,127,2428,262,2450,312,2462,313,2475,314,2488,313,2500,312,2605,62,2608,135,2616,275,2617,313,2567,326,2572,351,2723,351,2728,326xe" filled="true" fillcolor="#6c7477" stroked="false">
              <v:path arrowok="t"/>
              <v:fill type="solid"/>
            </v:shape>
          </v:group>
        </w:pict>
      </w:r>
      <w:r>
        <w:rPr>
          <w:spacing w:val="84"/>
          <w:position w:val="33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9"/>
        </w:rPr>
      </w:pPr>
    </w:p>
    <w:p>
      <w:pPr>
        <w:spacing w:line="237" w:lineRule="auto" w:before="96"/>
        <w:ind w:left="2679" w:right="2677" w:firstLine="0"/>
        <w:jc w:val="center"/>
        <w:rPr>
          <w:b/>
          <w:sz w:val="16"/>
        </w:rPr>
      </w:pPr>
      <w:r>
        <w:rPr>
          <w:b/>
          <w:color w:val="636466"/>
          <w:w w:val="90"/>
          <w:sz w:val="16"/>
        </w:rPr>
        <w:t>Acuerdo</w:t>
      </w:r>
      <w:r>
        <w:rPr>
          <w:b/>
          <w:color w:val="636466"/>
          <w:spacing w:val="19"/>
          <w:w w:val="90"/>
          <w:sz w:val="16"/>
        </w:rPr>
        <w:t> </w:t>
      </w:r>
      <w:r>
        <w:rPr>
          <w:b/>
          <w:color w:val="636466"/>
          <w:w w:val="90"/>
          <w:sz w:val="16"/>
        </w:rPr>
        <w:t>que</w:t>
      </w:r>
      <w:r>
        <w:rPr>
          <w:b/>
          <w:color w:val="636466"/>
          <w:spacing w:val="19"/>
          <w:w w:val="90"/>
          <w:sz w:val="16"/>
        </w:rPr>
        <w:t> </w:t>
      </w:r>
      <w:r>
        <w:rPr>
          <w:b/>
          <w:color w:val="636466"/>
          <w:w w:val="90"/>
          <w:sz w:val="16"/>
        </w:rPr>
        <w:t>contiene</w:t>
      </w:r>
      <w:r>
        <w:rPr>
          <w:b/>
          <w:color w:val="636466"/>
          <w:spacing w:val="19"/>
          <w:w w:val="90"/>
          <w:sz w:val="16"/>
        </w:rPr>
        <w:t> </w:t>
      </w:r>
      <w:r>
        <w:rPr>
          <w:b/>
          <w:color w:val="636466"/>
          <w:w w:val="90"/>
          <w:sz w:val="16"/>
        </w:rPr>
        <w:t>las</w:t>
      </w:r>
      <w:r>
        <w:rPr>
          <w:b/>
          <w:color w:val="636466"/>
          <w:spacing w:val="19"/>
          <w:w w:val="90"/>
          <w:sz w:val="16"/>
        </w:rPr>
        <w:t> </w:t>
      </w:r>
      <w:r>
        <w:rPr>
          <w:b/>
          <w:color w:val="636466"/>
          <w:w w:val="90"/>
          <w:sz w:val="16"/>
        </w:rPr>
        <w:t>disposiciones,</w:t>
      </w:r>
      <w:r>
        <w:rPr>
          <w:b/>
          <w:color w:val="636466"/>
          <w:spacing w:val="19"/>
          <w:w w:val="90"/>
          <w:sz w:val="16"/>
        </w:rPr>
        <w:t> </w:t>
      </w:r>
      <w:r>
        <w:rPr>
          <w:b/>
          <w:color w:val="636466"/>
          <w:w w:val="90"/>
          <w:sz w:val="16"/>
        </w:rPr>
        <w:t>criterios</w:t>
      </w:r>
      <w:r>
        <w:rPr>
          <w:b/>
          <w:color w:val="636466"/>
          <w:spacing w:val="19"/>
          <w:w w:val="90"/>
          <w:sz w:val="16"/>
        </w:rPr>
        <w:t> </w:t>
      </w:r>
      <w:r>
        <w:rPr>
          <w:b/>
          <w:color w:val="636466"/>
          <w:w w:val="90"/>
          <w:sz w:val="16"/>
        </w:rPr>
        <w:t>e</w:t>
      </w:r>
      <w:r>
        <w:rPr>
          <w:b/>
          <w:color w:val="636466"/>
          <w:spacing w:val="19"/>
          <w:w w:val="90"/>
          <w:sz w:val="16"/>
        </w:rPr>
        <w:t> </w:t>
      </w:r>
      <w:r>
        <w:rPr>
          <w:b/>
          <w:color w:val="636466"/>
          <w:w w:val="90"/>
          <w:sz w:val="16"/>
        </w:rPr>
        <w:t>indicadores</w:t>
      </w:r>
      <w:r>
        <w:rPr>
          <w:b/>
          <w:color w:val="636466"/>
          <w:spacing w:val="19"/>
          <w:w w:val="90"/>
          <w:sz w:val="16"/>
        </w:rPr>
        <w:t> </w:t>
      </w:r>
      <w:r>
        <w:rPr>
          <w:b/>
          <w:color w:val="636466"/>
          <w:w w:val="90"/>
          <w:sz w:val="16"/>
        </w:rPr>
        <w:t>para</w:t>
      </w:r>
      <w:r>
        <w:rPr>
          <w:b/>
          <w:color w:val="636466"/>
          <w:spacing w:val="19"/>
          <w:w w:val="90"/>
          <w:sz w:val="16"/>
        </w:rPr>
        <w:t> </w:t>
      </w:r>
      <w:r>
        <w:rPr>
          <w:b/>
          <w:color w:val="636466"/>
          <w:w w:val="90"/>
          <w:sz w:val="16"/>
        </w:rPr>
        <w:t>la</w:t>
      </w:r>
      <w:r>
        <w:rPr>
          <w:b/>
          <w:color w:val="636466"/>
          <w:spacing w:val="19"/>
          <w:w w:val="90"/>
          <w:sz w:val="16"/>
        </w:rPr>
        <w:t> </w:t>
      </w:r>
      <w:r>
        <w:rPr>
          <w:b/>
          <w:color w:val="636466"/>
          <w:w w:val="90"/>
          <w:sz w:val="16"/>
        </w:rPr>
        <w:t>realización</w:t>
      </w:r>
      <w:r>
        <w:rPr>
          <w:b/>
          <w:color w:val="636466"/>
          <w:spacing w:val="-46"/>
          <w:w w:val="90"/>
          <w:sz w:val="16"/>
        </w:rPr>
        <w:t> </w:t>
      </w:r>
      <w:r>
        <w:rPr>
          <w:b/>
          <w:color w:val="636466"/>
          <w:sz w:val="16"/>
        </w:rPr>
        <w:t>de</w:t>
      </w:r>
      <w:r>
        <w:rPr>
          <w:b/>
          <w:color w:val="636466"/>
          <w:spacing w:val="-12"/>
          <w:sz w:val="16"/>
        </w:rPr>
        <w:t> </w:t>
      </w:r>
      <w:r>
        <w:rPr>
          <w:b/>
          <w:color w:val="636466"/>
          <w:sz w:val="16"/>
        </w:rPr>
        <w:t>los</w:t>
      </w:r>
      <w:r>
        <w:rPr>
          <w:b/>
          <w:color w:val="636466"/>
          <w:spacing w:val="-12"/>
          <w:sz w:val="16"/>
        </w:rPr>
        <w:t> </w:t>
      </w:r>
      <w:r>
        <w:rPr>
          <w:b/>
          <w:color w:val="636466"/>
          <w:sz w:val="16"/>
        </w:rPr>
        <w:t>procesos</w:t>
      </w:r>
      <w:r>
        <w:rPr>
          <w:b/>
          <w:color w:val="636466"/>
          <w:spacing w:val="-11"/>
          <w:sz w:val="16"/>
        </w:rPr>
        <w:t> </w:t>
      </w:r>
      <w:r>
        <w:rPr>
          <w:b/>
          <w:color w:val="636466"/>
          <w:sz w:val="16"/>
        </w:rPr>
        <w:t>de</w:t>
      </w:r>
      <w:r>
        <w:rPr>
          <w:b/>
          <w:color w:val="636466"/>
          <w:spacing w:val="-12"/>
          <w:sz w:val="16"/>
        </w:rPr>
        <w:t> </w:t>
      </w:r>
      <w:r>
        <w:rPr>
          <w:b/>
          <w:color w:val="636466"/>
          <w:sz w:val="16"/>
        </w:rPr>
        <w:t>reconocimiento</w:t>
      </w:r>
    </w:p>
    <w:p>
      <w:pPr>
        <w:pStyle w:val="BodyText"/>
        <w:rPr>
          <w:b/>
        </w:rPr>
      </w:pPr>
    </w:p>
    <w:p>
      <w:pPr>
        <w:spacing w:before="138"/>
        <w:ind w:left="1586" w:right="1586" w:firstLine="0"/>
        <w:jc w:val="center"/>
        <w:rPr>
          <w:sz w:val="16"/>
        </w:rPr>
      </w:pPr>
      <w:r>
        <w:rPr>
          <w:color w:val="636466"/>
          <w:w w:val="95"/>
          <w:sz w:val="16"/>
        </w:rPr>
        <w:t>Ciclo</w:t>
      </w:r>
      <w:r>
        <w:rPr>
          <w:color w:val="636466"/>
          <w:spacing w:val="-6"/>
          <w:w w:val="95"/>
          <w:sz w:val="16"/>
        </w:rPr>
        <w:t> </w:t>
      </w:r>
      <w:r>
        <w:rPr>
          <w:color w:val="636466"/>
          <w:w w:val="95"/>
          <w:sz w:val="16"/>
        </w:rPr>
        <w:t>escolar</w:t>
      </w:r>
      <w:r>
        <w:rPr>
          <w:color w:val="636466"/>
          <w:spacing w:val="-6"/>
          <w:w w:val="95"/>
          <w:sz w:val="16"/>
        </w:rPr>
        <w:t> </w:t>
      </w:r>
      <w:r>
        <w:rPr>
          <w:color w:val="636466"/>
          <w:w w:val="95"/>
          <w:sz w:val="16"/>
        </w:rPr>
        <w:t>2022-2023</w:t>
      </w:r>
    </w:p>
    <w:sectPr>
      <w:footerReference w:type="default" r:id="rId164"/>
      <w:pgSz w:w="12190" w:h="15880"/>
      <w:pgMar w:footer="0" w:header="0" w:top="11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4996096">
          <wp:simplePos x="0" y="0"/>
          <wp:positionH relativeFrom="page">
            <wp:posOffset>0</wp:posOffset>
          </wp:positionH>
          <wp:positionV relativeFrom="page">
            <wp:posOffset>9614751</wp:posOffset>
          </wp:positionV>
          <wp:extent cx="7733653" cy="235203"/>
          <wp:effectExtent l="0" t="0" r="0" b="0"/>
          <wp:wrapNone/>
          <wp:docPr id="1" name="image1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3653" cy="23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4996608">
          <wp:simplePos x="0" y="0"/>
          <wp:positionH relativeFrom="page">
            <wp:posOffset>7255452</wp:posOffset>
          </wp:positionH>
          <wp:positionV relativeFrom="page">
            <wp:posOffset>9199474</wp:posOffset>
          </wp:positionV>
          <wp:extent cx="193548" cy="193027"/>
          <wp:effectExtent l="0" t="0" r="0" b="0"/>
          <wp:wrapNone/>
          <wp:docPr id="3" name="image18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8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3548" cy="1930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75.64917pt;margin-top:725.892395pt;width:6.6pt;height:11.8pt;mso-position-horizontal-relative:page;mso-position-vertical-relative:page;z-index:-1831936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231F20"/>
                    <w:w w:val="89"/>
                    <w:sz w:val="16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4997632">
          <wp:simplePos x="0" y="0"/>
          <wp:positionH relativeFrom="page">
            <wp:posOffset>0</wp:posOffset>
          </wp:positionH>
          <wp:positionV relativeFrom="page">
            <wp:posOffset>9614751</wp:posOffset>
          </wp:positionV>
          <wp:extent cx="7740003" cy="235203"/>
          <wp:effectExtent l="0" t="0" r="0" b="0"/>
          <wp:wrapNone/>
          <wp:docPr id="5" name="image2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2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40003" cy="23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81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1"/>
      <w:numFmt w:val="lowerRoman"/>
      <w:lvlText w:val="%3."/>
      <w:lvlJc w:val="left"/>
      <w:pPr>
        <w:ind w:left="3597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67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4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8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9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96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41" w:hanging="360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81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6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98" w:hanging="360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left="360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1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6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6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365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6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96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768" w:hanging="360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4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spacing w:val="-8"/>
        <w:w w:val="6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upperRoman"/>
      <w:lvlText w:val="%1."/>
      <w:lvlJc w:val="left"/>
      <w:pPr>
        <w:ind w:left="240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78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57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36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15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29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73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2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1" w:hanging="720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81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6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98" w:hanging="360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3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2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833" w:hanging="413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78" w:hanging="41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17" w:hanging="41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56" w:hanging="41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95" w:hanging="41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33" w:hanging="41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72" w:hanging="41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111" w:hanging="413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6"/>
      <w:numFmt w:val="upperRoman"/>
      <w:lvlText w:val="%1."/>
      <w:lvlJc w:val="left"/>
      <w:pPr>
        <w:ind w:left="720" w:hanging="720"/>
        <w:jc w:val="left"/>
      </w:pPr>
      <w:rPr>
        <w:rFonts w:hint="default" w:ascii="Verdana" w:hAnsi="Verdana" w:eastAsia="Verdana" w:cs="Verdana"/>
        <w:b/>
        <w:bCs/>
        <w:color w:val="231F20"/>
        <w:spacing w:val="-3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57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94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31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68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05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42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79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16" w:hanging="720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81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6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98" w:hanging="360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360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1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6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6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365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6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96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768" w:hanging="360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4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spacing w:val="-8"/>
        <w:w w:val="6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5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spacing w:val="-8"/>
        <w:w w:val="89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81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6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98" w:hanging="360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81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6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98" w:hanging="360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4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spacing w:val="-8"/>
        <w:w w:val="6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360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1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6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6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365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6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96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768" w:hanging="360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6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spacing w:val="-3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81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6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98" w:hanging="360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/>
        <w:b/>
        <w:bCs/>
        <w:w w:val="65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81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1"/>
      <w:numFmt w:val="lowerRoman"/>
      <w:lvlText w:val="%3."/>
      <w:lvlJc w:val="left"/>
      <w:pPr>
        <w:ind w:left="3177" w:hanging="32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06" w:hanging="3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432" w:hanging="3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558" w:hanging="3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684" w:hanging="3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810" w:hanging="3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36" w:hanging="320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2"/>
      <w:numFmt w:val="upperRoman"/>
      <w:lvlText w:val="%1."/>
      <w:lvlJc w:val="left"/>
      <w:pPr>
        <w:ind w:left="720" w:hanging="720"/>
        <w:jc w:val="left"/>
      </w:pPr>
      <w:rPr>
        <w:rFonts w:hint="default" w:ascii="Verdana" w:hAnsi="Verdana" w:eastAsia="Verdana" w:cs="Verdana"/>
        <w:b/>
        <w:bCs/>
        <w:color w:val="231F20"/>
        <w:w w:val="63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1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0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45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8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29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7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13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54" w:hanging="720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/>
        <w:b/>
        <w:bCs/>
        <w:w w:val="65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77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6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98" w:hanging="360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/>
        <w:b/>
        <w:bCs/>
        <w:w w:val="65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upperRoman"/>
      <w:lvlText w:val="%1."/>
      <w:lvlJc w:val="left"/>
      <w:pPr>
        <w:ind w:left="241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71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6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98" w:hanging="360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5"/>
      <w:numFmt w:val="upperRoman"/>
      <w:lvlText w:val="%1."/>
      <w:lvlJc w:val="left"/>
      <w:pPr>
        <w:ind w:left="720" w:hanging="720"/>
        <w:jc w:val="left"/>
      </w:pPr>
      <w:rPr>
        <w:rFonts w:hint="default" w:ascii="Verdana" w:hAnsi="Verdana" w:eastAsia="Verdana" w:cs="Verdana"/>
        <w:b/>
        <w:bCs/>
        <w:color w:val="231F20"/>
        <w:spacing w:val="-8"/>
        <w:w w:val="8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57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94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31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68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05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42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79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16" w:hanging="720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81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6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98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81" w:hanging="360"/>
        <w:jc w:val="left"/>
      </w:pPr>
      <w:rPr>
        <w:rFonts w:hint="default" w:ascii="Verdana" w:hAnsi="Verdana" w:eastAsia="Verdana" w:cs="Verdana"/>
        <w:b/>
        <w:bCs/>
        <w:color w:val="231F20"/>
        <w:w w:val="8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9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6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00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98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2421" w:hanging="720"/>
        <w:jc w:val="left"/>
      </w:pPr>
      <w:rPr>
        <w:rFonts w:hint="default" w:ascii="Verdana" w:hAnsi="Verdana" w:eastAsia="Verdana" w:cs="Verdana"/>
        <w:b/>
        <w:bCs/>
        <w:color w:val="231F20"/>
        <w:w w:val="65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396" w:hanging="7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73" w:hanging="7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50" w:hanging="7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27" w:hanging="7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304" w:hanging="7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281" w:hanging="7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258" w:hanging="7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235" w:hanging="720"/>
      </w:pPr>
      <w:rPr>
        <w:rFonts w:hint="default"/>
        <w:lang w:val="es-ES" w:eastAsia="en-US" w:bidi="ar-SA"/>
      </w:rPr>
    </w:lvl>
  </w:abstractNum>
  <w:num w:numId="45">
    <w:abstractNumId w:val="44"/>
  </w:num>
  <w:num w:numId="44">
    <w:abstractNumId w:val="43"/>
  </w:num>
  <w:num w:numId="42">
    <w:abstractNumId w:val="41"/>
  </w:num>
  <w:num w:numId="43">
    <w:abstractNumId w:val="42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1">
    <w:abstractNumId w:val="30"/>
  </w:num>
  <w:num w:numId="32">
    <w:abstractNumId w:val="31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8">
    <w:abstractNumId w:val="7"/>
  </w:num>
  <w:num w:numId="9">
    <w:abstractNumId w:val="8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ind w:left="1417"/>
      <w:outlineLvl w:val="1"/>
    </w:pPr>
    <w:rPr>
      <w:rFonts w:ascii="Verdana" w:hAnsi="Verdana" w:eastAsia="Verdana" w:cs="Verdana"/>
      <w:b/>
      <w:bCs/>
      <w:sz w:val="32"/>
      <w:szCs w:val="32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586" w:right="1586"/>
      <w:jc w:val="center"/>
      <w:outlineLvl w:val="2"/>
    </w:pPr>
    <w:rPr>
      <w:rFonts w:ascii="Verdana" w:hAnsi="Verdana" w:eastAsia="Verdana" w:cs="Verdana"/>
      <w:b/>
      <w:bCs/>
      <w:sz w:val="28"/>
      <w:szCs w:val="28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187"/>
      <w:ind w:left="1417"/>
      <w:outlineLvl w:val="3"/>
    </w:pPr>
    <w:rPr>
      <w:rFonts w:ascii="Verdana" w:hAnsi="Verdana" w:eastAsia="Verdana" w:cs="Verdana"/>
      <w:b/>
      <w:bCs/>
      <w:sz w:val="26"/>
      <w:szCs w:val="26"/>
      <w:lang w:val="es-ES" w:eastAsia="en-US" w:bidi="ar-SA"/>
    </w:rPr>
  </w:style>
  <w:style w:styleId="Heading4" w:type="paragraph">
    <w:name w:val="Heading 4"/>
    <w:basedOn w:val="Normal"/>
    <w:uiPriority w:val="1"/>
    <w:qFormat/>
    <w:pPr>
      <w:ind w:left="1417" w:right="1415"/>
      <w:jc w:val="right"/>
      <w:outlineLvl w:val="4"/>
    </w:pPr>
    <w:rPr>
      <w:rFonts w:ascii="Verdana" w:hAnsi="Verdana" w:eastAsia="Verdana" w:cs="Verdana"/>
      <w:b/>
      <w:bCs/>
      <w:i/>
      <w:iCs/>
      <w:sz w:val="24"/>
      <w:szCs w:val="24"/>
      <w:lang w:val="es-ES" w:eastAsia="en-US" w:bidi="ar-SA"/>
    </w:rPr>
  </w:style>
  <w:style w:styleId="Heading5" w:type="paragraph">
    <w:name w:val="Heading 5"/>
    <w:basedOn w:val="Normal"/>
    <w:uiPriority w:val="1"/>
    <w:qFormat/>
    <w:pPr>
      <w:spacing w:before="103"/>
      <w:ind w:left="1586"/>
      <w:outlineLvl w:val="5"/>
    </w:pPr>
    <w:rPr>
      <w:rFonts w:ascii="Verdana" w:hAnsi="Verdana" w:eastAsia="Verdana" w:cs="Verdana"/>
      <w:b/>
      <w:b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964" w:right="1095"/>
    </w:pPr>
    <w:rPr>
      <w:rFonts w:ascii="Verdana" w:hAnsi="Verdana" w:eastAsia="Verdana" w:cs="Verdana"/>
      <w:b/>
      <w:bCs/>
      <w:sz w:val="44"/>
      <w:szCs w:val="4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61"/>
      <w:ind w:left="2421" w:right="1415" w:hanging="720"/>
      <w:jc w:val="both"/>
    </w:pPr>
    <w:rPr>
      <w:rFonts w:ascii="Verdana" w:hAnsi="Verdana" w:eastAsia="Verdana" w:cs="Verdan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4"/>
      <w:ind w:left="80"/>
      <w:jc w:val="center"/>
    </w:pPr>
    <w:rPr>
      <w:rFonts w:ascii="Verdana" w:hAnsi="Verdana" w:eastAsia="Verdana" w:cs="Verdan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footer" Target="footer1.xml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footer" Target="footer2.xml"/><Relationship Id="rId26" Type="http://schemas.openxmlformats.org/officeDocument/2006/relationships/image" Target="media/image23.png"/><Relationship Id="rId27" Type="http://schemas.openxmlformats.org/officeDocument/2006/relationships/image" Target="media/image24.png"/><Relationship Id="rId28" Type="http://schemas.openxmlformats.org/officeDocument/2006/relationships/image" Target="media/image25.png"/><Relationship Id="rId29" Type="http://schemas.openxmlformats.org/officeDocument/2006/relationships/image" Target="media/image26.png"/><Relationship Id="rId30" Type="http://schemas.openxmlformats.org/officeDocument/2006/relationships/image" Target="media/image27.png"/><Relationship Id="rId31" Type="http://schemas.openxmlformats.org/officeDocument/2006/relationships/image" Target="media/image28.png"/><Relationship Id="rId32" Type="http://schemas.openxmlformats.org/officeDocument/2006/relationships/image" Target="media/image1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hyperlink" Target="mailto:recurso.reconocimiento@nube.sep.gob.mx" TargetMode="External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image" Target="media/image77.png"/><Relationship Id="rId83" Type="http://schemas.openxmlformats.org/officeDocument/2006/relationships/image" Target="media/image78.png"/><Relationship Id="rId84" Type="http://schemas.openxmlformats.org/officeDocument/2006/relationships/hyperlink" Target="http://usicamm.sep.gob.mx/" TargetMode="External"/><Relationship Id="rId85" Type="http://schemas.openxmlformats.org/officeDocument/2006/relationships/image" Target="media/image79.png"/><Relationship Id="rId86" Type="http://schemas.openxmlformats.org/officeDocument/2006/relationships/image" Target="media/image80.png"/><Relationship Id="rId87" Type="http://schemas.openxmlformats.org/officeDocument/2006/relationships/image" Target="media/image81.png"/><Relationship Id="rId88" Type="http://schemas.openxmlformats.org/officeDocument/2006/relationships/image" Target="media/image82.png"/><Relationship Id="rId89" Type="http://schemas.openxmlformats.org/officeDocument/2006/relationships/image" Target="media/image83.png"/><Relationship Id="rId90" Type="http://schemas.openxmlformats.org/officeDocument/2006/relationships/image" Target="media/image84.png"/><Relationship Id="rId91" Type="http://schemas.openxmlformats.org/officeDocument/2006/relationships/image" Target="media/image85.png"/><Relationship Id="rId92" Type="http://schemas.openxmlformats.org/officeDocument/2006/relationships/image" Target="media/image86.png"/><Relationship Id="rId93" Type="http://schemas.openxmlformats.org/officeDocument/2006/relationships/image" Target="media/image87.png"/><Relationship Id="rId94" Type="http://schemas.openxmlformats.org/officeDocument/2006/relationships/image" Target="media/image88.png"/><Relationship Id="rId95" Type="http://schemas.openxmlformats.org/officeDocument/2006/relationships/image" Target="media/image89.png"/><Relationship Id="rId96" Type="http://schemas.openxmlformats.org/officeDocument/2006/relationships/image" Target="media/image90.png"/><Relationship Id="rId97" Type="http://schemas.openxmlformats.org/officeDocument/2006/relationships/image" Target="media/image91.png"/><Relationship Id="rId98" Type="http://schemas.openxmlformats.org/officeDocument/2006/relationships/image" Target="media/image92.png"/><Relationship Id="rId99" Type="http://schemas.openxmlformats.org/officeDocument/2006/relationships/image" Target="media/image93.png"/><Relationship Id="rId100" Type="http://schemas.openxmlformats.org/officeDocument/2006/relationships/image" Target="media/image94.png"/><Relationship Id="rId101" Type="http://schemas.openxmlformats.org/officeDocument/2006/relationships/hyperlink" Target="mailto:reconocimiento.usicamm@nube.sep.gob.mx" TargetMode="External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image" Target="media/image104.png"/><Relationship Id="rId112" Type="http://schemas.openxmlformats.org/officeDocument/2006/relationships/image" Target="media/image105.png"/><Relationship Id="rId113" Type="http://schemas.openxmlformats.org/officeDocument/2006/relationships/image" Target="media/image106.png"/><Relationship Id="rId114" Type="http://schemas.openxmlformats.org/officeDocument/2006/relationships/image" Target="media/image107.png"/><Relationship Id="rId115" Type="http://schemas.openxmlformats.org/officeDocument/2006/relationships/image" Target="media/image108.png"/><Relationship Id="rId116" Type="http://schemas.openxmlformats.org/officeDocument/2006/relationships/image" Target="media/image109.png"/><Relationship Id="rId117" Type="http://schemas.openxmlformats.org/officeDocument/2006/relationships/image" Target="media/image110.png"/><Relationship Id="rId118" Type="http://schemas.openxmlformats.org/officeDocument/2006/relationships/image" Target="media/image111.png"/><Relationship Id="rId119" Type="http://schemas.openxmlformats.org/officeDocument/2006/relationships/image" Target="media/image112.png"/><Relationship Id="rId120" Type="http://schemas.openxmlformats.org/officeDocument/2006/relationships/image" Target="media/image113.png"/><Relationship Id="rId121" Type="http://schemas.openxmlformats.org/officeDocument/2006/relationships/image" Target="media/image114.png"/><Relationship Id="rId122" Type="http://schemas.openxmlformats.org/officeDocument/2006/relationships/image" Target="media/image115.png"/><Relationship Id="rId123" Type="http://schemas.openxmlformats.org/officeDocument/2006/relationships/image" Target="media/image116.png"/><Relationship Id="rId124" Type="http://schemas.openxmlformats.org/officeDocument/2006/relationships/image" Target="media/image117.png"/><Relationship Id="rId125" Type="http://schemas.openxmlformats.org/officeDocument/2006/relationships/image" Target="media/image118.png"/><Relationship Id="rId126" Type="http://schemas.openxmlformats.org/officeDocument/2006/relationships/image" Target="media/image119.png"/><Relationship Id="rId127" Type="http://schemas.openxmlformats.org/officeDocument/2006/relationships/image" Target="media/image120.png"/><Relationship Id="rId128" Type="http://schemas.openxmlformats.org/officeDocument/2006/relationships/image" Target="media/image121.png"/><Relationship Id="rId129" Type="http://schemas.openxmlformats.org/officeDocument/2006/relationships/image" Target="media/image122.png"/><Relationship Id="rId130" Type="http://schemas.openxmlformats.org/officeDocument/2006/relationships/image" Target="media/image123.png"/><Relationship Id="rId131" Type="http://schemas.openxmlformats.org/officeDocument/2006/relationships/image" Target="media/image124.png"/><Relationship Id="rId132" Type="http://schemas.openxmlformats.org/officeDocument/2006/relationships/image" Target="media/image125.png"/><Relationship Id="rId133" Type="http://schemas.openxmlformats.org/officeDocument/2006/relationships/image" Target="media/image126.png"/><Relationship Id="rId134" Type="http://schemas.openxmlformats.org/officeDocument/2006/relationships/image" Target="media/image127.png"/><Relationship Id="rId135" Type="http://schemas.openxmlformats.org/officeDocument/2006/relationships/image" Target="media/image128.png"/><Relationship Id="rId136" Type="http://schemas.openxmlformats.org/officeDocument/2006/relationships/image" Target="media/image129.png"/><Relationship Id="rId137" Type="http://schemas.openxmlformats.org/officeDocument/2006/relationships/image" Target="media/image130.png"/><Relationship Id="rId138" Type="http://schemas.openxmlformats.org/officeDocument/2006/relationships/image" Target="media/image131.png"/><Relationship Id="rId139" Type="http://schemas.openxmlformats.org/officeDocument/2006/relationships/image" Target="media/image132.png"/><Relationship Id="rId140" Type="http://schemas.openxmlformats.org/officeDocument/2006/relationships/image" Target="media/image133.png"/><Relationship Id="rId141" Type="http://schemas.openxmlformats.org/officeDocument/2006/relationships/image" Target="media/image134.png"/><Relationship Id="rId142" Type="http://schemas.openxmlformats.org/officeDocument/2006/relationships/image" Target="media/image135.png"/><Relationship Id="rId143" Type="http://schemas.openxmlformats.org/officeDocument/2006/relationships/image" Target="media/image136.png"/><Relationship Id="rId144" Type="http://schemas.openxmlformats.org/officeDocument/2006/relationships/image" Target="media/image137.png"/><Relationship Id="rId145" Type="http://schemas.openxmlformats.org/officeDocument/2006/relationships/image" Target="media/image138.png"/><Relationship Id="rId146" Type="http://schemas.openxmlformats.org/officeDocument/2006/relationships/image" Target="media/image139.png"/><Relationship Id="rId147" Type="http://schemas.openxmlformats.org/officeDocument/2006/relationships/image" Target="media/image140.png"/><Relationship Id="rId148" Type="http://schemas.openxmlformats.org/officeDocument/2006/relationships/image" Target="media/image141.png"/><Relationship Id="rId149" Type="http://schemas.openxmlformats.org/officeDocument/2006/relationships/image" Target="media/image142.png"/><Relationship Id="rId150" Type="http://schemas.openxmlformats.org/officeDocument/2006/relationships/image" Target="media/image143.png"/><Relationship Id="rId151" Type="http://schemas.openxmlformats.org/officeDocument/2006/relationships/image" Target="media/image144.png"/><Relationship Id="rId152" Type="http://schemas.openxmlformats.org/officeDocument/2006/relationships/image" Target="media/image145.png"/><Relationship Id="rId153" Type="http://schemas.openxmlformats.org/officeDocument/2006/relationships/image" Target="media/image146.png"/><Relationship Id="rId154" Type="http://schemas.openxmlformats.org/officeDocument/2006/relationships/image" Target="media/image147.png"/><Relationship Id="rId155" Type="http://schemas.openxmlformats.org/officeDocument/2006/relationships/image" Target="media/image148.png"/><Relationship Id="rId156" Type="http://schemas.openxmlformats.org/officeDocument/2006/relationships/image" Target="media/image149.png"/><Relationship Id="rId157" Type="http://schemas.openxmlformats.org/officeDocument/2006/relationships/image" Target="media/image150.png"/><Relationship Id="rId158" Type="http://schemas.openxmlformats.org/officeDocument/2006/relationships/image" Target="media/image151.png"/><Relationship Id="rId159" Type="http://schemas.openxmlformats.org/officeDocument/2006/relationships/image" Target="media/image152.png"/><Relationship Id="rId160" Type="http://schemas.openxmlformats.org/officeDocument/2006/relationships/image" Target="media/image153.png"/><Relationship Id="rId161" Type="http://schemas.openxmlformats.org/officeDocument/2006/relationships/image" Target="media/image154.png"/><Relationship Id="rId162" Type="http://schemas.openxmlformats.org/officeDocument/2006/relationships/image" Target="media/image155.png"/><Relationship Id="rId163" Type="http://schemas.openxmlformats.org/officeDocument/2006/relationships/image" Target="media/image156.png"/><Relationship Id="rId164" Type="http://schemas.openxmlformats.org/officeDocument/2006/relationships/footer" Target="footer3.xml"/><Relationship Id="rId165" Type="http://schemas.openxmlformats.org/officeDocument/2006/relationships/image" Target="media/image157.png"/><Relationship Id="rId166" Type="http://schemas.openxmlformats.org/officeDocument/2006/relationships/image" Target="media/image158.png"/><Relationship Id="rId167" Type="http://schemas.openxmlformats.org/officeDocument/2006/relationships/image" Target="media/image159.png"/><Relationship Id="rId168" Type="http://schemas.openxmlformats.org/officeDocument/2006/relationships/image" Target="media/image160.png"/><Relationship Id="rId169" Type="http://schemas.openxmlformats.org/officeDocument/2006/relationships/image" Target="media/image161.png"/><Relationship Id="rId170" Type="http://schemas.openxmlformats.org/officeDocument/2006/relationships/image" Target="media/image162.png"/><Relationship Id="rId171" Type="http://schemas.openxmlformats.org/officeDocument/2006/relationships/image" Target="media/image163.png"/><Relationship Id="rId172" Type="http://schemas.openxmlformats.org/officeDocument/2006/relationships/image" Target="media/image164.png"/><Relationship Id="rId173" Type="http://schemas.openxmlformats.org/officeDocument/2006/relationships/image" Target="media/image165.png"/><Relationship Id="rId174" Type="http://schemas.openxmlformats.org/officeDocument/2006/relationships/image" Target="media/image166.png"/><Relationship Id="rId175" Type="http://schemas.openxmlformats.org/officeDocument/2006/relationships/image" Target="media/image167.png"/><Relationship Id="rId176" Type="http://schemas.openxmlformats.org/officeDocument/2006/relationships/image" Target="media/image168.png"/><Relationship Id="rId177" Type="http://schemas.openxmlformats.org/officeDocument/2006/relationships/image" Target="media/image169.png"/><Relationship Id="rId17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7.png"/><Relationship Id="rId2" Type="http://schemas.openxmlformats.org/officeDocument/2006/relationships/image" Target="media/image18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2022-07-08T19:42:56Z</dcterms:created>
  <dcterms:modified xsi:type="dcterms:W3CDTF">2022-07-08T19:42:56Z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2022-07-08T00:00:00Z</vt:filetime>
  </property>
</Properties>
</file>